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6B1" w:rsidRDefault="00ED4896" w:rsidP="00ED4896">
      <w:pPr>
        <w:pStyle w:val="Title"/>
      </w:pPr>
      <w:r>
        <w:t>Bel Nix: Tactics</w:t>
      </w:r>
    </w:p>
    <w:p w:rsidR="00ED4896" w:rsidRDefault="00073700" w:rsidP="00ED4896">
      <w:pPr>
        <w:pStyle w:val="NoSpacing"/>
      </w:pPr>
      <w:r>
        <w:t xml:space="preserve">Team </w:t>
      </w:r>
      <w:r w:rsidR="003F1883">
        <w:t xml:space="preserve">G: </w:t>
      </w:r>
      <w:r w:rsidR="003F1883" w:rsidRPr="00830744">
        <w:rPr>
          <w:u w:val="single"/>
        </w:rPr>
        <w:t>The Fighting Mongooses</w:t>
      </w:r>
    </w:p>
    <w:p w:rsidR="00073700" w:rsidRDefault="00073700" w:rsidP="00ED4896">
      <w:pPr>
        <w:pStyle w:val="NoSpacing"/>
      </w:pPr>
    </w:p>
    <w:p w:rsidR="006A6EF7" w:rsidRDefault="006A6EF7" w:rsidP="00ED4896">
      <w:pPr>
        <w:pStyle w:val="NoSpacing"/>
      </w:pPr>
      <w:r w:rsidRPr="00830744">
        <w:rPr>
          <w:i/>
        </w:rPr>
        <w:t>Connor Richards</w:t>
      </w:r>
      <w:r w:rsidR="0071525A">
        <w:t xml:space="preserve">: </w:t>
      </w:r>
      <w:r w:rsidR="003F1883">
        <w:t xml:space="preserve">Systems Design, </w:t>
      </w:r>
      <w:r w:rsidR="0071525A">
        <w:t>Production</w:t>
      </w:r>
    </w:p>
    <w:p w:rsidR="006A6EF7" w:rsidRDefault="006A6EF7" w:rsidP="00ED4896">
      <w:pPr>
        <w:pStyle w:val="NoSpacing"/>
      </w:pPr>
      <w:r w:rsidRPr="00830744">
        <w:rPr>
          <w:i/>
        </w:rPr>
        <w:t xml:space="preserve">Jena </w:t>
      </w:r>
      <w:proofErr w:type="spellStart"/>
      <w:r w:rsidRPr="00830744">
        <w:rPr>
          <w:i/>
        </w:rPr>
        <w:t>Ruhl</w:t>
      </w:r>
      <w:proofErr w:type="spellEnd"/>
      <w:r w:rsidR="0071525A">
        <w:t xml:space="preserve">: </w:t>
      </w:r>
      <w:r w:rsidR="003F1883">
        <w:t xml:space="preserve">In-Game </w:t>
      </w:r>
      <w:r w:rsidR="0071525A">
        <w:t>Art</w:t>
      </w:r>
    </w:p>
    <w:p w:rsidR="00692684" w:rsidRDefault="00692684" w:rsidP="00692684">
      <w:pPr>
        <w:pStyle w:val="NoSpacing"/>
      </w:pPr>
      <w:r w:rsidRPr="00830744">
        <w:rPr>
          <w:i/>
        </w:rPr>
        <w:t xml:space="preserve">Justin </w:t>
      </w:r>
      <w:proofErr w:type="spellStart"/>
      <w:r w:rsidRPr="00830744">
        <w:rPr>
          <w:i/>
        </w:rPr>
        <w:t>Saletta</w:t>
      </w:r>
      <w:proofErr w:type="spellEnd"/>
      <w:r w:rsidR="0071525A">
        <w:t xml:space="preserve">: </w:t>
      </w:r>
      <w:r w:rsidR="004576B0">
        <w:t xml:space="preserve">Engine </w:t>
      </w:r>
      <w:r w:rsidR="0071525A">
        <w:t>Programming</w:t>
      </w:r>
    </w:p>
    <w:p w:rsidR="006A6EF7" w:rsidRDefault="00692684" w:rsidP="00115CD4">
      <w:pPr>
        <w:pStyle w:val="NoSpacing"/>
      </w:pPr>
      <w:r w:rsidRPr="00830744">
        <w:rPr>
          <w:i/>
        </w:rPr>
        <w:t>Jonathan Steven</w:t>
      </w:r>
      <w:r w:rsidR="0071525A">
        <w:t xml:space="preserve">: </w:t>
      </w:r>
      <w:r w:rsidR="004576B0">
        <w:t>UI</w:t>
      </w:r>
      <w:r w:rsidR="003F1883">
        <w:t xml:space="preserve"> Art, </w:t>
      </w:r>
      <w:r w:rsidR="004576B0">
        <w:t xml:space="preserve">Systems </w:t>
      </w:r>
      <w:r w:rsidR="00FD0872">
        <w:t>Program</w:t>
      </w:r>
      <w:r w:rsidR="0071525A">
        <w:t>ming</w:t>
      </w:r>
    </w:p>
    <w:p w:rsidR="00572FEB" w:rsidRDefault="006A6EF7" w:rsidP="00ED4896">
      <w:pPr>
        <w:pStyle w:val="NoSpacing"/>
      </w:pPr>
      <w:r w:rsidRPr="00830744">
        <w:rPr>
          <w:i/>
        </w:rPr>
        <w:t>Ryan Torres</w:t>
      </w:r>
      <w:r w:rsidR="0071525A">
        <w:t xml:space="preserve">: </w:t>
      </w:r>
      <w:r w:rsidR="003F1883">
        <w:t>Audio, Systems Design, Creative Lead</w:t>
      </w:r>
    </w:p>
    <w:p w:rsidR="00115CD4" w:rsidRDefault="00115CD4" w:rsidP="00ED4896">
      <w:pPr>
        <w:pStyle w:val="NoSpacing"/>
      </w:pPr>
      <w:bookmarkStart w:id="0" w:name="_GoBack"/>
      <w:bookmarkEnd w:id="0"/>
    </w:p>
    <w:p w:rsidR="00115CD4" w:rsidRPr="00115CD4" w:rsidRDefault="00115CD4" w:rsidP="00ED4896">
      <w:pPr>
        <w:pStyle w:val="NoSpacing"/>
        <w:rPr>
          <w:u w:val="single"/>
        </w:rPr>
      </w:pPr>
      <w:r w:rsidRPr="00115CD4">
        <w:rPr>
          <w:u w:val="single"/>
        </w:rPr>
        <w:t>Not enrolled in ICS 169A</w:t>
      </w:r>
    </w:p>
    <w:p w:rsidR="00115CD4" w:rsidRDefault="00115CD4" w:rsidP="00115CD4">
      <w:pPr>
        <w:pStyle w:val="NoSpacing"/>
      </w:pPr>
      <w:r w:rsidRPr="00830744">
        <w:rPr>
          <w:i/>
        </w:rPr>
        <w:t xml:space="preserve">Alicia </w:t>
      </w:r>
      <w:proofErr w:type="spellStart"/>
      <w:r w:rsidRPr="00830744">
        <w:rPr>
          <w:i/>
        </w:rPr>
        <w:t>Keech</w:t>
      </w:r>
      <w:proofErr w:type="spellEnd"/>
      <w:r>
        <w:t>: Concept Art</w:t>
      </w:r>
    </w:p>
    <w:p w:rsidR="00115CD4" w:rsidRDefault="00115CD4" w:rsidP="00ED4896">
      <w:pPr>
        <w:pStyle w:val="NoSpacing"/>
      </w:pPr>
      <w:r w:rsidRPr="00830744">
        <w:rPr>
          <w:i/>
        </w:rPr>
        <w:t>Andrew Torres</w:t>
      </w:r>
      <w:r>
        <w:t>: Systems Design, Additional Programming</w:t>
      </w:r>
    </w:p>
    <w:p w:rsidR="00ED4896" w:rsidRDefault="00ED4896" w:rsidP="00ED4896">
      <w:pPr>
        <w:pStyle w:val="Heading1"/>
      </w:pPr>
      <w:r>
        <w:t>What is Bel Nix?</w:t>
      </w:r>
    </w:p>
    <w:p w:rsidR="0091406F" w:rsidRDefault="00705681" w:rsidP="00ED4896">
      <w:pPr>
        <w:pStyle w:val="NoSpacing"/>
      </w:pPr>
      <w:r>
        <w:t xml:space="preserve">Bel Nix is a table-top campaign using a custom creation </w:t>
      </w:r>
      <w:r w:rsidR="00ED4896">
        <w:t>of the Dungeon and D</w:t>
      </w:r>
      <w:r w:rsidR="00EE1B81">
        <w:t xml:space="preserve">ragons </w:t>
      </w:r>
      <w:r w:rsidR="00ED4896">
        <w:t>rule-set.</w:t>
      </w:r>
      <w:r w:rsidR="00A31318">
        <w:t xml:space="preserve"> </w:t>
      </w:r>
    </w:p>
    <w:p w:rsidR="00705681" w:rsidRDefault="00705681" w:rsidP="00ED4896">
      <w:pPr>
        <w:pStyle w:val="NoSpacing"/>
      </w:pPr>
      <w:r>
        <w:t>Bel Nix: Tactics is a video-game adaptation of this table-top campaign, focusing on the turn-based tactics combat. It is a top-down, turn-based, squad mechanic game that focuses on the strategic manipulation of your units and the utilization of the classes’ unique features.</w:t>
      </w:r>
    </w:p>
    <w:p w:rsidR="00705681" w:rsidRDefault="00705681" w:rsidP="00ED4896">
      <w:pPr>
        <w:pStyle w:val="NoSpacing"/>
      </w:pPr>
    </w:p>
    <w:p w:rsidR="00C54F7F" w:rsidRDefault="00705681" w:rsidP="00ED4896">
      <w:pPr>
        <w:pStyle w:val="NoSpacing"/>
      </w:pPr>
      <w:r>
        <w:t xml:space="preserve">Bel Nix is unique from typical D&amp;D campaigns in that it utilizes a two-pronged health system. Every unit contains Health Points and will fall unconscious if it reaches zero, as well as they contain Composure Points and will instead fall into a primal state based on their race if it reaches zero. Along with HP and CP, Bel Nix slims down on unnecessary </w:t>
      </w:r>
      <w:r w:rsidR="00C54F7F">
        <w:t>build choices and only contains meaningful and justified decisions for the type of character you want to create and play. This is supported by our five classes, each with unique utility and functionality.</w:t>
      </w:r>
    </w:p>
    <w:p w:rsidR="0091406F" w:rsidRDefault="00F56C2E" w:rsidP="0091406F">
      <w:pPr>
        <w:pStyle w:val="Heading1"/>
      </w:pPr>
      <w:r>
        <w:t xml:space="preserve">Scope and </w:t>
      </w:r>
      <w:r w:rsidR="0091406F">
        <w:t>Goals</w:t>
      </w:r>
    </w:p>
    <w:p w:rsidR="0091406F" w:rsidRDefault="0091406F" w:rsidP="00ED4896">
      <w:pPr>
        <w:pStyle w:val="NoSpacing"/>
      </w:pPr>
      <w:r>
        <w:t xml:space="preserve">During this first 10 week quarter, we really want to nail down the combat system and make sure it is fun and exciting. Being a tactics videogame we need to make sure that the main player experience, fighting in battles using turn-based combat, is responsive </w:t>
      </w:r>
      <w:r w:rsidR="004B1DC9">
        <w:t>and has</w:t>
      </w:r>
      <w:r>
        <w:t xml:space="preserve"> each class feeling fresh and unique.</w:t>
      </w:r>
      <w:r w:rsidR="00F56C2E">
        <w:t xml:space="preserve"> </w:t>
      </w:r>
      <w:r w:rsidR="00C54F7F">
        <w:t xml:space="preserve">All of the design and balance has been tested with our extensive table-top campaign, and all that remains is transferring what we have into the virtual game. </w:t>
      </w:r>
      <w:r w:rsidR="00F56C2E">
        <w:t>To accomplish this, the essentials include the ability to create tile maps, create characters, navigate the maps, and select actions that function properly. We have a preliminary tile-editor and character creation already functionin</w:t>
      </w:r>
      <w:r w:rsidR="004576B0">
        <w:t xml:space="preserve">g, so we are on-track to have our </w:t>
      </w:r>
      <w:r w:rsidR="00F56C2E">
        <w:t>combat system</w:t>
      </w:r>
      <w:r w:rsidR="004576B0">
        <w:t xml:space="preserve"> done</w:t>
      </w:r>
      <w:r w:rsidR="00F56C2E">
        <w:t xml:space="preserve"> by the end of the first quarter, if not sooner.</w:t>
      </w:r>
    </w:p>
    <w:p w:rsidR="0091406F" w:rsidRDefault="0091406F" w:rsidP="00ED4896">
      <w:pPr>
        <w:pStyle w:val="NoSpacing"/>
      </w:pPr>
    </w:p>
    <w:p w:rsidR="0091406F" w:rsidRDefault="0091406F" w:rsidP="00ED4896">
      <w:pPr>
        <w:pStyle w:val="NoSpacing"/>
      </w:pPr>
      <w:r>
        <w:t>If enough time is still available</w:t>
      </w:r>
      <w:r w:rsidR="004B1DC9">
        <w:t xml:space="preserve"> after taking into account polish for the combat system, then we will use the second 10 week quarter to implement the mission system. This will utilize objectives, free-roaming</w:t>
      </w:r>
      <w:r w:rsidR="00F56C2E">
        <w:t xml:space="preserve"> the created maps</w:t>
      </w:r>
      <w:r w:rsidR="004B1DC9">
        <w:t xml:space="preserve">, and some text-based conversation. We already have a </w:t>
      </w:r>
      <w:r w:rsidR="004B1DC9">
        <w:lastRenderedPageBreak/>
        <w:t>small text-editor in the works to fulfill that need, but more time and focus will go into the rest of the mission system when we are sure it is an accomplishable task.</w:t>
      </w:r>
    </w:p>
    <w:p w:rsidR="004B1DC9" w:rsidRDefault="004B1DC9" w:rsidP="00ED4896">
      <w:pPr>
        <w:pStyle w:val="NoSpacing"/>
      </w:pPr>
    </w:p>
    <w:p w:rsidR="004B1DC9" w:rsidRDefault="004B1DC9" w:rsidP="00ED4896">
      <w:pPr>
        <w:pStyle w:val="NoSpacing"/>
      </w:pPr>
      <w:r>
        <w:t>Our final stretch goal would be to impl</w:t>
      </w:r>
      <w:r w:rsidR="00955D44">
        <w:t>ement a stealth system to comple</w:t>
      </w:r>
      <w:r>
        <w:t>ment the missions as an alternative to talking or fighting your way out of situations. We expect to focus most of our time on polishing the previously mentioned milestones, but if we are way ahead of schedule, then stealth would be our next focus.</w:t>
      </w:r>
    </w:p>
    <w:p w:rsidR="0091406F" w:rsidRDefault="0091406F" w:rsidP="0091406F">
      <w:pPr>
        <w:pStyle w:val="Heading1"/>
      </w:pPr>
      <w:r>
        <w:t>Systems and Software</w:t>
      </w:r>
    </w:p>
    <w:p w:rsidR="006E11C8" w:rsidRDefault="004576B0" w:rsidP="00ED4896">
      <w:pPr>
        <w:pStyle w:val="NoSpacing"/>
      </w:pPr>
      <w:r>
        <w:t>We are utili</w:t>
      </w:r>
      <w:r w:rsidR="00955D44">
        <w:t>zing the Unity game engine</w:t>
      </w:r>
      <w:r w:rsidR="004B1DC9">
        <w:t xml:space="preserve">, and we are coding in C#. </w:t>
      </w:r>
    </w:p>
    <w:p w:rsidR="00830744" w:rsidRDefault="00830744" w:rsidP="00ED4896">
      <w:pPr>
        <w:pStyle w:val="NoSpacing"/>
      </w:pPr>
    </w:p>
    <w:p w:rsidR="006E11C8" w:rsidRDefault="00830744" w:rsidP="00ED4896">
      <w:pPr>
        <w:pStyle w:val="NoSpacing"/>
      </w:pPr>
      <w:r>
        <w:t>Justin has</w:t>
      </w:r>
      <w:r w:rsidR="004576B0">
        <w:t xml:space="preserve"> already created our own tile-editor tool that takes in the maps we create and </w:t>
      </w:r>
      <w:r w:rsidR="006E11C8">
        <w:t>gives</w:t>
      </w:r>
      <w:r w:rsidR="004576B0">
        <w:t xml:space="preserve"> us</w:t>
      </w:r>
      <w:r w:rsidR="006E11C8">
        <w:t xml:space="preserve"> the ability</w:t>
      </w:r>
      <w:r w:rsidR="004576B0">
        <w:t xml:space="preserve"> to alter the </w:t>
      </w:r>
      <w:r w:rsidR="006E11C8">
        <w:t xml:space="preserve">attributes of the tiles to allow for functions such as standing, triggers, </w:t>
      </w:r>
      <w:r w:rsidR="007B539B">
        <w:t>actions</w:t>
      </w:r>
      <w:r w:rsidR="006E11C8">
        <w:t>, and difficulty of being passable from any direction.</w:t>
      </w:r>
      <w:r>
        <w:t xml:space="preserve"> The following screenshot depicts an example map after having the tiles appropriately set: </w:t>
      </w:r>
    </w:p>
    <w:p w:rsidR="006E11C8" w:rsidRDefault="007B539B" w:rsidP="00ED4896">
      <w:pPr>
        <w:pStyle w:val="NoSpacing"/>
      </w:pPr>
      <w:r>
        <w:rPr>
          <w:noProof/>
        </w:rPr>
        <w:drawing>
          <wp:inline distT="0" distB="0" distL="0" distR="0" wp14:anchorId="637263C1" wp14:editId="3669DD2C">
            <wp:extent cx="5936615" cy="4476750"/>
            <wp:effectExtent l="0" t="0" r="6985" b="0"/>
            <wp:docPr id="6" name="Picture 6" descr="C:\Users\Connor\Downloads\Picture__2014-10-19_at_7.03.55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nnor\Downloads\Picture__2014-10-19_at_7.03.55_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6615" cy="4476750"/>
                    </a:xfrm>
                    <a:prstGeom prst="rect">
                      <a:avLst/>
                    </a:prstGeom>
                    <a:noFill/>
                    <a:ln>
                      <a:noFill/>
                    </a:ln>
                  </pic:spPr>
                </pic:pic>
              </a:graphicData>
            </a:graphic>
          </wp:inline>
        </w:drawing>
      </w:r>
    </w:p>
    <w:p w:rsidR="00830744" w:rsidRDefault="00830744" w:rsidP="00ED4896">
      <w:pPr>
        <w:pStyle w:val="NoSpacing"/>
      </w:pPr>
    </w:p>
    <w:p w:rsidR="0043143F" w:rsidRDefault="0043143F" w:rsidP="00ED4896">
      <w:pPr>
        <w:pStyle w:val="NoSpacing"/>
      </w:pPr>
      <w:r>
        <w:t xml:space="preserve">We also have our character sheet and character creation programmed </w:t>
      </w:r>
      <w:r w:rsidR="00830744">
        <w:t xml:space="preserve">thanks to Jonathan, </w:t>
      </w:r>
      <w:r>
        <w:t xml:space="preserve">and </w:t>
      </w:r>
      <w:r w:rsidR="00830744">
        <w:t xml:space="preserve">we </w:t>
      </w:r>
      <w:r>
        <w:t>just need to finish up the full i</w:t>
      </w:r>
      <w:r w:rsidR="004D3756">
        <w:t>mplementation. Featured here is</w:t>
      </w:r>
      <w:r>
        <w:t xml:space="preserve"> how the dependencies work on the character sheet:</w:t>
      </w:r>
    </w:p>
    <w:p w:rsidR="004D3756" w:rsidRDefault="004D3756" w:rsidP="00ED4896">
      <w:pPr>
        <w:pStyle w:val="NoSpacing"/>
      </w:pPr>
      <w:r>
        <w:rPr>
          <w:noProof/>
        </w:rPr>
        <w:lastRenderedPageBreak/>
        <w:drawing>
          <wp:inline distT="0" distB="0" distL="0" distR="0" wp14:anchorId="1656B6B5" wp14:editId="17ABE971">
            <wp:extent cx="5943600" cy="4591050"/>
            <wp:effectExtent l="0" t="0" r="0" b="0"/>
            <wp:docPr id="8" name="Picture 8" descr="C:\Users\Connor\Downloads\Character_Classes_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nnor\Downloads\Character_Classes_UML_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rsidR="00BF6BC3" w:rsidRDefault="00BF6BC3" w:rsidP="00BF6BC3">
      <w:pPr>
        <w:pStyle w:val="Heading1"/>
      </w:pPr>
      <w:r>
        <w:t>Core Experience and Gameplay</w:t>
      </w: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sz w:val="24"/>
          <w:szCs w:val="24"/>
          <w:u w:val="single"/>
        </w:rPr>
        <w:t>Experience:</w:t>
      </w:r>
    </w:p>
    <w:p w:rsidR="00BF6BC3" w:rsidRPr="00045606" w:rsidRDefault="00BF6BC3" w:rsidP="00BF6BC3">
      <w:pPr>
        <w:pStyle w:val="Normal1"/>
        <w:rPr>
          <w:rFonts w:ascii="Times New Roman" w:hAnsi="Times New Roman" w:cs="Times New Roman"/>
          <w:sz w:val="24"/>
          <w:szCs w:val="24"/>
        </w:rPr>
      </w:pP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i/>
          <w:sz w:val="24"/>
          <w:szCs w:val="24"/>
        </w:rPr>
        <w:t>Survival:</w:t>
      </w:r>
    </w:p>
    <w:p w:rsidR="00BF6BC3" w:rsidRPr="00045606" w:rsidRDefault="00A31318" w:rsidP="00BF6BC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F6BC3" w:rsidRPr="00045606">
        <w:rPr>
          <w:rFonts w:ascii="Times New Roman" w:eastAsia="Times New Roman" w:hAnsi="Times New Roman" w:cs="Times New Roman"/>
          <w:sz w:val="24"/>
          <w:szCs w:val="24"/>
        </w:rPr>
        <w:t>Raw aspects of survival: darker human condition: Crime</w:t>
      </w:r>
    </w:p>
    <w:p w:rsidR="00BF6BC3" w:rsidRDefault="00BF6BC3" w:rsidP="00BF6BC3">
      <w:pPr>
        <w:pStyle w:val="Normal1"/>
        <w:rPr>
          <w:rFonts w:ascii="Times New Roman" w:eastAsia="Times New Roman" w:hAnsi="Times New Roman" w:cs="Times New Roman"/>
          <w:sz w:val="24"/>
          <w:szCs w:val="24"/>
        </w:rPr>
      </w:pPr>
    </w:p>
    <w:p w:rsidR="00BF6BC3" w:rsidRDefault="00BF6BC3" w:rsidP="00BF6BC3">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Dungeons and Dragons was a huge part of my social gaming life in college.</w:t>
      </w:r>
      <w:r w:rsidR="00A31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Our friends would get together and play every week to save kingdoms and traverse an epic story.</w:t>
      </w:r>
      <w:r w:rsidR="00A31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Many of the players, including myself, found it difficult to role-play as a criminal or someone of an evil alignment.</w:t>
      </w:r>
      <w:r w:rsidR="00A31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While most of us tried to write up a character with the intention of being a villain, the pressures of being a hero were too great.</w:t>
      </w:r>
      <w:r w:rsidR="00A31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One week, after finishing a year-long campaign, I declared I would develop a new campaign dedicated to making each of the players a criminal.</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Bel Nix</w:t>
      </w:r>
      <w:r>
        <w:rPr>
          <w:rFonts w:ascii="Times New Roman" w:eastAsia="Times New Roman" w:hAnsi="Times New Roman" w:cs="Times New Roman"/>
          <w:sz w:val="24"/>
          <w:szCs w:val="24"/>
        </w:rPr>
        <w:t xml:space="preserve"> began as a table-top GURPS game played among friends that was meant to be a campaign for players to </w:t>
      </w:r>
      <w:r w:rsidR="00A31318">
        <w:rPr>
          <w:rFonts w:ascii="Times New Roman" w:eastAsia="Times New Roman" w:hAnsi="Times New Roman" w:cs="Times New Roman"/>
          <w:sz w:val="24"/>
          <w:szCs w:val="24"/>
        </w:rPr>
        <w:t xml:space="preserve">be </w:t>
      </w:r>
      <w:r>
        <w:rPr>
          <w:rFonts w:ascii="Times New Roman" w:eastAsia="Times New Roman" w:hAnsi="Times New Roman" w:cs="Times New Roman"/>
          <w:sz w:val="24"/>
          <w:szCs w:val="24"/>
        </w:rPr>
        <w:t>as unabashedly evil as they wished.</w:t>
      </w:r>
      <w:r w:rsidR="00A31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were several story aspects that were written in to accomplish this task.</w:t>
      </w:r>
      <w:r w:rsidR="00A31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While playing through the campaign, however, we </w:t>
      </w:r>
      <w:r>
        <w:rPr>
          <w:rFonts w:ascii="Times New Roman" w:eastAsia="Times New Roman" w:hAnsi="Times New Roman" w:cs="Times New Roman"/>
          <w:sz w:val="24"/>
          <w:szCs w:val="24"/>
        </w:rPr>
        <w:lastRenderedPageBreak/>
        <w:t xml:space="preserve">found that the extreme difficulty and permanent death was more than enough </w:t>
      </w:r>
      <w:r w:rsidR="00A31318">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convince players of committing crimes out of sheer desperation.</w:t>
      </w:r>
      <w:r w:rsidR="00A31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 Bel Nix: Tactics, we hope to recreate this desperation and explore the darker aspects of the human condition abreast with survival.</w:t>
      </w:r>
      <w:r w:rsidR="00A31318">
        <w:rPr>
          <w:rFonts w:ascii="Times New Roman" w:eastAsia="Times New Roman" w:hAnsi="Times New Roman" w:cs="Times New Roman"/>
          <w:sz w:val="24"/>
          <w:szCs w:val="24"/>
        </w:rPr>
        <w:t xml:space="preserve"> </w:t>
      </w:r>
    </w:p>
    <w:p w:rsidR="00BF6BC3" w:rsidRDefault="00BF6BC3" w:rsidP="00BF6BC3">
      <w:pPr>
        <w:pStyle w:val="Normal1"/>
        <w:rPr>
          <w:rFonts w:ascii="Times New Roman" w:eastAsia="Times New Roman" w:hAnsi="Times New Roman" w:cs="Times New Roman"/>
          <w:sz w:val="24"/>
          <w:szCs w:val="24"/>
        </w:rPr>
      </w:pPr>
    </w:p>
    <w:p w:rsidR="00BF6BC3" w:rsidRDefault="00BF6BC3" w:rsidP="00D66C9D">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Unlike most rogue-likes, where only progress through the game is lost, death in table-top gaming comes at the price of losing your character</w:t>
      </w:r>
      <w:r w:rsidRPr="00045606">
        <w:rPr>
          <w:rFonts w:ascii="Times New Roman" w:eastAsia="Times New Roman" w:hAnsi="Times New Roman" w:cs="Times New Roman"/>
          <w:sz w:val="24"/>
          <w:szCs w:val="24"/>
        </w:rPr>
        <w:t>.</w:t>
      </w:r>
      <w:r w:rsidR="00A31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Some table-top gamers take it so far as to rip up the character sheet as that character is truly dead to them.</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As with most RPG's, a core drawing experience is the desire to see their own character flourish and grow.</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 xml:space="preserve">Players who have played </w:t>
      </w:r>
      <w:r>
        <w:rPr>
          <w:rFonts w:ascii="Times New Roman" w:eastAsia="Times New Roman" w:hAnsi="Times New Roman" w:cs="Times New Roman"/>
          <w:sz w:val="24"/>
          <w:szCs w:val="24"/>
        </w:rPr>
        <w:t>table-tops, such as Dungeons and Dragons,</w:t>
      </w:r>
      <w:r w:rsidRPr="00045606">
        <w:rPr>
          <w:rFonts w:ascii="Times New Roman" w:eastAsia="Times New Roman" w:hAnsi="Times New Roman" w:cs="Times New Roman"/>
          <w:sz w:val="24"/>
          <w:szCs w:val="24"/>
        </w:rPr>
        <w:t xml:space="preserve"> will know the careful planning and decision making </w:t>
      </w:r>
      <w:r>
        <w:rPr>
          <w:rFonts w:ascii="Times New Roman" w:eastAsia="Times New Roman" w:hAnsi="Times New Roman" w:cs="Times New Roman"/>
          <w:sz w:val="24"/>
          <w:szCs w:val="24"/>
        </w:rPr>
        <w:t>while crawling through a</w:t>
      </w:r>
      <w:r w:rsidRPr="00045606">
        <w:rPr>
          <w:rFonts w:ascii="Times New Roman" w:eastAsia="Times New Roman" w:hAnsi="Times New Roman" w:cs="Times New Roman"/>
          <w:sz w:val="24"/>
          <w:szCs w:val="24"/>
        </w:rPr>
        <w:t xml:space="preserve"> dungeon to keep your high level character alive.</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Adversely, they to</w:t>
      </w:r>
      <w:r w:rsidR="00A31318">
        <w:rPr>
          <w:rFonts w:ascii="Times New Roman" w:eastAsia="Times New Roman" w:hAnsi="Times New Roman" w:cs="Times New Roman"/>
          <w:sz w:val="24"/>
          <w:szCs w:val="24"/>
        </w:rPr>
        <w:t xml:space="preserve">o know the deep cut of losing </w:t>
      </w:r>
      <w:r w:rsidRPr="00045606">
        <w:rPr>
          <w:rFonts w:ascii="Times New Roman" w:eastAsia="Times New Roman" w:hAnsi="Times New Roman" w:cs="Times New Roman"/>
          <w:sz w:val="24"/>
          <w:szCs w:val="24"/>
        </w:rPr>
        <w:t>such a character they have invested so much time into and have become attached to.</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It is this fear of loss, not unlik</w:t>
      </w:r>
      <w:r w:rsidR="00D66C9D">
        <w:rPr>
          <w:rFonts w:ascii="Times New Roman" w:eastAsia="Times New Roman" w:hAnsi="Times New Roman" w:cs="Times New Roman"/>
          <w:sz w:val="24"/>
          <w:szCs w:val="24"/>
        </w:rPr>
        <w:t>e the fear of our own mortality</w:t>
      </w:r>
      <w:r w:rsidRPr="00045606">
        <w:rPr>
          <w:rFonts w:ascii="Times New Roman" w:eastAsia="Times New Roman" w:hAnsi="Times New Roman" w:cs="Times New Roman"/>
          <w:sz w:val="24"/>
          <w:szCs w:val="24"/>
        </w:rPr>
        <w:t xml:space="preserve"> that drives such careful planning and</w:t>
      </w:r>
      <w:r>
        <w:rPr>
          <w:rFonts w:ascii="Times New Roman" w:eastAsia="Times New Roman" w:hAnsi="Times New Roman" w:cs="Times New Roman"/>
          <w:sz w:val="24"/>
          <w:szCs w:val="24"/>
        </w:rPr>
        <w:t xml:space="preserve"> raw determination to survive.</w:t>
      </w:r>
    </w:p>
    <w:p w:rsidR="00BF6BC3" w:rsidRDefault="00BF6BC3" w:rsidP="00BF6BC3">
      <w:pPr>
        <w:pStyle w:val="Normal1"/>
        <w:rPr>
          <w:rFonts w:ascii="Times New Roman" w:eastAsia="Times New Roman" w:hAnsi="Times New Roman" w:cs="Times New Roman"/>
          <w:sz w:val="24"/>
          <w:szCs w:val="24"/>
        </w:rPr>
      </w:pPr>
    </w:p>
    <w:p w:rsidR="00BF6BC3" w:rsidRPr="00045606" w:rsidRDefault="00BF6BC3" w:rsidP="00D66C9D">
      <w:pPr>
        <w:pStyle w:val="Normal1"/>
        <w:rPr>
          <w:rFonts w:ascii="Times New Roman" w:hAnsi="Times New Roman" w:cs="Times New Roman"/>
          <w:sz w:val="24"/>
          <w:szCs w:val="24"/>
        </w:rPr>
      </w:pPr>
      <w:r>
        <w:rPr>
          <w:rFonts w:ascii="Times New Roman" w:eastAsia="Times New Roman" w:hAnsi="Times New Roman" w:cs="Times New Roman"/>
          <w:sz w:val="24"/>
          <w:szCs w:val="24"/>
        </w:rPr>
        <w:t>It is these experiences of pe</w:t>
      </w:r>
      <w:r w:rsidR="00A31318">
        <w:rPr>
          <w:rFonts w:ascii="Times New Roman" w:eastAsia="Times New Roman" w:hAnsi="Times New Roman" w:cs="Times New Roman"/>
          <w:sz w:val="24"/>
          <w:szCs w:val="24"/>
        </w:rPr>
        <w:t>rsonal growth and survival that</w:t>
      </w:r>
      <w:r>
        <w:rPr>
          <w:rFonts w:ascii="Times New Roman" w:eastAsia="Times New Roman" w:hAnsi="Times New Roman" w:cs="Times New Roman"/>
          <w:sz w:val="24"/>
          <w:szCs w:val="24"/>
        </w:rPr>
        <w:t xml:space="preserve"> table top gaming have given us that we wish to bring to the player through Bel Nix: Tactics.</w:t>
      </w:r>
    </w:p>
    <w:p w:rsidR="00BF6BC3" w:rsidRPr="00045606" w:rsidRDefault="00BF6BC3" w:rsidP="00BF6BC3">
      <w:pPr>
        <w:pStyle w:val="Normal1"/>
        <w:rPr>
          <w:rFonts w:ascii="Times New Roman" w:hAnsi="Times New Roman" w:cs="Times New Roman"/>
          <w:sz w:val="24"/>
          <w:szCs w:val="24"/>
        </w:rPr>
      </w:pP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sz w:val="24"/>
          <w:szCs w:val="24"/>
          <w:u w:val="single"/>
        </w:rPr>
        <w:t>Core Gameplay Pillars:</w:t>
      </w:r>
    </w:p>
    <w:p w:rsidR="00BF6BC3" w:rsidRPr="00045606" w:rsidRDefault="00BF6BC3" w:rsidP="00BF6BC3">
      <w:pPr>
        <w:pStyle w:val="Normal1"/>
        <w:rPr>
          <w:rFonts w:ascii="Times New Roman" w:hAnsi="Times New Roman" w:cs="Times New Roman"/>
          <w:sz w:val="24"/>
          <w:szCs w:val="24"/>
        </w:rPr>
      </w:pP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sz w:val="24"/>
          <w:szCs w:val="24"/>
        </w:rPr>
        <w:t>The survival experience we aim to deliver will rely on mechanics that require careful decision making in order to ensure your team's survival.</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As the team's leader, it is the player's job to weigh each decision both in and around combat.</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Our engagements will center more on giving the player enough information to make an informed decision, rather than encouraging trial and error tact.</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Similar to the rogue-likes such as FTL, unit death is permanent and we will use this permanence to give these decisions the gravitas they may not find in other games with quick save functions.</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While many of these decisions will be made in the mi</w:t>
      </w:r>
      <w:r w:rsidR="00A31318">
        <w:rPr>
          <w:rFonts w:ascii="Times New Roman" w:eastAsia="Times New Roman" w:hAnsi="Times New Roman" w:cs="Times New Roman"/>
          <w:sz w:val="24"/>
          <w:szCs w:val="24"/>
        </w:rPr>
        <w:t>d</w:t>
      </w:r>
      <w:r w:rsidRPr="00045606">
        <w:rPr>
          <w:rFonts w:ascii="Times New Roman" w:eastAsia="Times New Roman" w:hAnsi="Times New Roman" w:cs="Times New Roman"/>
          <w:sz w:val="24"/>
          <w:szCs w:val="24"/>
        </w:rPr>
        <w:t>st of combat, we want to include additional elements of conversation and stealth as non-violent alternatives allowing the player to choose to avoid conflict.</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Our main efforts will be in delivering a truly turn-based tactical experience with the hopes of adding these other elements later to give the game more variety and flavor.</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 xml:space="preserve"> </w:t>
      </w:r>
    </w:p>
    <w:p w:rsidR="00BF6BC3" w:rsidRPr="00045606" w:rsidRDefault="00BF6BC3" w:rsidP="00BF6BC3">
      <w:pPr>
        <w:pStyle w:val="Normal1"/>
        <w:rPr>
          <w:rFonts w:ascii="Times New Roman" w:hAnsi="Times New Roman" w:cs="Times New Roman"/>
          <w:sz w:val="24"/>
          <w:szCs w:val="24"/>
        </w:rPr>
      </w:pP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i/>
          <w:sz w:val="24"/>
          <w:szCs w:val="24"/>
        </w:rPr>
        <w:t>Tactical Combat:</w:t>
      </w: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sz w:val="24"/>
          <w:szCs w:val="24"/>
        </w:rPr>
        <w:t>Physically confronting enemies and challenges head-on will be where the player spends most of their play time.</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Not unlike FFTA and Fire Emblem, Bel Nix will focus on unit coordination and class synergy.</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 xml:space="preserve">Taking control of the full team, the battlefield will act more as a puzzle than a </w:t>
      </w:r>
      <w:r w:rsidR="00A31318">
        <w:rPr>
          <w:rFonts w:ascii="Times New Roman" w:eastAsia="Times New Roman" w:hAnsi="Times New Roman" w:cs="Times New Roman"/>
          <w:sz w:val="24"/>
          <w:szCs w:val="24"/>
        </w:rPr>
        <w:t>place of combat</w:t>
      </w:r>
      <w:r w:rsidRPr="00045606">
        <w:rPr>
          <w:rFonts w:ascii="Times New Roman" w:eastAsia="Times New Roman" w:hAnsi="Times New Roman" w:cs="Times New Roman"/>
          <w:sz w:val="24"/>
          <w:szCs w:val="24"/>
        </w:rPr>
        <w:t xml:space="preserve"> as the player determines how to make the most of the classes' features to exploit the enemies</w:t>
      </w:r>
      <w:r w:rsidR="00A31318">
        <w:rPr>
          <w:rFonts w:ascii="Times New Roman" w:eastAsia="Times New Roman" w:hAnsi="Times New Roman" w:cs="Times New Roman"/>
          <w:sz w:val="24"/>
          <w:szCs w:val="24"/>
        </w:rPr>
        <w:t>’</w:t>
      </w:r>
      <w:r w:rsidRPr="00045606">
        <w:rPr>
          <w:rFonts w:ascii="Times New Roman" w:eastAsia="Times New Roman" w:hAnsi="Times New Roman" w:cs="Times New Roman"/>
          <w:sz w:val="24"/>
          <w:szCs w:val="24"/>
        </w:rPr>
        <w:t xml:space="preserve"> weaknesses in both stature and tactical position.</w:t>
      </w:r>
      <w:r w:rsidR="00A31318">
        <w:rPr>
          <w:rFonts w:ascii="Times New Roman" w:eastAsia="Times New Roman" w:hAnsi="Times New Roman" w:cs="Times New Roman"/>
          <w:sz w:val="24"/>
          <w:szCs w:val="24"/>
        </w:rPr>
        <w:t xml:space="preserve"> </w:t>
      </w:r>
    </w:p>
    <w:p w:rsidR="00BF6BC3" w:rsidRPr="00045606" w:rsidRDefault="00BF6BC3" w:rsidP="00BF6BC3">
      <w:pPr>
        <w:pStyle w:val="Normal1"/>
        <w:rPr>
          <w:rFonts w:ascii="Times New Roman" w:hAnsi="Times New Roman" w:cs="Times New Roman"/>
          <w:sz w:val="24"/>
          <w:szCs w:val="24"/>
        </w:rPr>
      </w:pP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sz w:val="24"/>
          <w:szCs w:val="24"/>
        </w:rPr>
        <w:t>Bel Nix's turn by turn combat works on an initiative based system.</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Units roll a die and add certain stats to determine their "initiative".</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 xml:space="preserve"> These initiatives are then ordered from largest to the </w:t>
      </w:r>
      <w:r w:rsidRPr="00045606">
        <w:rPr>
          <w:rFonts w:ascii="Times New Roman" w:eastAsia="Times New Roman" w:hAnsi="Times New Roman" w:cs="Times New Roman"/>
          <w:sz w:val="24"/>
          <w:szCs w:val="24"/>
        </w:rPr>
        <w:lastRenderedPageBreak/>
        <w:t>smallest.</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 xml:space="preserve">The unit with the largest initiative takes their turn first, </w:t>
      </w:r>
      <w:r w:rsidR="00A31318">
        <w:rPr>
          <w:rFonts w:ascii="Times New Roman" w:eastAsia="Times New Roman" w:hAnsi="Times New Roman" w:cs="Times New Roman"/>
          <w:sz w:val="24"/>
          <w:szCs w:val="24"/>
        </w:rPr>
        <w:t>then the unit with next largest</w:t>
      </w:r>
      <w:r w:rsidRPr="00045606">
        <w:rPr>
          <w:rFonts w:ascii="Times New Roman" w:eastAsia="Times New Roman" w:hAnsi="Times New Roman" w:cs="Times New Roman"/>
          <w:sz w:val="24"/>
          <w:szCs w:val="24"/>
        </w:rPr>
        <w:t xml:space="preserve"> initiative, and so on.</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 xml:space="preserve">For the sake of convenience, we store this order in a list </w:t>
      </w:r>
      <w:r w:rsidR="00A31318">
        <w:rPr>
          <w:rFonts w:ascii="Times New Roman" w:eastAsia="Times New Roman" w:hAnsi="Times New Roman" w:cs="Times New Roman"/>
          <w:sz w:val="24"/>
          <w:szCs w:val="24"/>
        </w:rPr>
        <w:t>called a turn order, or a round.</w:t>
      </w:r>
      <w:r w:rsidRPr="00045606">
        <w:rPr>
          <w:rFonts w:ascii="Times New Roman" w:eastAsia="Times New Roman" w:hAnsi="Times New Roman" w:cs="Times New Roman"/>
          <w:sz w:val="24"/>
          <w:szCs w:val="24"/>
        </w:rPr>
        <w:t xml:space="preserve"> When the last player in the round takes their turn, the round is reset back to the unit with that largest initiative.</w:t>
      </w:r>
      <w:r w:rsidR="00A31318">
        <w:rPr>
          <w:rFonts w:ascii="Times New Roman" w:eastAsia="Times New Roman" w:hAnsi="Times New Roman" w:cs="Times New Roman"/>
          <w:sz w:val="24"/>
          <w:szCs w:val="24"/>
        </w:rPr>
        <w:t xml:space="preserve"> </w:t>
      </w: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sz w:val="24"/>
          <w:szCs w:val="24"/>
        </w:rPr>
        <w:t xml:space="preserve"> </w:t>
      </w: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sz w:val="24"/>
          <w:szCs w:val="24"/>
        </w:rPr>
        <w:t>During a unit's turn, the unit can take up to four actions in total. These actions are broken into the following: one Movement Action, one Standard Actions, and two Minor Actions.</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Once all of these actions have been used or passed, the unit's turn is over and the next unit in the round can take their turn.</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Breaking up the turn into four actions allows easier action management as the actions are discretely packaged and fairly independent</w:t>
      </w:r>
      <w:r w:rsidR="00A31318">
        <w:rPr>
          <w:rFonts w:ascii="Times New Roman" w:eastAsia="Times New Roman" w:hAnsi="Times New Roman" w:cs="Times New Roman"/>
          <w:sz w:val="24"/>
          <w:szCs w:val="24"/>
        </w:rPr>
        <w:t xml:space="preserve"> from</w:t>
      </w:r>
      <w:r w:rsidRPr="00045606">
        <w:rPr>
          <w:rFonts w:ascii="Times New Roman" w:eastAsia="Times New Roman" w:hAnsi="Times New Roman" w:cs="Times New Roman"/>
          <w:sz w:val="24"/>
          <w:szCs w:val="24"/>
        </w:rPr>
        <w:t xml:space="preserve"> the unit's other actions in that turn.</w:t>
      </w:r>
      <w:r w:rsidR="00A31318">
        <w:rPr>
          <w:rFonts w:ascii="Times New Roman" w:eastAsia="Times New Roman" w:hAnsi="Times New Roman" w:cs="Times New Roman"/>
          <w:sz w:val="24"/>
          <w:szCs w:val="24"/>
        </w:rPr>
        <w:t xml:space="preserve"> </w:t>
      </w:r>
    </w:p>
    <w:p w:rsidR="00BF6BC3" w:rsidRPr="00045606" w:rsidRDefault="00BF6BC3" w:rsidP="00BF6BC3">
      <w:pPr>
        <w:pStyle w:val="Normal1"/>
        <w:rPr>
          <w:rFonts w:ascii="Times New Roman" w:hAnsi="Times New Roman" w:cs="Times New Roman"/>
          <w:sz w:val="24"/>
          <w:szCs w:val="24"/>
        </w:rPr>
      </w:pPr>
    </w:p>
    <w:p w:rsidR="00BF6BC3" w:rsidRPr="00045606" w:rsidRDefault="00BF6BC3" w:rsidP="00BF6BC3">
      <w:pPr>
        <w:pStyle w:val="Normal1"/>
        <w:rPr>
          <w:rFonts w:ascii="Times New Roman" w:hAnsi="Times New Roman" w:cs="Times New Roman"/>
          <w:sz w:val="24"/>
          <w:szCs w:val="24"/>
        </w:rPr>
      </w:pPr>
      <w:r w:rsidRPr="00045606">
        <w:rPr>
          <w:rFonts w:ascii="Times New Roman" w:eastAsia="Times New Roman" w:hAnsi="Times New Roman" w:cs="Times New Roman"/>
          <w:sz w:val="24"/>
          <w:szCs w:val="24"/>
        </w:rPr>
        <w:t xml:space="preserve">The movement action deals with any physical movement of the unit's token, </w:t>
      </w:r>
      <w:r w:rsidR="00A31318">
        <w:rPr>
          <w:rFonts w:ascii="Times New Roman" w:eastAsia="Times New Roman" w:hAnsi="Times New Roman" w:cs="Times New Roman"/>
          <w:sz w:val="24"/>
          <w:szCs w:val="24"/>
        </w:rPr>
        <w:t>such as</w:t>
      </w:r>
      <w:r w:rsidRPr="00045606">
        <w:rPr>
          <w:rFonts w:ascii="Times New Roman" w:eastAsia="Times New Roman" w:hAnsi="Times New Roman" w:cs="Times New Roman"/>
          <w:sz w:val="24"/>
          <w:szCs w:val="24"/>
        </w:rPr>
        <w:t xml:space="preserve"> running, jumping, falling and </w:t>
      </w:r>
      <w:r w:rsidR="00A31318">
        <w:rPr>
          <w:rFonts w:ascii="Times New Roman" w:eastAsia="Times New Roman" w:hAnsi="Times New Roman" w:cs="Times New Roman"/>
          <w:sz w:val="24"/>
          <w:szCs w:val="24"/>
        </w:rPr>
        <w:t>navigating the terrain.</w:t>
      </w:r>
      <w:r w:rsidRPr="00045606">
        <w:rPr>
          <w:rFonts w:ascii="Times New Roman" w:eastAsia="Times New Roman" w:hAnsi="Times New Roman" w:cs="Times New Roman"/>
          <w:sz w:val="24"/>
          <w:szCs w:val="24"/>
        </w:rPr>
        <w:t xml:space="preserve"> Movement is an important aspect of combat and how a player's units are positioned can be the difference between s</w:t>
      </w:r>
      <w:r w:rsidR="00A31318">
        <w:rPr>
          <w:rFonts w:ascii="Times New Roman" w:eastAsia="Times New Roman" w:hAnsi="Times New Roman" w:cs="Times New Roman"/>
          <w:sz w:val="24"/>
          <w:szCs w:val="24"/>
        </w:rPr>
        <w:t>urvival and death.</w:t>
      </w:r>
      <w:r w:rsidRPr="00045606">
        <w:rPr>
          <w:rFonts w:ascii="Times New Roman" w:eastAsia="Times New Roman" w:hAnsi="Times New Roman" w:cs="Times New Roman"/>
          <w:sz w:val="24"/>
          <w:szCs w:val="24"/>
        </w:rPr>
        <w:t xml:space="preserve"> Standard actions are large actions, such as attacking an </w:t>
      </w:r>
      <w:r w:rsidR="00A31318">
        <w:rPr>
          <w:rFonts w:ascii="Times New Roman" w:eastAsia="Times New Roman" w:hAnsi="Times New Roman" w:cs="Times New Roman"/>
          <w:sz w:val="24"/>
          <w:szCs w:val="24"/>
        </w:rPr>
        <w:t>enemy or using a class feature.</w:t>
      </w:r>
      <w:r w:rsidRPr="00045606">
        <w:rPr>
          <w:rFonts w:ascii="Times New Roman" w:eastAsia="Times New Roman" w:hAnsi="Times New Roman" w:cs="Times New Roman"/>
          <w:sz w:val="24"/>
          <w:szCs w:val="24"/>
        </w:rPr>
        <w:t xml:space="preserve"> These actions are generally geared toward interacting with other units on the field. Minor actions, on the other hand, are smaller actions like talking, drawing a weapon, or dropping an object to the ground. Minor actions are much quicker than movement or standard actions, and as such each unit is allowed two per turn.</w:t>
      </w:r>
      <w:r w:rsidR="00A31318">
        <w:rPr>
          <w:rFonts w:ascii="Times New Roman" w:eastAsia="Times New Roman" w:hAnsi="Times New Roman" w:cs="Times New Roman"/>
          <w:sz w:val="24"/>
          <w:szCs w:val="24"/>
        </w:rPr>
        <w:t xml:space="preserve"> </w:t>
      </w:r>
      <w:r w:rsidRPr="00045606">
        <w:rPr>
          <w:rFonts w:ascii="Times New Roman" w:eastAsia="Times New Roman" w:hAnsi="Times New Roman" w:cs="Times New Roman"/>
          <w:sz w:val="24"/>
          <w:szCs w:val="24"/>
        </w:rPr>
        <w:t>Since moving, attacking, and using abilities are the main way units interact wit</w:t>
      </w:r>
      <w:r w:rsidR="00A31318">
        <w:rPr>
          <w:rFonts w:ascii="Times New Roman" w:eastAsia="Times New Roman" w:hAnsi="Times New Roman" w:cs="Times New Roman"/>
          <w:sz w:val="24"/>
          <w:szCs w:val="24"/>
        </w:rPr>
        <w:t>h each other</w:t>
      </w:r>
      <w:r w:rsidRPr="00045606">
        <w:rPr>
          <w:rFonts w:ascii="Times New Roman" w:eastAsia="Times New Roman" w:hAnsi="Times New Roman" w:cs="Times New Roman"/>
          <w:sz w:val="24"/>
          <w:szCs w:val="24"/>
        </w:rPr>
        <w:t xml:space="preserve"> they are limited in order to maintain balanced game play.</w:t>
      </w:r>
      <w:r w:rsidR="00A31318">
        <w:rPr>
          <w:rFonts w:ascii="Times New Roman" w:eastAsia="Times New Roman" w:hAnsi="Times New Roman" w:cs="Times New Roman"/>
          <w:sz w:val="24"/>
          <w:szCs w:val="24"/>
        </w:rPr>
        <w:t xml:space="preserve"> </w:t>
      </w:r>
    </w:p>
    <w:p w:rsidR="00BF6BC3" w:rsidRDefault="00BF6BC3" w:rsidP="00ED4896">
      <w:pPr>
        <w:pStyle w:val="NoSpacing"/>
      </w:pPr>
    </w:p>
    <w:p w:rsidR="0091406F" w:rsidRDefault="0091406F" w:rsidP="0091406F">
      <w:pPr>
        <w:pStyle w:val="Heading1"/>
      </w:pPr>
      <w:r>
        <w:t>Preliminary Art</w:t>
      </w:r>
    </w:p>
    <w:p w:rsidR="004576B0" w:rsidRDefault="004576B0" w:rsidP="00ED4896">
      <w:pPr>
        <w:pStyle w:val="NoSpacing"/>
      </w:pPr>
      <w:r>
        <w:t>Top down character alpha in 64x64 pixel tiles</w:t>
      </w:r>
      <w:r w:rsidR="00E25785">
        <w:t xml:space="preserve"> (utilizing extensions during certain attack frames)</w:t>
      </w:r>
      <w:r w:rsidR="00830744">
        <w:t>:</w:t>
      </w:r>
    </w:p>
    <w:p w:rsidR="0091406F" w:rsidRDefault="004576B0" w:rsidP="00ED4896">
      <w:pPr>
        <w:pStyle w:val="NoSpacing"/>
      </w:pPr>
      <w:r>
        <w:rPr>
          <w:noProof/>
        </w:rPr>
        <w:drawing>
          <wp:inline distT="0" distB="0" distL="0" distR="0" wp14:anchorId="0D8BB8FF" wp14:editId="4444C70F">
            <wp:extent cx="5951029" cy="2006220"/>
            <wp:effectExtent l="0" t="0" r="0" b="0"/>
            <wp:docPr id="1" name="Picture 1" descr="C:\Users\Connor\Downloads\Jackie_TOP-DOWN_Battle-Crushing-Animation_PLANK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nor\Downloads\Jackie_TOP-DOWN_Battle-Crushing-Animation_PLANK_S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9877" cy="2005832"/>
                    </a:xfrm>
                    <a:prstGeom prst="rect">
                      <a:avLst/>
                    </a:prstGeom>
                    <a:noFill/>
                    <a:ln>
                      <a:noFill/>
                    </a:ln>
                  </pic:spPr>
                </pic:pic>
              </a:graphicData>
            </a:graphic>
          </wp:inline>
        </w:drawing>
      </w:r>
    </w:p>
    <w:p w:rsidR="00830744" w:rsidRDefault="00830744" w:rsidP="00ED4896">
      <w:pPr>
        <w:pStyle w:val="NoSpacing"/>
      </w:pPr>
    </w:p>
    <w:p w:rsidR="00AB3905" w:rsidRDefault="00830744" w:rsidP="00ED4896">
      <w:pPr>
        <w:pStyle w:val="NoSpacing"/>
      </w:pPr>
      <w:r>
        <w:t>Very s</w:t>
      </w:r>
      <w:r w:rsidR="00AB3905">
        <w:t xml:space="preserve">mall portion of </w:t>
      </w:r>
      <w:r>
        <w:t xml:space="preserve">the large number of </w:t>
      </w:r>
      <w:r w:rsidR="00AB3905">
        <w:t>maps created for the table-top version of Bel Nix, soon to be converted for use in the Tactics game</w:t>
      </w:r>
      <w:r>
        <w:t>:</w:t>
      </w:r>
    </w:p>
    <w:p w:rsidR="00AB3905" w:rsidRDefault="00AB3905" w:rsidP="00ED4896">
      <w:pPr>
        <w:pStyle w:val="NoSpacing"/>
      </w:pPr>
      <w:r>
        <w:rPr>
          <w:noProof/>
        </w:rPr>
        <w:lastRenderedPageBreak/>
        <w:drawing>
          <wp:inline distT="0" distB="0" distL="0" distR="0">
            <wp:extent cx="5936615" cy="3903345"/>
            <wp:effectExtent l="0" t="0" r="6985" b="1905"/>
            <wp:docPr id="4" name="Picture 4" descr="C:\Users\Connor\Documents\UC Irvine\Fall 2014\ICS 169A\mapco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nor\Documents\UC Irvine\Fall 2014\ICS 169A\mapcoll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903345"/>
                    </a:xfrm>
                    <a:prstGeom prst="rect">
                      <a:avLst/>
                    </a:prstGeom>
                    <a:noFill/>
                    <a:ln>
                      <a:noFill/>
                    </a:ln>
                  </pic:spPr>
                </pic:pic>
              </a:graphicData>
            </a:graphic>
          </wp:inline>
        </w:drawing>
      </w:r>
    </w:p>
    <w:p w:rsidR="00830744" w:rsidRDefault="00830744" w:rsidP="00ED4896">
      <w:pPr>
        <w:pStyle w:val="NoSpacing"/>
      </w:pPr>
    </w:p>
    <w:p w:rsidR="00830744" w:rsidRDefault="00830744" w:rsidP="00ED4896">
      <w:pPr>
        <w:pStyle w:val="NoSpacing"/>
      </w:pPr>
      <w:r>
        <w:t>First draft of ‘Jackie’ concept art from Jena:</w:t>
      </w:r>
    </w:p>
    <w:p w:rsidR="00830744" w:rsidRDefault="00830744" w:rsidP="00ED4896">
      <w:pPr>
        <w:pStyle w:val="NoSpacing"/>
      </w:pPr>
      <w:r>
        <w:rPr>
          <w:noProof/>
        </w:rPr>
        <w:drawing>
          <wp:inline distT="0" distB="0" distL="0" distR="0">
            <wp:extent cx="1562100" cy="3900736"/>
            <wp:effectExtent l="0" t="0" r="0" b="5080"/>
            <wp:docPr id="9" name="Picture 9" descr="C:\Users\Connor\Downloads\Jackie-first-atte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nnor\Downloads\Jackie-first-attemp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3900736"/>
                    </a:xfrm>
                    <a:prstGeom prst="rect">
                      <a:avLst/>
                    </a:prstGeom>
                    <a:noFill/>
                    <a:ln>
                      <a:noFill/>
                    </a:ln>
                  </pic:spPr>
                </pic:pic>
              </a:graphicData>
            </a:graphic>
          </wp:inline>
        </w:drawing>
      </w:r>
    </w:p>
    <w:p w:rsidR="0091406F" w:rsidRDefault="0091406F" w:rsidP="0091406F">
      <w:pPr>
        <w:pStyle w:val="Heading1"/>
      </w:pPr>
      <w:r>
        <w:lastRenderedPageBreak/>
        <w:t>Inspiration</w:t>
      </w:r>
    </w:p>
    <w:p w:rsidR="0091406F" w:rsidRDefault="00AB3905" w:rsidP="00ED4896">
      <w:pPr>
        <w:pStyle w:val="NoSpacing"/>
      </w:pPr>
      <w:r>
        <w:t>Final Fantasy Tactics</w:t>
      </w:r>
    </w:p>
    <w:p w:rsidR="00AB3905" w:rsidRDefault="00AB3905" w:rsidP="00ED4896">
      <w:pPr>
        <w:pStyle w:val="NoSpacing"/>
      </w:pPr>
      <w:r>
        <w:t>X-COM: Enemy Unknown</w:t>
      </w:r>
    </w:p>
    <w:p w:rsidR="00AB3905" w:rsidRPr="00ED4896" w:rsidRDefault="00955D44" w:rsidP="00ED4896">
      <w:pPr>
        <w:pStyle w:val="NoSpacing"/>
      </w:pPr>
      <w:r>
        <w:t>Various</w:t>
      </w:r>
      <w:r w:rsidR="00AB3905">
        <w:t xml:space="preserve"> D&amp;D Campaign</w:t>
      </w:r>
      <w:r>
        <w:t>s</w:t>
      </w:r>
    </w:p>
    <w:sectPr w:rsidR="00AB3905" w:rsidRPr="00ED4896" w:rsidSect="00416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896"/>
    <w:rsid w:val="00073700"/>
    <w:rsid w:val="00115CD4"/>
    <w:rsid w:val="003F1883"/>
    <w:rsid w:val="004166B1"/>
    <w:rsid w:val="0043143F"/>
    <w:rsid w:val="004576B0"/>
    <w:rsid w:val="004B1DC9"/>
    <w:rsid w:val="004D3756"/>
    <w:rsid w:val="00572FEB"/>
    <w:rsid w:val="00573EC6"/>
    <w:rsid w:val="0057619E"/>
    <w:rsid w:val="00692684"/>
    <w:rsid w:val="006A6EF7"/>
    <w:rsid w:val="006C32B8"/>
    <w:rsid w:val="006C38DA"/>
    <w:rsid w:val="006E11C8"/>
    <w:rsid w:val="00705681"/>
    <w:rsid w:val="0071525A"/>
    <w:rsid w:val="0076037C"/>
    <w:rsid w:val="007A27F8"/>
    <w:rsid w:val="007B539B"/>
    <w:rsid w:val="007F67C2"/>
    <w:rsid w:val="00830744"/>
    <w:rsid w:val="0091406F"/>
    <w:rsid w:val="00955D44"/>
    <w:rsid w:val="009F6BFA"/>
    <w:rsid w:val="00A276B8"/>
    <w:rsid w:val="00A31318"/>
    <w:rsid w:val="00A43615"/>
    <w:rsid w:val="00AB3905"/>
    <w:rsid w:val="00B65981"/>
    <w:rsid w:val="00B91944"/>
    <w:rsid w:val="00BF6BC3"/>
    <w:rsid w:val="00C54F7F"/>
    <w:rsid w:val="00C72498"/>
    <w:rsid w:val="00CE310E"/>
    <w:rsid w:val="00D66C9D"/>
    <w:rsid w:val="00D70C70"/>
    <w:rsid w:val="00E25785"/>
    <w:rsid w:val="00E47F81"/>
    <w:rsid w:val="00E52E4A"/>
    <w:rsid w:val="00E91FE4"/>
    <w:rsid w:val="00EA41BF"/>
    <w:rsid w:val="00ED4896"/>
    <w:rsid w:val="00EE1B81"/>
    <w:rsid w:val="00F56C2E"/>
    <w:rsid w:val="00F758BE"/>
    <w:rsid w:val="00FD0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qFormat/>
    <w:rsid w:val="00D70C70"/>
    <w:pPr>
      <w:spacing w:after="200" w:line="276" w:lineRule="auto"/>
    </w:pPr>
    <w:rPr>
      <w:sz w:val="24"/>
      <w:szCs w:val="22"/>
    </w:rPr>
  </w:style>
  <w:style w:type="paragraph" w:styleId="Heading1">
    <w:name w:val="heading 1"/>
    <w:basedOn w:val="Normal"/>
    <w:next w:val="Normal"/>
    <w:link w:val="Heading1Char"/>
    <w:uiPriority w:val="9"/>
    <w:qFormat/>
    <w:rsid w:val="00D70C70"/>
    <w:pPr>
      <w:keepNext/>
      <w:keepLines/>
      <w:pBdr>
        <w:top w:val="single" w:sz="24" w:space="1" w:color="B59741"/>
        <w:bottom w:val="single" w:sz="24" w:space="1" w:color="B59741"/>
      </w:pBdr>
      <w:shd w:val="clear" w:color="auto" w:fill="943634"/>
      <w:spacing w:before="480" w:after="0"/>
      <w:outlineLvl w:val="0"/>
    </w:pPr>
    <w:rPr>
      <w:rFonts w:ascii="Cambria" w:hAnsi="Cambria"/>
      <w:b/>
      <w:bCs/>
      <w:color w:val="B59741"/>
      <w:sz w:val="28"/>
      <w:szCs w:val="28"/>
    </w:rPr>
  </w:style>
  <w:style w:type="paragraph" w:styleId="Heading2">
    <w:name w:val="heading 2"/>
    <w:basedOn w:val="Normal"/>
    <w:next w:val="Normal"/>
    <w:link w:val="Heading2Char"/>
    <w:uiPriority w:val="9"/>
    <w:unhideWhenUsed/>
    <w:qFormat/>
    <w:rsid w:val="00D70C70"/>
    <w:pPr>
      <w:keepNext/>
      <w:keepLines/>
      <w:pBdr>
        <w:bottom w:val="single" w:sz="12" w:space="1" w:color="B59741"/>
      </w:pBdr>
      <w:spacing w:before="200" w:after="0"/>
      <w:outlineLvl w:val="1"/>
    </w:pPr>
    <w:rPr>
      <w:rFonts w:ascii="Cambria" w:hAnsi="Cambria"/>
      <w:b/>
      <w:bCs/>
      <w:color w:val="B5974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0C70"/>
    <w:rPr>
      <w:sz w:val="24"/>
      <w:szCs w:val="22"/>
    </w:rPr>
  </w:style>
  <w:style w:type="character" w:customStyle="1" w:styleId="Heading1Char">
    <w:name w:val="Heading 1 Char"/>
    <w:basedOn w:val="DefaultParagraphFont"/>
    <w:link w:val="Heading1"/>
    <w:uiPriority w:val="9"/>
    <w:rsid w:val="00D70C70"/>
    <w:rPr>
      <w:rFonts w:ascii="Cambria" w:eastAsia="Times New Roman" w:hAnsi="Cambria" w:cs="Times New Roman"/>
      <w:b/>
      <w:bCs/>
      <w:color w:val="B59741"/>
      <w:sz w:val="28"/>
      <w:szCs w:val="28"/>
      <w:shd w:val="clear" w:color="auto" w:fill="943634"/>
    </w:rPr>
  </w:style>
  <w:style w:type="character" w:customStyle="1" w:styleId="Heading2Char">
    <w:name w:val="Heading 2 Char"/>
    <w:basedOn w:val="DefaultParagraphFont"/>
    <w:link w:val="Heading2"/>
    <w:uiPriority w:val="9"/>
    <w:rsid w:val="00D70C70"/>
    <w:rPr>
      <w:rFonts w:ascii="Cambria" w:eastAsia="Times New Roman" w:hAnsi="Cambria" w:cs="Times New Roman"/>
      <w:b/>
      <w:bCs/>
      <w:color w:val="B59741"/>
      <w:sz w:val="26"/>
      <w:szCs w:val="26"/>
    </w:rPr>
  </w:style>
  <w:style w:type="paragraph" w:styleId="Title">
    <w:name w:val="Title"/>
    <w:basedOn w:val="Normal"/>
    <w:next w:val="Normal"/>
    <w:link w:val="TitleChar"/>
    <w:uiPriority w:val="10"/>
    <w:qFormat/>
    <w:rsid w:val="00D70C70"/>
    <w:pPr>
      <w:pBdr>
        <w:top w:val="single" w:sz="24" w:space="1" w:color="B59741"/>
        <w:bottom w:val="single" w:sz="24" w:space="4" w:color="B59741"/>
      </w:pBdr>
      <w:shd w:val="clear" w:color="auto" w:fill="943634"/>
      <w:spacing w:after="300" w:line="240" w:lineRule="auto"/>
      <w:contextualSpacing/>
      <w:jc w:val="center"/>
    </w:pPr>
    <w:rPr>
      <w:rFonts w:ascii="Cambria" w:hAnsi="Cambria"/>
      <w:b/>
      <w:color w:val="B59741"/>
      <w:spacing w:val="5"/>
      <w:kern w:val="28"/>
      <w:sz w:val="52"/>
      <w:szCs w:val="52"/>
    </w:rPr>
  </w:style>
  <w:style w:type="character" w:customStyle="1" w:styleId="TitleChar">
    <w:name w:val="Title Char"/>
    <w:basedOn w:val="DefaultParagraphFont"/>
    <w:link w:val="Title"/>
    <w:uiPriority w:val="10"/>
    <w:rsid w:val="00D70C70"/>
    <w:rPr>
      <w:rFonts w:ascii="Cambria" w:eastAsia="Times New Roman" w:hAnsi="Cambria" w:cs="Times New Roman"/>
      <w:b/>
      <w:color w:val="B59741"/>
      <w:spacing w:val="5"/>
      <w:kern w:val="28"/>
      <w:sz w:val="52"/>
      <w:szCs w:val="52"/>
      <w:shd w:val="clear" w:color="auto" w:fill="943634"/>
    </w:rPr>
  </w:style>
  <w:style w:type="paragraph" w:styleId="BalloonText">
    <w:name w:val="Balloon Text"/>
    <w:basedOn w:val="Normal"/>
    <w:link w:val="BalloonTextChar"/>
    <w:uiPriority w:val="99"/>
    <w:semiHidden/>
    <w:unhideWhenUsed/>
    <w:rsid w:val="004576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6B0"/>
    <w:rPr>
      <w:rFonts w:ascii="Tahoma" w:hAnsi="Tahoma" w:cs="Tahoma"/>
      <w:sz w:val="16"/>
      <w:szCs w:val="16"/>
    </w:rPr>
  </w:style>
  <w:style w:type="character" w:styleId="Hyperlink">
    <w:name w:val="Hyperlink"/>
    <w:basedOn w:val="DefaultParagraphFont"/>
    <w:uiPriority w:val="99"/>
    <w:unhideWhenUsed/>
    <w:rsid w:val="00AB3905"/>
    <w:rPr>
      <w:color w:val="0000FF" w:themeColor="hyperlink"/>
      <w:u w:val="single"/>
    </w:rPr>
  </w:style>
  <w:style w:type="paragraph" w:customStyle="1" w:styleId="Normal1">
    <w:name w:val="Normal1"/>
    <w:rsid w:val="00BF6BC3"/>
    <w:pPr>
      <w:spacing w:line="276" w:lineRule="auto"/>
    </w:pPr>
    <w:rPr>
      <w:rFonts w:ascii="Arial" w:eastAsia="Arial" w:hAnsi="Arial" w:cs="Arial"/>
      <w:color w:val="00000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Spacing"/>
    <w:qFormat/>
    <w:rsid w:val="00D70C70"/>
    <w:pPr>
      <w:spacing w:after="200" w:line="276" w:lineRule="auto"/>
    </w:pPr>
    <w:rPr>
      <w:sz w:val="24"/>
      <w:szCs w:val="22"/>
    </w:rPr>
  </w:style>
  <w:style w:type="paragraph" w:styleId="Heading1">
    <w:name w:val="heading 1"/>
    <w:basedOn w:val="Normal"/>
    <w:next w:val="Normal"/>
    <w:link w:val="Heading1Char"/>
    <w:uiPriority w:val="9"/>
    <w:qFormat/>
    <w:rsid w:val="00D70C70"/>
    <w:pPr>
      <w:keepNext/>
      <w:keepLines/>
      <w:pBdr>
        <w:top w:val="single" w:sz="24" w:space="1" w:color="B59741"/>
        <w:bottom w:val="single" w:sz="24" w:space="1" w:color="B59741"/>
      </w:pBdr>
      <w:shd w:val="clear" w:color="auto" w:fill="943634"/>
      <w:spacing w:before="480" w:after="0"/>
      <w:outlineLvl w:val="0"/>
    </w:pPr>
    <w:rPr>
      <w:rFonts w:ascii="Cambria" w:hAnsi="Cambria"/>
      <w:b/>
      <w:bCs/>
      <w:color w:val="B59741"/>
      <w:sz w:val="28"/>
      <w:szCs w:val="28"/>
    </w:rPr>
  </w:style>
  <w:style w:type="paragraph" w:styleId="Heading2">
    <w:name w:val="heading 2"/>
    <w:basedOn w:val="Normal"/>
    <w:next w:val="Normal"/>
    <w:link w:val="Heading2Char"/>
    <w:uiPriority w:val="9"/>
    <w:unhideWhenUsed/>
    <w:qFormat/>
    <w:rsid w:val="00D70C70"/>
    <w:pPr>
      <w:keepNext/>
      <w:keepLines/>
      <w:pBdr>
        <w:bottom w:val="single" w:sz="12" w:space="1" w:color="B59741"/>
      </w:pBdr>
      <w:spacing w:before="200" w:after="0"/>
      <w:outlineLvl w:val="1"/>
    </w:pPr>
    <w:rPr>
      <w:rFonts w:ascii="Cambria" w:hAnsi="Cambria"/>
      <w:b/>
      <w:bCs/>
      <w:color w:val="B5974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0C70"/>
    <w:rPr>
      <w:sz w:val="24"/>
      <w:szCs w:val="22"/>
    </w:rPr>
  </w:style>
  <w:style w:type="character" w:customStyle="1" w:styleId="Heading1Char">
    <w:name w:val="Heading 1 Char"/>
    <w:basedOn w:val="DefaultParagraphFont"/>
    <w:link w:val="Heading1"/>
    <w:uiPriority w:val="9"/>
    <w:rsid w:val="00D70C70"/>
    <w:rPr>
      <w:rFonts w:ascii="Cambria" w:eastAsia="Times New Roman" w:hAnsi="Cambria" w:cs="Times New Roman"/>
      <w:b/>
      <w:bCs/>
      <w:color w:val="B59741"/>
      <w:sz w:val="28"/>
      <w:szCs w:val="28"/>
      <w:shd w:val="clear" w:color="auto" w:fill="943634"/>
    </w:rPr>
  </w:style>
  <w:style w:type="character" w:customStyle="1" w:styleId="Heading2Char">
    <w:name w:val="Heading 2 Char"/>
    <w:basedOn w:val="DefaultParagraphFont"/>
    <w:link w:val="Heading2"/>
    <w:uiPriority w:val="9"/>
    <w:rsid w:val="00D70C70"/>
    <w:rPr>
      <w:rFonts w:ascii="Cambria" w:eastAsia="Times New Roman" w:hAnsi="Cambria" w:cs="Times New Roman"/>
      <w:b/>
      <w:bCs/>
      <w:color w:val="B59741"/>
      <w:sz w:val="26"/>
      <w:szCs w:val="26"/>
    </w:rPr>
  </w:style>
  <w:style w:type="paragraph" w:styleId="Title">
    <w:name w:val="Title"/>
    <w:basedOn w:val="Normal"/>
    <w:next w:val="Normal"/>
    <w:link w:val="TitleChar"/>
    <w:uiPriority w:val="10"/>
    <w:qFormat/>
    <w:rsid w:val="00D70C70"/>
    <w:pPr>
      <w:pBdr>
        <w:top w:val="single" w:sz="24" w:space="1" w:color="B59741"/>
        <w:bottom w:val="single" w:sz="24" w:space="4" w:color="B59741"/>
      </w:pBdr>
      <w:shd w:val="clear" w:color="auto" w:fill="943634"/>
      <w:spacing w:after="300" w:line="240" w:lineRule="auto"/>
      <w:contextualSpacing/>
      <w:jc w:val="center"/>
    </w:pPr>
    <w:rPr>
      <w:rFonts w:ascii="Cambria" w:hAnsi="Cambria"/>
      <w:b/>
      <w:color w:val="B59741"/>
      <w:spacing w:val="5"/>
      <w:kern w:val="28"/>
      <w:sz w:val="52"/>
      <w:szCs w:val="52"/>
    </w:rPr>
  </w:style>
  <w:style w:type="character" w:customStyle="1" w:styleId="TitleChar">
    <w:name w:val="Title Char"/>
    <w:basedOn w:val="DefaultParagraphFont"/>
    <w:link w:val="Title"/>
    <w:uiPriority w:val="10"/>
    <w:rsid w:val="00D70C70"/>
    <w:rPr>
      <w:rFonts w:ascii="Cambria" w:eastAsia="Times New Roman" w:hAnsi="Cambria" w:cs="Times New Roman"/>
      <w:b/>
      <w:color w:val="B59741"/>
      <w:spacing w:val="5"/>
      <w:kern w:val="28"/>
      <w:sz w:val="52"/>
      <w:szCs w:val="52"/>
      <w:shd w:val="clear" w:color="auto" w:fill="943634"/>
    </w:rPr>
  </w:style>
  <w:style w:type="paragraph" w:styleId="BalloonText">
    <w:name w:val="Balloon Text"/>
    <w:basedOn w:val="Normal"/>
    <w:link w:val="BalloonTextChar"/>
    <w:uiPriority w:val="99"/>
    <w:semiHidden/>
    <w:unhideWhenUsed/>
    <w:rsid w:val="004576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6B0"/>
    <w:rPr>
      <w:rFonts w:ascii="Tahoma" w:hAnsi="Tahoma" w:cs="Tahoma"/>
      <w:sz w:val="16"/>
      <w:szCs w:val="16"/>
    </w:rPr>
  </w:style>
  <w:style w:type="character" w:styleId="Hyperlink">
    <w:name w:val="Hyperlink"/>
    <w:basedOn w:val="DefaultParagraphFont"/>
    <w:uiPriority w:val="99"/>
    <w:unhideWhenUsed/>
    <w:rsid w:val="00AB3905"/>
    <w:rPr>
      <w:color w:val="0000FF" w:themeColor="hyperlink"/>
      <w:u w:val="single"/>
    </w:rPr>
  </w:style>
  <w:style w:type="paragraph" w:customStyle="1" w:styleId="Normal1">
    <w:name w:val="Normal1"/>
    <w:rsid w:val="00BF6BC3"/>
    <w:pPr>
      <w:spacing w:line="276" w:lineRule="auto"/>
    </w:pPr>
    <w:rPr>
      <w:rFonts w:ascii="Arial" w:eastAsia="Arial" w:hAnsi="Arial" w:cs="Arial"/>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3600</TotalTime>
  <Pages>1</Pages>
  <Words>1407</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Torres</dc:creator>
  <cp:lastModifiedBy>Connor</cp:lastModifiedBy>
  <cp:revision>16</cp:revision>
  <cp:lastPrinted>2014-10-30T18:07:00Z</cp:lastPrinted>
  <dcterms:created xsi:type="dcterms:W3CDTF">2014-10-20T00:51:00Z</dcterms:created>
  <dcterms:modified xsi:type="dcterms:W3CDTF">2014-10-30T18:07:00Z</dcterms:modified>
</cp:coreProperties>
</file>