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A30" w:rsidRDefault="00167A30" w:rsidP="00167A30">
      <w:pPr>
        <w:pStyle w:val="Title"/>
      </w:pPr>
      <w:r>
        <w:t>Character Creation Descriptions</w:t>
      </w:r>
    </w:p>
    <w:p w:rsidR="00167A30" w:rsidRPr="000C1CB5" w:rsidRDefault="00B06428" w:rsidP="00167A30">
      <w:pPr>
        <w:pStyle w:val="NoSpacing"/>
      </w:pPr>
      <w:r>
        <w:t>This document outlines all of the descriptions that will be found on hover of certain components during character creation.</w:t>
      </w:r>
    </w:p>
    <w:p w:rsidR="00167A30" w:rsidRDefault="00167A30" w:rsidP="00167A30">
      <w:pPr>
        <w:pStyle w:val="Heading1"/>
      </w:pPr>
      <w:r>
        <w:t>Personal Information</w:t>
      </w:r>
    </w:p>
    <w:p w:rsidR="00167A30" w:rsidRDefault="00167A30" w:rsidP="00167A30">
      <w:pPr>
        <w:pStyle w:val="Heading2"/>
        <w:tabs>
          <w:tab w:val="left" w:pos="5373"/>
        </w:tabs>
      </w:pPr>
      <w:r>
        <w:t>Sex:</w:t>
      </w:r>
      <w:r>
        <w:tab/>
      </w:r>
    </w:p>
    <w:p w:rsidR="00852F0E" w:rsidRDefault="00852F0E" w:rsidP="00167A30">
      <w:pPr>
        <w:pStyle w:val="NoSpacing"/>
      </w:pPr>
      <w:r>
        <w:t>The sex of your character determines no statistic differences, it is purely aesthetic.</w:t>
      </w:r>
    </w:p>
    <w:p w:rsidR="00167A30" w:rsidRDefault="00852F0E" w:rsidP="00167A30">
      <w:pPr>
        <w:pStyle w:val="NoSpacing"/>
      </w:pPr>
      <w:r>
        <w:t>Male:  Males of Bel Nix are known for all types of trades</w:t>
      </w:r>
    </w:p>
    <w:p w:rsidR="00167A30" w:rsidRPr="00A13B3A" w:rsidRDefault="00167A30" w:rsidP="00167A30">
      <w:pPr>
        <w:pStyle w:val="NoSpacing"/>
      </w:pPr>
      <w:r>
        <w:t xml:space="preserve">Female: </w:t>
      </w:r>
      <w:r w:rsidR="00852F0E">
        <w:t>Females of Bel Nix are known for all types of trades</w:t>
      </w:r>
    </w:p>
    <w:p w:rsidR="008527FC" w:rsidRDefault="008527FC" w:rsidP="008527FC">
      <w:pPr>
        <w:pStyle w:val="Heading2"/>
      </w:pPr>
      <w:r>
        <w:t>Race:</w:t>
      </w:r>
    </w:p>
    <w:p w:rsidR="008527FC" w:rsidRDefault="008527FC" w:rsidP="008527FC">
      <w:pPr>
        <w:pStyle w:val="NoSpacing"/>
      </w:pPr>
      <w:r>
        <w:t>Berrind:</w:t>
      </w:r>
      <w:r w:rsidR="006F1764">
        <w:t xml:space="preserve"> Berrinds were the founders of Bel Nix and maintain control over all of its policies.  </w:t>
      </w:r>
    </w:p>
    <w:p w:rsidR="008527FC" w:rsidRDefault="008527FC" w:rsidP="008527FC">
      <w:pPr>
        <w:pStyle w:val="NoSpacing"/>
      </w:pPr>
      <w:r>
        <w:t>Ashpian:</w:t>
      </w:r>
      <w:r w:rsidR="00B06428">
        <w:t xml:space="preserve"> Ashpians have m</w:t>
      </w:r>
    </w:p>
    <w:p w:rsidR="008527FC" w:rsidRDefault="008527FC" w:rsidP="008527FC">
      <w:pPr>
        <w:pStyle w:val="NoSpacing"/>
      </w:pPr>
      <w:r>
        <w:t>Rorrul:</w:t>
      </w:r>
      <w:r w:rsidR="006F1764">
        <w:t xml:space="preserve">  The history of Rorruls is a mystery to the other two races.  Absent from the Great War, Rorruls were only discovered by Berrinds after the collapse of c</w:t>
      </w:r>
      <w:r w:rsidR="00AA7B41">
        <w:t>ivilization.  Rorruls are known for their burlier bodies and higher tolerance of pain.  However,</w:t>
      </w:r>
    </w:p>
    <w:p w:rsidR="00F146BA" w:rsidRDefault="00F146BA" w:rsidP="00F146BA">
      <w:pPr>
        <w:pStyle w:val="Heading2"/>
      </w:pPr>
      <w:r>
        <w:t>Background:</w:t>
      </w:r>
    </w:p>
    <w:p w:rsidR="00F146BA" w:rsidRDefault="00B06428" w:rsidP="00F146BA">
      <w:pPr>
        <w:pStyle w:val="NoSpacing"/>
      </w:pPr>
      <w:r>
        <w:t>Fallen Noble:  There are few Berrinds on the 6th tier.</w:t>
      </w:r>
    </w:p>
    <w:p w:rsidR="00B06428" w:rsidRDefault="00B06428" w:rsidP="00F146BA">
      <w:pPr>
        <w:pStyle w:val="NoSpacing"/>
      </w:pPr>
      <w:r>
        <w:t>White Gem:</w:t>
      </w:r>
    </w:p>
    <w:p w:rsidR="00B06428" w:rsidRDefault="00B06428" w:rsidP="00F146BA">
      <w:pPr>
        <w:pStyle w:val="NoSpacing"/>
      </w:pPr>
    </w:p>
    <w:p w:rsidR="00B06428" w:rsidRDefault="00B06428" w:rsidP="00F146BA">
      <w:pPr>
        <w:pStyle w:val="NoSpacing"/>
      </w:pPr>
      <w:r>
        <w:t>Commoner: Some Ashpians have lived in Bel Nix for so long, they consider it their home.</w:t>
      </w:r>
    </w:p>
    <w:p w:rsidR="00B06428" w:rsidRPr="00F146BA" w:rsidRDefault="00B06428" w:rsidP="00F146BA">
      <w:pPr>
        <w:pStyle w:val="NoSpacing"/>
      </w:pPr>
      <w:r>
        <w:t>Immigrant:  The majority of immigrants in Bel Nix are Ashpians.</w:t>
      </w:r>
    </w:p>
    <w:sectPr w:rsidR="00B06428" w:rsidRPr="00F146BA" w:rsidSect="0041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167A30"/>
    <w:rsid w:val="00167A30"/>
    <w:rsid w:val="001E56F5"/>
    <w:rsid w:val="004166B1"/>
    <w:rsid w:val="006F1764"/>
    <w:rsid w:val="0076037C"/>
    <w:rsid w:val="008527FC"/>
    <w:rsid w:val="00852F0E"/>
    <w:rsid w:val="009E2A4B"/>
    <w:rsid w:val="00AA7B41"/>
    <w:rsid w:val="00B06428"/>
    <w:rsid w:val="00B65981"/>
    <w:rsid w:val="00D70C70"/>
    <w:rsid w:val="00E47F81"/>
    <w:rsid w:val="00E91FE4"/>
    <w:rsid w:val="00F14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D70C70"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0C70"/>
    <w:pPr>
      <w:keepNext/>
      <w:keepLines/>
      <w:pBdr>
        <w:top w:val="single" w:sz="24" w:space="1" w:color="B59741"/>
        <w:bottom w:val="single" w:sz="24" w:space="1" w:color="B59741"/>
      </w:pBdr>
      <w:shd w:val="clear" w:color="auto" w:fill="943634"/>
      <w:spacing w:before="480" w:after="0"/>
      <w:outlineLvl w:val="0"/>
    </w:pPr>
    <w:rPr>
      <w:rFonts w:ascii="Cambria" w:hAnsi="Cambria"/>
      <w:b/>
      <w:bCs/>
      <w:color w:val="B5974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70C70"/>
    <w:pPr>
      <w:keepNext/>
      <w:keepLines/>
      <w:pBdr>
        <w:bottom w:val="single" w:sz="12" w:space="1" w:color="B59741"/>
      </w:pBdr>
      <w:spacing w:before="200" w:after="0"/>
      <w:outlineLvl w:val="1"/>
    </w:pPr>
    <w:rPr>
      <w:rFonts w:ascii="Cambria" w:hAnsi="Cambria"/>
      <w:b/>
      <w:bCs/>
      <w:color w:val="B5974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D70C70"/>
    <w:rPr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D70C70"/>
    <w:rPr>
      <w:rFonts w:ascii="Cambria" w:eastAsia="Times New Roman" w:hAnsi="Cambria" w:cs="Times New Roman"/>
      <w:b/>
      <w:bCs/>
      <w:color w:val="B59741"/>
      <w:sz w:val="28"/>
      <w:szCs w:val="28"/>
      <w:shd w:val="clear" w:color="auto" w:fill="943634"/>
    </w:rPr>
  </w:style>
  <w:style w:type="character" w:customStyle="1" w:styleId="Heading2Char">
    <w:name w:val="Heading 2 Char"/>
    <w:basedOn w:val="DefaultParagraphFont"/>
    <w:link w:val="Heading2"/>
    <w:uiPriority w:val="99"/>
    <w:rsid w:val="00D70C70"/>
    <w:rPr>
      <w:rFonts w:ascii="Cambria" w:eastAsia="Times New Roman" w:hAnsi="Cambria" w:cs="Times New Roman"/>
      <w:b/>
      <w:bCs/>
      <w:color w:val="B59741"/>
      <w:sz w:val="26"/>
      <w:szCs w:val="26"/>
    </w:rPr>
  </w:style>
  <w:style w:type="paragraph" w:styleId="Title">
    <w:name w:val="Title"/>
    <w:basedOn w:val="Normal"/>
    <w:next w:val="Normal"/>
    <w:link w:val="TitleChar"/>
    <w:uiPriority w:val="99"/>
    <w:qFormat/>
    <w:rsid w:val="00D70C70"/>
    <w:pPr>
      <w:pBdr>
        <w:top w:val="single" w:sz="24" w:space="1" w:color="B59741"/>
        <w:bottom w:val="single" w:sz="24" w:space="4" w:color="B59741"/>
      </w:pBdr>
      <w:shd w:val="clear" w:color="auto" w:fill="943634"/>
      <w:spacing w:after="300" w:line="240" w:lineRule="auto"/>
      <w:contextualSpacing/>
      <w:jc w:val="center"/>
    </w:pPr>
    <w:rPr>
      <w:rFonts w:ascii="Cambria" w:hAnsi="Cambria"/>
      <w:b/>
      <w:color w:val="B5974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D70C70"/>
    <w:rPr>
      <w:rFonts w:ascii="Cambria" w:eastAsia="Times New Roman" w:hAnsi="Cambria" w:cs="Times New Roman"/>
      <w:b/>
      <w:color w:val="B59741"/>
      <w:spacing w:val="5"/>
      <w:kern w:val="28"/>
      <w:sz w:val="52"/>
      <w:szCs w:val="52"/>
      <w:shd w:val="clear" w:color="auto" w:fill="9436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Torres</dc:creator>
  <cp:lastModifiedBy>Ryan Torres</cp:lastModifiedBy>
  <cp:revision>5</cp:revision>
  <dcterms:created xsi:type="dcterms:W3CDTF">2015-01-30T01:46:00Z</dcterms:created>
  <dcterms:modified xsi:type="dcterms:W3CDTF">2015-02-02T08:40:00Z</dcterms:modified>
</cp:coreProperties>
</file>