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7C9" w:rsidRDefault="008107C9" w:rsidP="008107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  <w:u w:val="single"/>
        </w:rPr>
        <w:t>Justin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Saletta</w:t>
      </w:r>
      <w:r>
        <w:rPr>
          <w:rFonts w:ascii="Monaco" w:hAnsi="Monaco" w:cs="Monaco"/>
          <w:color w:val="3F7F5F"/>
          <w:sz w:val="22"/>
          <w:szCs w:val="22"/>
        </w:rPr>
        <w:tab/>
        <w:t>- 38006614</w:t>
      </w:r>
    </w:p>
    <w:p w:rsidR="008107C9" w:rsidRDefault="008107C9" w:rsidP="008107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  <w:u w:val="single"/>
        </w:rPr>
        <w:t>Connor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Richards</w:t>
      </w:r>
      <w:r>
        <w:rPr>
          <w:rFonts w:ascii="Monaco" w:hAnsi="Monaco" w:cs="Monaco"/>
          <w:color w:val="3F7F5F"/>
          <w:sz w:val="22"/>
          <w:szCs w:val="22"/>
        </w:rPr>
        <w:tab/>
        <w:t>- 54689185</w:t>
      </w:r>
    </w:p>
    <w:p w:rsidR="008107C9" w:rsidRDefault="008107C9" w:rsidP="008107C9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  <w:u w:val="single"/>
        </w:rPr>
        <w:t>Daniel</w:t>
      </w:r>
      <w:r>
        <w:rPr>
          <w:rFonts w:ascii="Monaco" w:hAnsi="Monaco" w:cs="Monaco"/>
          <w:color w:val="3F7F5F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  <w:u w:val="single"/>
        </w:rPr>
        <w:t>Yang</w:t>
      </w:r>
      <w:r>
        <w:rPr>
          <w:rFonts w:ascii="Monaco" w:hAnsi="Monaco" w:cs="Monaco"/>
          <w:color w:val="3F7F5F"/>
          <w:sz w:val="22"/>
          <w:szCs w:val="22"/>
        </w:rPr>
        <w:tab/>
        <w:t>- 84311865</w:t>
      </w:r>
    </w:p>
    <w:p w:rsidR="008107C9" w:rsidRDefault="008107C9" w:rsidP="008107C9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</w:rPr>
      </w:pPr>
    </w:p>
    <w:p w:rsidR="00C879BE" w:rsidRDefault="00C879BE" w:rsidP="008107C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a search query: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mondego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http://mondego.ics.uci.edu/datasets/wikipedia-events/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http://sdcl.ics.uci.edu/2012/05/calico-for-the-mondego-group/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http://mondego.ics.uci.edu/datasets/wikipedia-events/files/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http://mondego.ics.uci.edu/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http://www.ics.uci.edu/~lopes/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a search query: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machine learning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http://ngs.ics.uci.edu/rehabilitation-from-knee-surgery/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http://www.ics.uci.edu/~jacobson/cs122b/CourseReference.html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http://www.ics.uci.edu/~dramanan/teaching/cs116_fall08/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http://fano.ics.uci.edu/cites/Organization/Electronic-Colloq-on-Computational-Complexity.html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http://ngs.ics.uci.edu/rehabilitation-from-knee-surgery/comment-page-1/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a search query: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software engineering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http://www.ics.uci.edu/~eppstein/junkyard/euler/all.html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http://www.ics.uci.edu/~rohit/IEEE-L7-XForms.html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http://www.ics.uci.edu/~arcadia/arcadia_papers/ui/CHI93_abstract.html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http://www.ics.uci.edu/~arcadia/arcadia_papers/analysis/sboracles_abstract.html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http://www.ics.uci.edu/~vpalepu/2012/06/02/Attending-ICSE-MSR-2012.html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a search query: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security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http://www.ics.uci.edu/~ejw/versioning/arch/0115.html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http://www.ics.uci.edu/~ejw/versioning/arch/0116.html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http://www.ics.uci.edu/~stasio/Papers/dfjw04-abs.html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http://www.ics.uci.edu/~projects/DataGuard/javadoc/allclasses-frame.html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http://www.ics.uci.edu/~ejw/authoring/chicago/access_control/sld004.htm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a search query: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student affairs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http://www.ics.uci.edu/~dutt/teaching.htm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http://honors.ics.uci.edu/contact-us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http://www.ics.uci.edu/about/search/search_dept_in4matx.php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http://honors.ics.uci.edu/program-overview/step-3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http://www.ics.uci.edu/~kay/courses/398a/w07.html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a search query: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graduate courses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http://ngs.ics.uci.edu/arun-hampapur-distinguished-engineer-at-ibm/comment-page-1/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http://ngs.ics.uci.edu/arun-hampapur-distinguished-engineer-at-ibm/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http://ngs.ics.uci.edu/thinking-within-the-box-putting-could-before-should/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http://www.ics.uci.edu/~cbdaviso/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http://ngs.ics.uci.edu/search-infrastructure/comment-page-1/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a search query: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informatics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http://www.ics.uci.edu/ugrad/degrees/degree_ics_minor.php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http://www.ics.uci.edu/community/news/spotlight/spotlight_bedford.php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http://www.ics.uci.edu/~guix/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http://cleo.ics.uci.edu/teaching/Fall09/201/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http://www.ics.uci.edu/~mmazmani/Site/Students.html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a search query: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REST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http://vcp.ics.uci.edu/content/harmonizing-architectural-dissonance-rest-based-architectures-0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http://www.ics.uci.edu/~thornton/ics184/MidtermSolutions.html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http://www.ics.uci.edu/~kay/courses/141/schemenotes.html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http://vcp.ics.uci.edu/content/extending-representational-state-transfer-rest-architectural-style-decentralized-systems-0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http://www.ics.uci.edu/~fielding/pubs/dissertation/conclusions.htm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a search query: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computer games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http://ngs.ics.uci.edu/future-set-top-boxes/comment-page-1/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http://ngs.ics.uci.edu/future-set-top-boxes/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http://ngs.ics.uci.edu/ever-widening-web/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http://ngs.ics.uci.edu/ever-widening-web/comment-page-1/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http://www.ics.uci.edu/~sjcrane/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Enter a search query: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information retrieval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http://kdd.ics.uci.edu/cfd.html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http://ngs.ics.uci.edu/geotagging-2/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http://ngs.ics.uci.edu/pacific-rim-multimedia-conference-day-1/</w:t>
      </w:r>
    </w:p>
    <w:p w:rsidR="00C879BE" w:rsidRDefault="00C879BE" w:rsidP="00C879BE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http://www.ics.uci.edu/~smyth/courses/cs175/reading/references_on_classification.html</w:t>
      </w:r>
    </w:p>
    <w:p w:rsidR="00140522" w:rsidRDefault="00C879BE" w:rsidP="00C879BE">
      <w:pPr>
        <w:widowControl w:val="0"/>
        <w:autoSpaceDE w:val="0"/>
        <w:autoSpaceDN w:val="0"/>
        <w:adjustRightInd w:val="0"/>
      </w:pPr>
      <w:r>
        <w:rPr>
          <w:rFonts w:ascii="Monaco" w:hAnsi="Monaco" w:cs="Monaco"/>
          <w:color w:val="000000"/>
          <w:sz w:val="22"/>
          <w:szCs w:val="22"/>
        </w:rPr>
        <w:t>http://www.ics.uci.edu/~ejw/authoring/scenarios/webdav_scen_110796.html</w:t>
      </w:r>
    </w:p>
    <w:sectPr w:rsidR="00140522" w:rsidSect="008A65B2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879BE"/>
    <w:rsid w:val="008107C9"/>
    <w:rsid w:val="00C879B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BB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491</Words>
  <Characters>2801</Characters>
  <Application>Microsoft Macintosh Word</Application>
  <DocSecurity>0</DocSecurity>
  <Lines>23</Lines>
  <Paragraphs>5</Paragraphs>
  <ScaleCrop>false</ScaleCrop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Justin Saletta</cp:lastModifiedBy>
  <cp:revision>2</cp:revision>
  <dcterms:created xsi:type="dcterms:W3CDTF">2015-06-06T12:02:00Z</dcterms:created>
  <dcterms:modified xsi:type="dcterms:W3CDTF">2015-06-06T12:04:00Z</dcterms:modified>
</cp:coreProperties>
</file>