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ws4_model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(effects)</w:t>
      </w:r>
    </w:p>
    <w:p>
      <w:pPr>
        <w:pStyle w:val="FirstParagraph"/>
      </w:pPr>
    </w:p>
    <w:p>
      <w:pPr>
        <w:pStyle w:val="Heading2"/>
      </w:pPr>
      <w:bookmarkStart w:id="21" w:name="original-model"/>
      <w:bookmarkEnd w:id="21"/>
      <w:r>
        <w:t xml:space="preserve">Original model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logit4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PTC_CWS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PTC_NTNCWS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ws4_P,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H_viol_2017 ~ TREATED_SOURCE + PTC_CWS + PTC_NTNCWS + </w:t>
      </w:r>
      <w:r>
        <w:br w:type="textWrapping"/>
      </w:r>
      <w:r>
        <w:rPr>
          <w:rStyle w:val="VerbatimChar"/>
        </w:rPr>
        <w:t xml:space="preserve">##     Other + MR, family = "binomial", data = ws4_P)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-0.7224  -0.3146  -0.2326  -0.2239   2.7197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 z value Pr(&gt;|z|)    </w:t>
      </w:r>
      <w:r>
        <w:br w:type="textWrapping"/>
      </w:r>
      <w:r>
        <w:rPr>
          <w:rStyle w:val="VerbatimChar"/>
        </w:rPr>
        <w:t xml:space="preserve">## (Intercept)    -3.67337    0.02344 -156.715  &lt; 2e-16 ***</w:t>
      </w:r>
      <w:r>
        <w:br w:type="textWrapping"/>
      </w:r>
      <w:r>
        <w:rPr>
          <w:rStyle w:val="VerbatimChar"/>
        </w:rPr>
        <w:t xml:space="preserve">## TREATED_SOURCE  0.07656    0.02869    2.669 0.007615 ** </w:t>
      </w:r>
      <w:r>
        <w:br w:type="textWrapping"/>
      </w:r>
      <w:r>
        <w:rPr>
          <w:rStyle w:val="VerbatimChar"/>
        </w:rPr>
        <w:t xml:space="preserve">## PTC_CWS         0.69189    0.03022   22.892  &lt; 2e-16 ***</w:t>
      </w:r>
      <w:r>
        <w:br w:type="textWrapping"/>
      </w:r>
      <w:r>
        <w:rPr>
          <w:rStyle w:val="VerbatimChar"/>
        </w:rPr>
        <w:t xml:space="preserve">## PTC_NTNCWS      0.18070    0.04740    3.812 0.000138 ***</w:t>
      </w:r>
      <w:r>
        <w:br w:type="textWrapping"/>
      </w:r>
      <w:r>
        <w:rPr>
          <w:rStyle w:val="VerbatimChar"/>
        </w:rPr>
        <w:t xml:space="preserve">## Other           0.83396    0.05173   16.120  &lt; 2e-16 ***</w:t>
      </w:r>
      <w:r>
        <w:br w:type="textWrapping"/>
      </w:r>
      <w:r>
        <w:rPr>
          <w:rStyle w:val="VerbatimChar"/>
        </w:rPr>
        <w:t xml:space="preserve">## MR              0.86080    0.04470   19.257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47911  on 146350  degrees of freedom</w:t>
      </w:r>
      <w:r>
        <w:br w:type="textWrapping"/>
      </w:r>
      <w:r>
        <w:rPr>
          <w:rStyle w:val="VerbatimChar"/>
        </w:rPr>
        <w:t xml:space="preserve">## Residual deviance: 46349  on 146345  degrees of freedom</w:t>
      </w:r>
      <w:r>
        <w:br w:type="textWrapping"/>
      </w:r>
      <w:r>
        <w:rPr>
          <w:rStyle w:val="VerbatimChar"/>
        </w:rPr>
        <w:t xml:space="preserve">## AIC: 46361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odds ratios and CI's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(logit4))</w:t>
      </w:r>
    </w:p>
    <w:p>
      <w:pPr>
        <w:pStyle w:val="SourceCode"/>
      </w:pPr>
      <w:r>
        <w:rPr>
          <w:rStyle w:val="VerbatimChar"/>
        </w:rPr>
        <w:t xml:space="preserve">##    (Intercept) TREATED_SOURCE        PTC_CWS     PTC_NTNCWS          Other </w:t>
      </w:r>
      <w:r>
        <w:br w:type="textWrapping"/>
      </w:r>
      <w:r>
        <w:rPr>
          <w:rStyle w:val="VerbatimChar"/>
        </w:rPr>
        <w:t xml:space="preserve">##     0.02539069     1.07956376     1.99748950     1.19805060     2.30241551 </w:t>
      </w:r>
      <w:r>
        <w:br w:type="textWrapping"/>
      </w:r>
      <w:r>
        <w:rPr>
          <w:rStyle w:val="VerbatimChar"/>
        </w:rPr>
        <w:t xml:space="preserve">##             MR </w:t>
      </w:r>
      <w:r>
        <w:br w:type="textWrapping"/>
      </w:r>
      <w:r>
        <w:rPr>
          <w:rStyle w:val="VerbatimChar"/>
        </w:rPr>
        <w:t xml:space="preserve">##     2.36504250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(logit4))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2.5 %     97.5 %</w:t>
      </w:r>
      <w:r>
        <w:br w:type="textWrapping"/>
      </w:r>
      <w:r>
        <w:rPr>
          <w:rStyle w:val="VerbatimChar"/>
        </w:rPr>
        <w:t xml:space="preserve">## (Intercept)    0.02424363 0.02657685</w:t>
      </w:r>
      <w:r>
        <w:br w:type="textWrapping"/>
      </w:r>
      <w:r>
        <w:rPr>
          <w:rStyle w:val="VerbatimChar"/>
        </w:rPr>
        <w:t xml:space="preserve">## TREATED_SOURCE 1.02045490 1.14191392</w:t>
      </w:r>
      <w:r>
        <w:br w:type="textWrapping"/>
      </w:r>
      <w:r>
        <w:rPr>
          <w:rStyle w:val="VerbatimChar"/>
        </w:rPr>
        <w:t xml:space="preserve">## PTC_CWS        1.88270364 2.11952003</w:t>
      </w:r>
      <w:r>
        <w:br w:type="textWrapping"/>
      </w:r>
      <w:r>
        <w:rPr>
          <w:rStyle w:val="VerbatimChar"/>
        </w:rPr>
        <w:t xml:space="preserve">## PTC_NTNCWS     1.09093218 1.31374642</w:t>
      </w:r>
      <w:r>
        <w:br w:type="textWrapping"/>
      </w:r>
      <w:r>
        <w:rPr>
          <w:rStyle w:val="VerbatimChar"/>
        </w:rPr>
        <w:t xml:space="preserve">## Other          2.07865196 2.54604231</w:t>
      </w:r>
      <w:r>
        <w:br w:type="textWrapping"/>
      </w:r>
      <w:r>
        <w:rPr>
          <w:rStyle w:val="VerbatimChar"/>
        </w:rPr>
        <w:t xml:space="preserve">## MR             2.16529572 2.58001445</w:t>
      </w:r>
    </w:p>
    <w:p>
      <w:pPr>
        <w:pStyle w:val="FirstParagraph"/>
      </w:pPr>
    </w:p>
    <w:p>
      <w:pPr>
        <w:pStyle w:val="Heading2"/>
      </w:pPr>
      <w:bookmarkStart w:id="22" w:name="some-additional-ways-to-look-at-model"/>
      <w:bookmarkEnd w:id="22"/>
      <w:r>
        <w:t xml:space="preserve">Some additional ways to look at model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not required, but I like to convert outcome to a labelled factor variable for clarity in caret functions, and also the predictors for the effects summaries and plots</w:t>
      </w:r>
      <w:r>
        <w:br w:type="textWrapping"/>
      </w:r>
      <w:r>
        <w:br w:type="textWrapping"/>
      </w:r>
      <w:r>
        <w:rPr>
          <w:rStyle w:val="NormalTok"/>
        </w:rPr>
        <w:t xml:space="preserve">ws4_P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(ws4_P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"HB_N"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"HB_Y"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ws4_P[,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(ws4_P[,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as.factor)</w:t>
      </w:r>
      <w:r>
        <w:br w:type="textWrapping"/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(ws4_P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HB_N       HB_Y </w:t>
      </w:r>
      <w:r>
        <w:br w:type="textWrapping"/>
      </w:r>
      <w:r>
        <w:rPr>
          <w:rStyle w:val="VerbatimChar"/>
        </w:rPr>
        <w:t xml:space="preserve">## 0.96133269 0.03866731</w:t>
      </w:r>
    </w:p>
    <w:p>
      <w:pPr>
        <w:pStyle w:val="SourceCode"/>
      </w:pPr>
      <w:r>
        <w:rPr>
          <w:rStyle w:val="CommentTok"/>
        </w:rPr>
        <w:t xml:space="preserve"># get same as original model</w:t>
      </w:r>
      <w:r>
        <w:br w:type="textWrapping"/>
      </w:r>
      <w:r>
        <w:br w:type="textWrapping"/>
      </w:r>
      <w:r>
        <w:rPr>
          <w:rStyle w:val="NormalTok"/>
        </w:rPr>
        <w:t xml:space="preserve">logit4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PTC_CWS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PTC_NTNCWS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ws4_P,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H_viol_2017 ~ TREATED_SOURCE + PTC_CWS + PTC_NTNCWS + </w:t>
      </w:r>
      <w:r>
        <w:br w:type="textWrapping"/>
      </w:r>
      <w:r>
        <w:rPr>
          <w:rStyle w:val="VerbatimChar"/>
        </w:rPr>
        <w:t xml:space="preserve">##     Other + MR, family = "binomial", data = ws4_P)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-0.7224  -0.3146  -0.2326  -0.2239   2.7197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 z value Pr(&gt;|z|)    </w:t>
      </w:r>
      <w:r>
        <w:br w:type="textWrapping"/>
      </w:r>
      <w:r>
        <w:rPr>
          <w:rStyle w:val="VerbatimChar"/>
        </w:rPr>
        <w:t xml:space="preserve">## (Intercept)     -3.67337    0.02344 -156.715  &lt; 2e-16 ***</w:t>
      </w:r>
      <w:r>
        <w:br w:type="textWrapping"/>
      </w:r>
      <w:r>
        <w:rPr>
          <w:rStyle w:val="VerbatimChar"/>
        </w:rPr>
        <w:t xml:space="preserve">## TREATED_SOURCE1  0.07656    0.02869    2.669 0.007615 ** </w:t>
      </w:r>
      <w:r>
        <w:br w:type="textWrapping"/>
      </w:r>
      <w:r>
        <w:rPr>
          <w:rStyle w:val="VerbatimChar"/>
        </w:rPr>
        <w:t xml:space="preserve">## PTC_CWS1         0.69189    0.03022   22.892  &lt; 2e-16 ***</w:t>
      </w:r>
      <w:r>
        <w:br w:type="textWrapping"/>
      </w:r>
      <w:r>
        <w:rPr>
          <w:rStyle w:val="VerbatimChar"/>
        </w:rPr>
        <w:t xml:space="preserve">## PTC_NTNCWS1      0.18070    0.04740    3.812 0.000138 ***</w:t>
      </w:r>
      <w:r>
        <w:br w:type="textWrapping"/>
      </w:r>
      <w:r>
        <w:rPr>
          <w:rStyle w:val="VerbatimChar"/>
        </w:rPr>
        <w:t xml:space="preserve">## Other1           0.83396    0.05173   16.120  &lt; 2e-16 ***</w:t>
      </w:r>
      <w:r>
        <w:br w:type="textWrapping"/>
      </w:r>
      <w:r>
        <w:rPr>
          <w:rStyle w:val="VerbatimChar"/>
        </w:rPr>
        <w:t xml:space="preserve">## MR1              0.86080    0.04470   19.257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47911  on 146350  degrees of freedom</w:t>
      </w:r>
      <w:r>
        <w:br w:type="textWrapping"/>
      </w:r>
      <w:r>
        <w:rPr>
          <w:rStyle w:val="VerbatimChar"/>
        </w:rPr>
        <w:t xml:space="preserve">## Residual deviance: 46349  on 146345  degrees of freedom</w:t>
      </w:r>
      <w:r>
        <w:br w:type="textWrapping"/>
      </w:r>
      <w:r>
        <w:rPr>
          <w:rStyle w:val="VerbatimChar"/>
        </w:rPr>
        <w:t xml:space="preserve">## AIC: 46361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</w:p>
    <w:p>
      <w:pPr>
        <w:pStyle w:val="Heading2"/>
      </w:pPr>
      <w:bookmarkStart w:id="23" w:name="effects"/>
      <w:bookmarkEnd w:id="23"/>
      <w:r>
        <w:t xml:space="preserve">Effects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eff_logit4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(logit4)</w:t>
      </w:r>
      <w:r>
        <w:br w:type="textWrapping"/>
      </w:r>
      <w:r>
        <w:br w:type="textWrapping"/>
      </w:r>
      <w:r>
        <w:rPr>
          <w:rStyle w:val="NormalTok"/>
        </w:rPr>
        <w:t xml:space="preserve">eff_logit4</w:t>
      </w:r>
    </w:p>
    <w:p>
      <w:pPr>
        <w:pStyle w:val="SourceCode"/>
      </w:pPr>
      <w:r>
        <w:rPr>
          <w:rStyle w:val="VerbatimChar"/>
        </w:rPr>
        <w:t xml:space="preserve">##  model: H_viol_2017 ~ TREATED_SOURCE + PTC_CWS + PTC_NTNCWS + Other + </w:t>
      </w:r>
      <w:r>
        <w:br w:type="textWrapping"/>
      </w:r>
      <w:r>
        <w:rPr>
          <w:rStyle w:val="VerbatimChar"/>
        </w:rPr>
        <w:t xml:space="preserve">##     MR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TREATED_SOURCE effect</w:t>
      </w:r>
      <w:r>
        <w:br w:type="textWrapping"/>
      </w:r>
      <w:r>
        <w:rPr>
          <w:rStyle w:val="VerbatimChar"/>
        </w:rPr>
        <w:t xml:space="preserve">## TREATED_SOURCE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0.03401800 0.03662547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PTC_CWS effect</w:t>
      </w:r>
      <w:r>
        <w:br w:type="textWrapping"/>
      </w:r>
      <w:r>
        <w:rPr>
          <w:rStyle w:val="VerbatimChar"/>
        </w:rPr>
        <w:t xml:space="preserve">## PTC_CWS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0.02779963 0.05403119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PTC_NTNCWS effect</w:t>
      </w:r>
      <w:r>
        <w:br w:type="textWrapping"/>
      </w:r>
      <w:r>
        <w:rPr>
          <w:rStyle w:val="VerbatimChar"/>
        </w:rPr>
        <w:t xml:space="preserve">## PTC_NTNCWS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0.03418437 0.04067920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Other effect</w:t>
      </w:r>
      <w:r>
        <w:br w:type="textWrapping"/>
      </w:r>
      <w:r>
        <w:rPr>
          <w:rStyle w:val="VerbatimChar"/>
        </w:rPr>
        <w:t xml:space="preserve">## Other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0.03397869 0.07491763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MR effect</w:t>
      </w:r>
      <w:r>
        <w:br w:type="textWrapping"/>
      </w:r>
      <w:r>
        <w:rPr>
          <w:rStyle w:val="VerbatimChar"/>
        </w:rPr>
        <w:t xml:space="preserve">## MR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0.03350375 0.07577241</w:t>
      </w:r>
    </w:p>
    <w:p>
      <w:pPr>
        <w:pStyle w:val="SourceCode"/>
      </w:pPr>
      <w:r>
        <w:rPr>
          <w:rStyle w:val="CommentTok"/>
        </w:rPr>
        <w:t xml:space="preserve"># more detail on "CWS"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(eff_logit4[[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 PTC_CWS        fit           se      lower      upper</w:t>
      </w:r>
      <w:r>
        <w:br w:type="textWrapping"/>
      </w:r>
      <w:r>
        <w:rPr>
          <w:rStyle w:val="VerbatimChar"/>
        </w:rPr>
        <w:t xml:space="preserve">## 1       0 0.02779963 0.0005421252 0.02675658 0.02888213</w:t>
      </w:r>
      <w:r>
        <w:br w:type="textWrapping"/>
      </w:r>
      <w:r>
        <w:rPr>
          <w:rStyle w:val="VerbatimChar"/>
        </w:rPr>
        <w:t xml:space="preserve">## 2       1 0.05403119 0.0010954178 0.05192400 0.05621883</w:t>
      </w:r>
    </w:p>
    <w:p>
      <w:pPr>
        <w:pStyle w:val="SourceCode"/>
      </w:pPr>
      <w:r>
        <w:rPr>
          <w:rStyle w:val="CommentTok"/>
        </w:rPr>
        <w:t xml:space="preserve"># as factors instead of dummy 0,1 variables get error bars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(eff_logit4[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4_mode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25" w:name="accuracy-assessment-traintest-data-split"/>
      <w:bookmarkEnd w:id="25"/>
      <w:r>
        <w:t xml:space="preserve">Accuracy assessment train/test data split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(ws4_P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ws4_P[index, 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ws4_P[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logit4train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PTC_CWS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PTC_NTNCWS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fitControl)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logit4test_pred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(logit4train, 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(logit4test_pred,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"HB_Y"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HB_N  HB_Y</w:t>
      </w:r>
      <w:r>
        <w:br w:type="textWrapping"/>
      </w:r>
      <w:r>
        <w:rPr>
          <w:rStyle w:val="VerbatimChar"/>
        </w:rPr>
        <w:t xml:space="preserve">##       HB_N 28138  1131</w:t>
      </w:r>
      <w:r>
        <w:br w:type="textWrapping"/>
      </w:r>
      <w:r>
        <w:rPr>
          <w:rStyle w:val="VerbatimChar"/>
        </w:rPr>
        <w:t xml:space="preserve">##       HB_Y     0     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0.9614          </w:t>
      </w:r>
      <w:r>
        <w:br w:type="textWrapping"/>
      </w:r>
      <w:r>
        <w:rPr>
          <w:rStyle w:val="VerbatimChar"/>
        </w:rPr>
        <w:t xml:space="preserve">##                  95% CI : (0.9591, 0.9635)</w:t>
      </w:r>
      <w:r>
        <w:br w:type="textWrapping"/>
      </w:r>
      <w:r>
        <w:rPr>
          <w:rStyle w:val="VerbatimChar"/>
        </w:rPr>
        <w:t xml:space="preserve">##     No Information Rate : 0.9614          </w:t>
      </w:r>
      <w:r>
        <w:br w:type="textWrapping"/>
      </w:r>
      <w:r>
        <w:rPr>
          <w:rStyle w:val="VerbatimChar"/>
        </w:rPr>
        <w:t xml:space="preserve">##     P-Value [Acc &gt; NIR] : 0.5079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0.00000         </w:t>
      </w:r>
      <w:r>
        <w:br w:type="textWrapping"/>
      </w:r>
      <w:r>
        <w:rPr>
          <w:rStyle w:val="VerbatimChar"/>
        </w:rPr>
        <w:t xml:space="preserve">##             Specificity : 1.00000         </w:t>
      </w:r>
      <w:r>
        <w:br w:type="textWrapping"/>
      </w:r>
      <w:r>
        <w:rPr>
          <w:rStyle w:val="VerbatimChar"/>
        </w:rPr>
        <w:t xml:space="preserve">##          Pos Pred Value :     NaN         </w:t>
      </w:r>
      <w:r>
        <w:br w:type="textWrapping"/>
      </w:r>
      <w:r>
        <w:rPr>
          <w:rStyle w:val="VerbatimChar"/>
        </w:rPr>
        <w:t xml:space="preserve">##          Neg Pred Value : 0.96136         </w:t>
      </w:r>
      <w:r>
        <w:br w:type="textWrapping"/>
      </w:r>
      <w:r>
        <w:rPr>
          <w:rStyle w:val="VerbatimChar"/>
        </w:rPr>
        <w:t xml:space="preserve">##              Prevalence : 0.03864         </w:t>
      </w:r>
      <w:r>
        <w:br w:type="textWrapping"/>
      </w:r>
      <w:r>
        <w:rPr>
          <w:rStyle w:val="VerbatimChar"/>
        </w:rPr>
        <w:t xml:space="preserve">##          Detection Rate : 0.00000         </w:t>
      </w:r>
      <w:r>
        <w:br w:type="textWrapping"/>
      </w:r>
      <w:r>
        <w:rPr>
          <w:rStyle w:val="VerbatimChar"/>
        </w:rPr>
        <w:t xml:space="preserve">##    Detection Prevalence : 0.00000         </w:t>
      </w:r>
      <w:r>
        <w:br w:type="textWrapping"/>
      </w:r>
      <w:r>
        <w:rPr>
          <w:rStyle w:val="VerbatimChar"/>
        </w:rPr>
        <w:t xml:space="preserve">##       Balanced Accuracy : 0.50000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HB_Y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</w:p>
    <w:p>
      <w:pPr>
        <w:pStyle w:val="Compact"/>
        <w:numPr>
          <w:numId w:val="1001"/>
          <w:ilvl w:val="0"/>
        </w:numPr>
      </w:pPr>
      <w:r>
        <w:t xml:space="preserve">High accuracy because of high % correctly predicted with no HB Violation in 2017, not to say that the predictors aren’t meaningful. Could explore using different probability thresholds, e.g., to maximize specificity and sensitivity.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(logit4train,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(train))</w:t>
      </w:r>
    </w:p>
    <w:p>
      <w:pPr>
        <w:pStyle w:val="SourceCode"/>
      </w:pPr>
      <w:r>
        <w:rPr>
          <w:rStyle w:val="VerbatimChar"/>
        </w:rPr>
        <w:t xml:space="preserve">##   X1 WATER_SYSTEM.PWSID H_viol_2017 TREATED_SOURCE ZIP_CODE5      LAT</w:t>
      </w:r>
      <w:r>
        <w:br w:type="textWrapping"/>
      </w:r>
      <w:r>
        <w:rPr>
          <w:rStyle w:val="VerbatimChar"/>
        </w:rPr>
        <w:t xml:space="preserve">## 1  1          010106001        HB_N              0     06339 41.44948</w:t>
      </w:r>
      <w:r>
        <w:br w:type="textWrapping"/>
      </w:r>
      <w:r>
        <w:rPr>
          <w:rStyle w:val="VerbatimChar"/>
        </w:rPr>
        <w:t xml:space="preserve">## 2  2          010109005        HB_N              0     06382 41.45720</w:t>
      </w:r>
      <w:r>
        <w:br w:type="textWrapping"/>
      </w:r>
      <w:r>
        <w:rPr>
          <w:rStyle w:val="VerbatimChar"/>
        </w:rPr>
        <w:t xml:space="preserve">## 3  3          010307001        HB_N              0     02535 41.34558</w:t>
      </w:r>
      <w:r>
        <w:br w:type="textWrapping"/>
      </w:r>
      <w:r>
        <w:rPr>
          <w:rStyle w:val="VerbatimChar"/>
        </w:rPr>
        <w:t xml:space="preserve">## 4  4          010502002        HB_N              0     02813 41.38526</w:t>
      </w:r>
      <w:r>
        <w:br w:type="textWrapping"/>
      </w:r>
      <w:r>
        <w:rPr>
          <w:rStyle w:val="VerbatimChar"/>
        </w:rPr>
        <w:t xml:space="preserve">## 5  7          020000004        HB_N              0     14779 42.16851</w:t>
      </w:r>
      <w:r>
        <w:br w:type="textWrapping"/>
      </w:r>
      <w:r>
        <w:rPr>
          <w:rStyle w:val="VerbatimChar"/>
        </w:rPr>
        <w:t xml:space="preserve">## 6  8          020000005        HB_N              0     13655 44.98184</w:t>
      </w:r>
      <w:r>
        <w:br w:type="textWrapping"/>
      </w:r>
      <w:r>
        <w:rPr>
          <w:rStyle w:val="VerbatimChar"/>
        </w:rPr>
        <w:t xml:space="preserve">##         LON PTC_CWS PTC_NTNCWS Other MR          P prediction.HB_N</w:t>
      </w:r>
      <w:r>
        <w:br w:type="textWrapping"/>
      </w:r>
      <w:r>
        <w:rPr>
          <w:rStyle w:val="VerbatimChar"/>
        </w:rPr>
        <w:t xml:space="preserve">## 1 -71.98233       1          0     0  0 0.04826953       0.9511825</w:t>
      </w:r>
      <w:r>
        <w:br w:type="textWrapping"/>
      </w:r>
      <w:r>
        <w:rPr>
          <w:rStyle w:val="VerbatimChar"/>
        </w:rPr>
        <w:t xml:space="preserve">## 2 -72.11459       1          0     0  0 0.04826953       0.9511825</w:t>
      </w:r>
      <w:r>
        <w:br w:type="textWrapping"/>
      </w:r>
      <w:r>
        <w:rPr>
          <w:rStyle w:val="VerbatimChar"/>
        </w:rPr>
        <w:t xml:space="preserve">## 3 -70.75145       1          0     0  0 0.04826953       0.9511825</w:t>
      </w:r>
      <w:r>
        <w:br w:type="textWrapping"/>
      </w:r>
      <w:r>
        <w:rPr>
          <w:rStyle w:val="VerbatimChar"/>
        </w:rPr>
        <w:t xml:space="preserve">## 4 -71.66813       0          1     0  0 0.02952132       0.9702282</w:t>
      </w:r>
      <w:r>
        <w:br w:type="textWrapping"/>
      </w:r>
      <w:r>
        <w:rPr>
          <w:rStyle w:val="VerbatimChar"/>
        </w:rPr>
        <w:t xml:space="preserve">## 5 -78.72970       1          0     0  0 0.04826953       0.9511825</w:t>
      </w:r>
      <w:r>
        <w:br w:type="textWrapping"/>
      </w:r>
      <w:r>
        <w:rPr>
          <w:rStyle w:val="VerbatimChar"/>
        </w:rPr>
        <w:t xml:space="preserve">## 6 -74.67374       1          0     0  0 0.04826953       0.9511825</w:t>
      </w:r>
      <w:r>
        <w:br w:type="textWrapping"/>
      </w:r>
      <w:r>
        <w:rPr>
          <w:rStyle w:val="VerbatimChar"/>
        </w:rPr>
        <w:t xml:space="preserve">##   prediction.HB_Y</w:t>
      </w:r>
      <w:r>
        <w:br w:type="textWrapping"/>
      </w:r>
      <w:r>
        <w:rPr>
          <w:rStyle w:val="VerbatimChar"/>
        </w:rPr>
        <w:t xml:space="preserve">## 1      0.04881746</w:t>
      </w:r>
      <w:r>
        <w:br w:type="textWrapping"/>
      </w:r>
      <w:r>
        <w:rPr>
          <w:rStyle w:val="VerbatimChar"/>
        </w:rPr>
        <w:t xml:space="preserve">## 2      0.04881746</w:t>
      </w:r>
      <w:r>
        <w:br w:type="textWrapping"/>
      </w:r>
      <w:r>
        <w:rPr>
          <w:rStyle w:val="VerbatimChar"/>
        </w:rPr>
        <w:t xml:space="preserve">## 3      0.04881746</w:t>
      </w:r>
      <w:r>
        <w:br w:type="textWrapping"/>
      </w:r>
      <w:r>
        <w:rPr>
          <w:rStyle w:val="VerbatimChar"/>
        </w:rPr>
        <w:t xml:space="preserve">## 4      0.02977181</w:t>
      </w:r>
      <w:r>
        <w:br w:type="textWrapping"/>
      </w:r>
      <w:r>
        <w:rPr>
          <w:rStyle w:val="VerbatimChar"/>
        </w:rPr>
        <w:t xml:space="preserve">## 5      0.04881746</w:t>
      </w:r>
      <w:r>
        <w:br w:type="textWrapping"/>
      </w:r>
      <w:r>
        <w:rPr>
          <w:rStyle w:val="VerbatimChar"/>
        </w:rPr>
        <w:t xml:space="preserve">## 6      0.04881746</w:t>
      </w:r>
    </w:p>
    <w:p>
      <w:pPr>
        <w:pStyle w:val="FirstParagraph"/>
      </w:pPr>
    </w:p>
    <w:p>
      <w:pPr>
        <w:pStyle w:val="BodyText"/>
      </w:pPr>
      <w:r>
        <w:t xml:space="preserve">something adapted from:</w:t>
      </w:r>
      <w:r>
        <w:br w:type="textWrapping"/>
      </w:r>
      <w:hyperlink r:id="rId26">
        <w:r>
          <w:rPr>
            <w:rStyle w:val="Hyperlink"/>
          </w:rPr>
          <w:t xml:space="preserve">http://ethen8181.github.io/machine-learning/unbalanced/unbalanced.html</w:t>
        </w:r>
      </w:hyperlink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HB_Y,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"Training Set's Predicted Score"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4_mode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c6a1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a5d2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6" Target="http://ethen8181.github.io/machine-learning/unbalanced/unbalanced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ethen8181.github.io/machine-learning/unbalanced/unbalanc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ws4_model</dc:title>
  <dc:creator/>
  <dcterms:created xsi:type="dcterms:W3CDTF">2019-04-28T15:25:36Z</dcterms:created>
  <dcterms:modified xsi:type="dcterms:W3CDTF">2019-04-28T15:25:36Z</dcterms:modified>
</cp:coreProperties>
</file>