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C36" w:rsidRDefault="002D4C67">
      <w:r>
        <w:t>Secção CV</w:t>
      </w:r>
    </w:p>
    <w:p w:rsidR="008100F0" w:rsidRPr="00BD1533" w:rsidRDefault="008100F0">
      <w:pPr>
        <w:rPr>
          <w:b/>
        </w:rPr>
      </w:pPr>
      <w:r w:rsidRPr="00BD1533">
        <w:rPr>
          <w:b/>
          <w:lang w:val="en-GB"/>
        </w:rPr>
        <w:t xml:space="preserve">A - </w:t>
      </w:r>
      <w:proofErr w:type="spellStart"/>
      <w:r w:rsidRPr="00BD1533">
        <w:rPr>
          <w:b/>
          <w:lang w:val="en-GB"/>
        </w:rPr>
        <w:t>Percurso</w:t>
      </w:r>
      <w:proofErr w:type="spellEnd"/>
      <w:r w:rsidRPr="00BD1533">
        <w:rPr>
          <w:b/>
          <w:lang w:val="en-GB"/>
        </w:rPr>
        <w:t xml:space="preserve"> </w:t>
      </w:r>
      <w:proofErr w:type="spellStart"/>
      <w:r w:rsidRPr="00BD1533">
        <w:rPr>
          <w:b/>
          <w:lang w:val="en-GB"/>
        </w:rPr>
        <w:t>Científico</w:t>
      </w:r>
      <w:proofErr w:type="spellEnd"/>
      <w:r w:rsidRPr="00BD1533">
        <w:rPr>
          <w:b/>
          <w:lang w:val="en-GB"/>
        </w:rPr>
        <w:t xml:space="preserve"> e Curricular</w:t>
      </w:r>
    </w:p>
    <w:p w:rsidR="00D70418" w:rsidRDefault="008100F0">
      <w:r w:rsidRPr="008100F0">
        <w:rPr>
          <w:highlight w:val="yellow"/>
        </w:rPr>
        <w:t>3474</w:t>
      </w:r>
    </w:p>
    <w:p w:rsidR="002D4C67" w:rsidRPr="004415FA" w:rsidRDefault="002D4C67" w:rsidP="002D4C67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D4C67">
        <w:rPr>
          <w:lang w:val="pt-PT"/>
        </w:rPr>
        <w:t>Em 1993, ingressei na Universidade do Algarve (</w:t>
      </w:r>
      <w:proofErr w:type="spellStart"/>
      <w:r w:rsidRPr="002D4C67">
        <w:rPr>
          <w:lang w:val="pt-PT"/>
        </w:rPr>
        <w:t>UAlg</w:t>
      </w:r>
      <w:proofErr w:type="spellEnd"/>
      <w:r w:rsidRPr="002D4C67">
        <w:rPr>
          <w:lang w:val="pt-PT"/>
        </w:rPr>
        <w:t>) através de um concurso público para a categoria de Assistente do 1.º triénio do subsistema de ensino superior politécnico</w:t>
      </w:r>
      <w:r>
        <w:rPr>
          <w:lang w:val="pt-PT"/>
        </w:rPr>
        <w:t xml:space="preserve">, tendo como habilitações a licenciatura em </w:t>
      </w:r>
      <w:r w:rsidRPr="002D4C67">
        <w:rPr>
          <w:lang w:val="pt-PT"/>
        </w:rPr>
        <w:t xml:space="preserve">Bioquímica pela Faculdade de Ciências e Tecnologia da Universidade de Coimbra, </w:t>
      </w:r>
      <w:r>
        <w:rPr>
          <w:lang w:val="pt-PT"/>
        </w:rPr>
        <w:t xml:space="preserve">obtida </w:t>
      </w:r>
      <w:r w:rsidRPr="002D4C67">
        <w:rPr>
          <w:lang w:val="pt-PT"/>
        </w:rPr>
        <w:t xml:space="preserve">em 1990. Consciente das exigências da carreira e do meu gosto pela aprendizagem, obtive um mestrado em Química Celular pela Universidade do Algarve, em 1997. A investigação para a tese de mestrado foi realizada no </w:t>
      </w:r>
      <w:r w:rsidR="00D70418">
        <w:rPr>
          <w:lang w:val="pt-PT"/>
        </w:rPr>
        <w:t>IBMM-ULB (</w:t>
      </w:r>
      <w:proofErr w:type="spellStart"/>
      <w:r w:rsidRPr="002D4C67">
        <w:rPr>
          <w:lang w:val="pt-PT"/>
        </w:rPr>
        <w:t>Institut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Biologie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et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Medecine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Moleculaires</w:t>
      </w:r>
      <w:proofErr w:type="spellEnd"/>
      <w:r w:rsidRPr="002D4C67">
        <w:rPr>
          <w:lang w:val="pt-PT"/>
        </w:rPr>
        <w:t xml:space="preserve">, </w:t>
      </w:r>
      <w:proofErr w:type="spellStart"/>
      <w:r w:rsidRPr="002D4C67">
        <w:rPr>
          <w:lang w:val="pt-PT"/>
        </w:rPr>
        <w:t>Service</w:t>
      </w:r>
      <w:proofErr w:type="spellEnd"/>
      <w:r w:rsidRPr="002D4C67">
        <w:rPr>
          <w:lang w:val="pt-PT"/>
        </w:rPr>
        <w:t xml:space="preserve"> de </w:t>
      </w:r>
      <w:proofErr w:type="spellStart"/>
      <w:r w:rsidRPr="002D4C67">
        <w:rPr>
          <w:lang w:val="pt-PT"/>
        </w:rPr>
        <w:t>Génétique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Appliquée</w:t>
      </w:r>
      <w:proofErr w:type="spellEnd"/>
      <w:r w:rsidRPr="002D4C67">
        <w:rPr>
          <w:lang w:val="pt-PT"/>
        </w:rPr>
        <w:t xml:space="preserve">, </w:t>
      </w:r>
      <w:proofErr w:type="spellStart"/>
      <w:r w:rsidRPr="002D4C67">
        <w:rPr>
          <w:lang w:val="pt-PT"/>
        </w:rPr>
        <w:t>Uni</w:t>
      </w:r>
      <w:r w:rsidR="00D70418">
        <w:rPr>
          <w:lang w:val="pt-PT"/>
        </w:rPr>
        <w:t>versité</w:t>
      </w:r>
      <w:proofErr w:type="spellEnd"/>
      <w:r w:rsidR="00D70418">
        <w:rPr>
          <w:lang w:val="pt-PT"/>
        </w:rPr>
        <w:t xml:space="preserve"> Libre de </w:t>
      </w:r>
      <w:proofErr w:type="spellStart"/>
      <w:r w:rsidR="00D70418">
        <w:rPr>
          <w:lang w:val="pt-PT"/>
        </w:rPr>
        <w:t>Bruxelles</w:t>
      </w:r>
      <w:proofErr w:type="spellEnd"/>
      <w:r w:rsidR="00D70418">
        <w:rPr>
          <w:lang w:val="pt-PT"/>
        </w:rPr>
        <w:t>), na Bélgica, e</w:t>
      </w:r>
      <w:r w:rsidRPr="002D4C67">
        <w:rPr>
          <w:lang w:val="pt-PT"/>
        </w:rPr>
        <w:t xml:space="preserve"> </w:t>
      </w:r>
      <w:r>
        <w:rPr>
          <w:lang w:val="pt-PT"/>
        </w:rPr>
        <w:t>suportada por</w:t>
      </w:r>
      <w:r w:rsidRPr="002D4C67">
        <w:rPr>
          <w:lang w:val="pt-PT"/>
        </w:rPr>
        <w:t xml:space="preserve"> três bolsas de estudo</w:t>
      </w:r>
      <w:r w:rsidR="004415FA">
        <w:rPr>
          <w:lang w:val="pt-PT"/>
        </w:rPr>
        <w:t>, uma</w:t>
      </w:r>
      <w:r w:rsidRPr="002D4C67">
        <w:rPr>
          <w:lang w:val="pt-PT"/>
        </w:rPr>
        <w:t xml:space="preserve"> da ULB, </w:t>
      </w:r>
      <w:r w:rsidR="004415FA">
        <w:rPr>
          <w:lang w:val="pt-PT"/>
        </w:rPr>
        <w:t xml:space="preserve">outra </w:t>
      </w:r>
      <w:r w:rsidRPr="002D4C67">
        <w:rPr>
          <w:lang w:val="pt-PT"/>
        </w:rPr>
        <w:t xml:space="preserve">da </w:t>
      </w:r>
      <w:proofErr w:type="spellStart"/>
      <w:r w:rsidRPr="002D4C67">
        <w:rPr>
          <w:lang w:val="pt-PT"/>
        </w:rPr>
        <w:t>Fondation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Internationale</w:t>
      </w:r>
      <w:proofErr w:type="spellEnd"/>
      <w:r w:rsidRPr="002D4C67">
        <w:rPr>
          <w:lang w:val="pt-PT"/>
        </w:rPr>
        <w:t xml:space="preserve"> Jean </w:t>
      </w:r>
      <w:proofErr w:type="spellStart"/>
      <w:r w:rsidRPr="002D4C67">
        <w:rPr>
          <w:lang w:val="pt-PT"/>
        </w:rPr>
        <w:t>Brachet</w:t>
      </w:r>
      <w:proofErr w:type="spellEnd"/>
      <w:r w:rsidRPr="002D4C67">
        <w:rPr>
          <w:lang w:val="pt-PT"/>
        </w:rPr>
        <w:t xml:space="preserve"> e</w:t>
      </w:r>
      <w:r w:rsidR="004415FA">
        <w:rPr>
          <w:lang w:val="pt-PT"/>
        </w:rPr>
        <w:t xml:space="preserve"> outra</w:t>
      </w:r>
      <w:r w:rsidRPr="002D4C67">
        <w:rPr>
          <w:lang w:val="pt-PT"/>
        </w:rPr>
        <w:t xml:space="preserve"> da </w:t>
      </w:r>
      <w:proofErr w:type="spellStart"/>
      <w:r w:rsidRPr="002D4C67">
        <w:rPr>
          <w:lang w:val="pt-PT"/>
        </w:rPr>
        <w:t>Communauté</w:t>
      </w:r>
      <w:proofErr w:type="spellEnd"/>
      <w:r w:rsidRPr="002D4C67">
        <w:rPr>
          <w:lang w:val="pt-PT"/>
        </w:rPr>
        <w:t xml:space="preserve"> </w:t>
      </w:r>
      <w:proofErr w:type="spellStart"/>
      <w:r w:rsidRPr="002D4C67">
        <w:rPr>
          <w:lang w:val="pt-PT"/>
        </w:rPr>
        <w:t>Française</w:t>
      </w:r>
      <w:proofErr w:type="spellEnd"/>
      <w:r w:rsidRPr="002D4C67">
        <w:rPr>
          <w:lang w:val="pt-PT"/>
        </w:rPr>
        <w:t xml:space="preserve"> de </w:t>
      </w:r>
      <w:proofErr w:type="spellStart"/>
      <w:r w:rsidRPr="002D4C67">
        <w:rPr>
          <w:lang w:val="pt-PT"/>
        </w:rPr>
        <w:t>Bélgique</w:t>
      </w:r>
      <w:proofErr w:type="spellEnd"/>
      <w:r w:rsidRPr="002D4C67">
        <w:rPr>
          <w:lang w:val="pt-PT"/>
        </w:rPr>
        <w:t xml:space="preserve">. Nesse ano, publiquei o meu primeiro artigo científico na revista </w:t>
      </w:r>
      <w:proofErr w:type="spellStart"/>
      <w:r w:rsidRPr="002D4C67">
        <w:rPr>
          <w:i/>
          <w:iCs/>
          <w:lang w:val="pt-PT"/>
        </w:rPr>
        <w:t>Mycological</w:t>
      </w:r>
      <w:proofErr w:type="spellEnd"/>
      <w:r w:rsidRPr="002D4C67">
        <w:rPr>
          <w:i/>
          <w:iCs/>
          <w:lang w:val="pt-PT"/>
        </w:rPr>
        <w:t xml:space="preserve"> Research</w:t>
      </w:r>
      <w:r w:rsidRPr="002D4C67">
        <w:rPr>
          <w:lang w:val="pt-PT"/>
        </w:rPr>
        <w:t xml:space="preserve">, intitulado </w:t>
      </w:r>
      <w:proofErr w:type="spellStart"/>
      <w:r w:rsidR="004415FA" w:rsidRPr="004415FA">
        <w:rPr>
          <w:rFonts w:cs="Arial"/>
          <w:lang w:val="pt-PT"/>
        </w:rPr>
        <w:t>Highly</w:t>
      </w:r>
      <w:proofErr w:type="spellEnd"/>
      <w:r w:rsidR="004415FA" w:rsidRPr="004415FA">
        <w:rPr>
          <w:rFonts w:cs="Arial"/>
          <w:lang w:val="pt-PT"/>
        </w:rPr>
        <w:t xml:space="preserve"> </w:t>
      </w:r>
      <w:proofErr w:type="spellStart"/>
      <w:r w:rsidR="004415FA" w:rsidRPr="004415FA">
        <w:rPr>
          <w:rFonts w:cs="Arial"/>
          <w:lang w:val="pt-PT"/>
        </w:rPr>
        <w:t>specific</w:t>
      </w:r>
      <w:proofErr w:type="spellEnd"/>
      <w:r w:rsidR="004415FA" w:rsidRPr="004415FA">
        <w:rPr>
          <w:rFonts w:cs="Arial"/>
          <w:lang w:val="pt-PT"/>
        </w:rPr>
        <w:t xml:space="preserve"> </w:t>
      </w:r>
      <w:proofErr w:type="spellStart"/>
      <w:r w:rsidR="004415FA" w:rsidRPr="004415FA">
        <w:rPr>
          <w:rFonts w:cs="Arial"/>
          <w:lang w:val="pt-PT"/>
        </w:rPr>
        <w:t>and</w:t>
      </w:r>
      <w:proofErr w:type="spellEnd"/>
      <w:r w:rsidR="004415FA" w:rsidRPr="004415FA">
        <w:rPr>
          <w:rFonts w:cs="Arial"/>
          <w:lang w:val="pt-PT"/>
        </w:rPr>
        <w:t xml:space="preserve"> </w:t>
      </w:r>
      <w:proofErr w:type="spellStart"/>
      <w:r w:rsidR="004415FA" w:rsidRPr="004415FA">
        <w:rPr>
          <w:rFonts w:cs="Arial"/>
          <w:lang w:val="pt-PT"/>
        </w:rPr>
        <w:t>sensitive</w:t>
      </w:r>
      <w:proofErr w:type="spellEnd"/>
      <w:r w:rsidR="004415FA" w:rsidRPr="004415FA">
        <w:rPr>
          <w:rFonts w:cs="Arial"/>
          <w:lang w:val="pt-PT"/>
        </w:rPr>
        <w:t xml:space="preserve"> non-</w:t>
      </w:r>
      <w:proofErr w:type="spellStart"/>
      <w:r w:rsidR="004415FA" w:rsidRPr="004415FA">
        <w:rPr>
          <w:rFonts w:cs="Arial"/>
          <w:lang w:val="pt-PT"/>
        </w:rPr>
        <w:t>radioactive</w:t>
      </w:r>
      <w:proofErr w:type="spellEnd"/>
      <w:r w:rsidR="004415FA" w:rsidRPr="004415FA">
        <w:rPr>
          <w:rFonts w:cs="Arial"/>
          <w:lang w:val="pt-PT"/>
        </w:rPr>
        <w:t xml:space="preserve"> molecular </w:t>
      </w:r>
      <w:proofErr w:type="spellStart"/>
      <w:r w:rsidR="004415FA" w:rsidRPr="004415FA">
        <w:rPr>
          <w:rFonts w:cs="Arial"/>
          <w:lang w:val="pt-PT"/>
        </w:rPr>
        <w:t>identification</w:t>
      </w:r>
      <w:proofErr w:type="spellEnd"/>
      <w:r w:rsidR="004415FA" w:rsidRPr="004415FA">
        <w:rPr>
          <w:rFonts w:cs="Arial"/>
          <w:lang w:val="pt-PT"/>
        </w:rPr>
        <w:t xml:space="preserve"> </w:t>
      </w:r>
      <w:proofErr w:type="spellStart"/>
      <w:r w:rsidR="004415FA" w:rsidRPr="004415FA">
        <w:rPr>
          <w:rFonts w:cs="Arial"/>
          <w:lang w:val="pt-PT"/>
        </w:rPr>
        <w:t>of</w:t>
      </w:r>
      <w:proofErr w:type="spellEnd"/>
      <w:r w:rsidR="004415FA" w:rsidRPr="004415FA">
        <w:rPr>
          <w:rFonts w:cs="Arial"/>
          <w:lang w:val="pt-PT"/>
        </w:rPr>
        <w:t xml:space="preserve"> </w:t>
      </w:r>
      <w:proofErr w:type="spellStart"/>
      <w:r w:rsidR="004415FA" w:rsidRPr="004415FA">
        <w:rPr>
          <w:rFonts w:cs="Arial"/>
          <w:i/>
          <w:lang w:val="pt-PT"/>
        </w:rPr>
        <w:t>Phytophthora</w:t>
      </w:r>
      <w:proofErr w:type="spellEnd"/>
      <w:r w:rsidR="004415FA" w:rsidRPr="004415FA">
        <w:rPr>
          <w:rFonts w:cs="Arial"/>
          <w:i/>
          <w:lang w:val="pt-PT"/>
        </w:rPr>
        <w:t xml:space="preserve"> </w:t>
      </w:r>
      <w:proofErr w:type="spellStart"/>
      <w:r w:rsidR="004415FA" w:rsidRPr="004415FA">
        <w:rPr>
          <w:rFonts w:cs="Arial"/>
          <w:i/>
          <w:lang w:val="pt-PT"/>
        </w:rPr>
        <w:t>cinnamomi</w:t>
      </w:r>
      <w:proofErr w:type="spellEnd"/>
      <w:r w:rsidR="004415FA" w:rsidRPr="004415FA">
        <w:rPr>
          <w:lang w:val="pt-PT"/>
        </w:rPr>
        <w:t xml:space="preserve"> (doi.org/10.1017/S0953756297004711)</w:t>
      </w:r>
      <w:r w:rsidR="004415FA" w:rsidRPr="004415FA">
        <w:rPr>
          <w:lang w:val="pt-PT"/>
        </w:rPr>
        <w:t>.</w:t>
      </w:r>
    </w:p>
    <w:p w:rsidR="002D4C67" w:rsidRPr="002D4C67" w:rsidRDefault="004415FA" w:rsidP="002D4C67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Em janeiro de 1996, passei para a categoria de</w:t>
      </w:r>
      <w:r w:rsidR="002D4C67" w:rsidRPr="002D4C67">
        <w:rPr>
          <w:lang w:val="pt-PT"/>
        </w:rPr>
        <w:t xml:space="preserve"> assistente do 2.º triénio e, em setembro de 1997, candidatei-me a um cargo de professor adjunto na </w:t>
      </w:r>
      <w:proofErr w:type="spellStart"/>
      <w:r w:rsidR="002D4C67" w:rsidRPr="002D4C67">
        <w:rPr>
          <w:lang w:val="pt-PT"/>
        </w:rPr>
        <w:t>UAlg</w:t>
      </w:r>
      <w:proofErr w:type="spellEnd"/>
      <w:r w:rsidR="002D4C67" w:rsidRPr="002D4C67">
        <w:rPr>
          <w:lang w:val="pt-PT"/>
        </w:rPr>
        <w:t xml:space="preserve">. </w:t>
      </w:r>
      <w:r w:rsidR="008100F0">
        <w:rPr>
          <w:lang w:val="pt-PT"/>
        </w:rPr>
        <w:t>Após período experimental de 3 anos, f</w:t>
      </w:r>
      <w:r>
        <w:rPr>
          <w:lang w:val="pt-PT"/>
        </w:rPr>
        <w:t>ui nomeada professora adjunta</w:t>
      </w:r>
      <w:r w:rsidR="00D70418">
        <w:rPr>
          <w:lang w:val="pt-PT"/>
        </w:rPr>
        <w:t xml:space="preserve"> </w:t>
      </w:r>
      <w:r w:rsidR="008100F0">
        <w:rPr>
          <w:lang w:val="pt-PT"/>
        </w:rPr>
        <w:t>em</w:t>
      </w:r>
      <w:r w:rsidR="002D4C67" w:rsidRPr="002D4C67">
        <w:rPr>
          <w:lang w:val="pt-PT"/>
        </w:rPr>
        <w:t xml:space="preserve"> 2000, </w:t>
      </w:r>
      <w:r>
        <w:rPr>
          <w:lang w:val="pt-PT"/>
        </w:rPr>
        <w:t xml:space="preserve">ficando numa </w:t>
      </w:r>
      <w:r w:rsidR="002D4C67" w:rsidRPr="002D4C67">
        <w:rPr>
          <w:lang w:val="pt-PT"/>
        </w:rPr>
        <w:t xml:space="preserve">situação profissional </w:t>
      </w:r>
      <w:r>
        <w:rPr>
          <w:lang w:val="pt-PT"/>
        </w:rPr>
        <w:t>mais estável</w:t>
      </w:r>
      <w:r w:rsidR="002D4C67" w:rsidRPr="002D4C67">
        <w:rPr>
          <w:lang w:val="pt-PT"/>
        </w:rPr>
        <w:t xml:space="preserve">. Entre 1999 e 2003, realizei </w:t>
      </w:r>
      <w:r>
        <w:rPr>
          <w:lang w:val="pt-PT"/>
        </w:rPr>
        <w:t xml:space="preserve">os trabalhos de </w:t>
      </w:r>
      <w:r w:rsidR="002D4C67" w:rsidRPr="002D4C67">
        <w:rPr>
          <w:lang w:val="pt-PT"/>
        </w:rPr>
        <w:t xml:space="preserve">investigação para </w:t>
      </w:r>
      <w:r>
        <w:rPr>
          <w:lang w:val="pt-PT"/>
        </w:rPr>
        <w:t>obtenção do grau de doutor inseridos</w:t>
      </w:r>
      <w:r w:rsidR="002D4C67" w:rsidRPr="002D4C67">
        <w:rPr>
          <w:lang w:val="pt-PT"/>
        </w:rPr>
        <w:t xml:space="preserve"> no âmbito do projeto PO-CORKOAKS II, financiado pelo Programa Ciên</w:t>
      </w:r>
      <w:r w:rsidR="000D4102">
        <w:rPr>
          <w:lang w:val="pt-PT"/>
        </w:rPr>
        <w:t>cia para a Estabilidade da NATO</w:t>
      </w:r>
      <w:r w:rsidR="008100F0">
        <w:rPr>
          <w:lang w:val="pt-PT"/>
        </w:rPr>
        <w:t>,</w:t>
      </w:r>
      <w:r w:rsidR="000D4102">
        <w:rPr>
          <w:lang w:val="pt-PT"/>
        </w:rPr>
        <w:t xml:space="preserve"> e, para isso, </w:t>
      </w:r>
      <w:r w:rsidR="000D4102">
        <w:rPr>
          <w:lang w:val="pt-PT"/>
        </w:rPr>
        <w:t>estive dispensada da lecionação</w:t>
      </w:r>
      <w:r w:rsidR="000D4102" w:rsidRPr="002D4C67">
        <w:rPr>
          <w:lang w:val="pt-PT"/>
        </w:rPr>
        <w:t xml:space="preserve"> durante três anos ao abrigo do programa PRODEP</w:t>
      </w:r>
      <w:r w:rsidR="000D4102">
        <w:rPr>
          <w:lang w:val="pt-PT"/>
        </w:rPr>
        <w:t>. A</w:t>
      </w:r>
      <w:r w:rsidR="005B1226">
        <w:rPr>
          <w:lang w:val="pt-PT"/>
        </w:rPr>
        <w:t xml:space="preserve"> investigação </w:t>
      </w:r>
      <w:r w:rsidR="000D4102">
        <w:rPr>
          <w:lang w:val="pt-PT"/>
        </w:rPr>
        <w:t>laboratorial e experimental do doutoramento</w:t>
      </w:r>
      <w:r w:rsidR="000D4102">
        <w:rPr>
          <w:lang w:val="pt-PT"/>
        </w:rPr>
        <w:t xml:space="preserve"> </w:t>
      </w:r>
      <w:r w:rsidR="005B1226">
        <w:rPr>
          <w:lang w:val="pt-PT"/>
        </w:rPr>
        <w:t>foi levada a cabo no</w:t>
      </w:r>
      <w:r w:rsidR="005B1226" w:rsidRPr="002D4C67">
        <w:rPr>
          <w:lang w:val="pt-PT"/>
        </w:rPr>
        <w:t xml:space="preserve"> </w:t>
      </w:r>
      <w:r w:rsidR="00D70418">
        <w:rPr>
          <w:lang w:val="pt-PT"/>
        </w:rPr>
        <w:t>IBMM-ULB</w:t>
      </w:r>
      <w:r w:rsidR="005B1226">
        <w:rPr>
          <w:lang w:val="pt-PT"/>
        </w:rPr>
        <w:t xml:space="preserve"> </w:t>
      </w:r>
      <w:r w:rsidR="005B1226" w:rsidRPr="002D4C67">
        <w:rPr>
          <w:lang w:val="pt-PT"/>
        </w:rPr>
        <w:t>e no VIB (Instituto Interuniversitário de Biotecnologia da Flandres, Universidade de Gent)</w:t>
      </w:r>
      <w:r w:rsidR="000D4102">
        <w:rPr>
          <w:lang w:val="pt-PT"/>
        </w:rPr>
        <w:t xml:space="preserve">. A estadia foi parcialmente financiada por </w:t>
      </w:r>
      <w:r w:rsidR="00E8793C" w:rsidRPr="002D4C67">
        <w:rPr>
          <w:lang w:val="pt-PT"/>
        </w:rPr>
        <w:t>uma bolsa de curta duração da Fundaç</w:t>
      </w:r>
      <w:r w:rsidR="00E8793C">
        <w:rPr>
          <w:lang w:val="pt-PT"/>
        </w:rPr>
        <w:t>ão Calouste Gulbenkian (007898)</w:t>
      </w:r>
      <w:r w:rsidR="00E8793C" w:rsidRPr="002D4C67">
        <w:rPr>
          <w:lang w:val="pt-PT"/>
        </w:rPr>
        <w:t xml:space="preserve">. </w:t>
      </w:r>
      <w:r w:rsidR="000D4102">
        <w:rPr>
          <w:lang w:val="pt-PT"/>
        </w:rPr>
        <w:t>Defendi o</w:t>
      </w:r>
      <w:r w:rsidR="002D4C67" w:rsidRPr="002D4C67">
        <w:rPr>
          <w:lang w:val="pt-PT"/>
        </w:rPr>
        <w:t xml:space="preserve"> doutoramento em 2004 com uma tese sobre o Estudo da biodiversidade molecular de Quercus </w:t>
      </w:r>
      <w:proofErr w:type="spellStart"/>
      <w:r w:rsidR="002D4C67" w:rsidRPr="002D4C67">
        <w:rPr>
          <w:lang w:val="pt-PT"/>
        </w:rPr>
        <w:t>suber</w:t>
      </w:r>
      <w:proofErr w:type="spellEnd"/>
      <w:r w:rsidR="002D4C67" w:rsidRPr="002D4C67">
        <w:rPr>
          <w:lang w:val="pt-PT"/>
        </w:rPr>
        <w:t xml:space="preserve"> e </w:t>
      </w:r>
      <w:r w:rsidR="00E8793C">
        <w:rPr>
          <w:lang w:val="pt-PT"/>
        </w:rPr>
        <w:t xml:space="preserve">a </w:t>
      </w:r>
      <w:r w:rsidR="002D4C67" w:rsidRPr="002D4C67">
        <w:rPr>
          <w:lang w:val="pt-PT"/>
        </w:rPr>
        <w:t xml:space="preserve">caracterização de genes envolvidos na resposta de defesa à </w:t>
      </w:r>
      <w:proofErr w:type="spellStart"/>
      <w:r w:rsidR="002D4C67" w:rsidRPr="002D4C67">
        <w:rPr>
          <w:lang w:val="pt-PT"/>
        </w:rPr>
        <w:t>infecção</w:t>
      </w:r>
      <w:proofErr w:type="spellEnd"/>
      <w:r w:rsidR="002D4C67" w:rsidRPr="002D4C67">
        <w:rPr>
          <w:lang w:val="pt-PT"/>
        </w:rPr>
        <w:t xml:space="preserve"> por </w:t>
      </w:r>
      <w:proofErr w:type="spellStart"/>
      <w:r w:rsidR="002D4C67" w:rsidRPr="002D4C67">
        <w:rPr>
          <w:lang w:val="pt-PT"/>
        </w:rPr>
        <w:t>Phytophthora</w:t>
      </w:r>
      <w:proofErr w:type="spellEnd"/>
      <w:r w:rsidR="002D4C67" w:rsidRPr="002D4C67">
        <w:rPr>
          <w:lang w:val="pt-PT"/>
        </w:rPr>
        <w:t xml:space="preserve"> </w:t>
      </w:r>
      <w:proofErr w:type="spellStart"/>
      <w:r w:rsidR="002D4C67" w:rsidRPr="002D4C67">
        <w:rPr>
          <w:lang w:val="pt-PT"/>
        </w:rPr>
        <w:t>cinnamomi</w:t>
      </w:r>
      <w:proofErr w:type="spellEnd"/>
      <w:r w:rsidR="002D4C67" w:rsidRPr="002D4C67">
        <w:rPr>
          <w:lang w:val="pt-PT"/>
        </w:rPr>
        <w:t xml:space="preserve"> (http://hdl.handle.net/10400</w:t>
      </w:r>
      <w:r w:rsidR="00E8793C">
        <w:rPr>
          <w:lang w:val="pt-PT"/>
        </w:rPr>
        <w:t>.1/5272)</w:t>
      </w:r>
      <w:r w:rsidR="006A418D">
        <w:rPr>
          <w:lang w:val="pt-PT"/>
        </w:rPr>
        <w:t>, tendo sido aprovada por u</w:t>
      </w:r>
      <w:r w:rsidR="008100F0">
        <w:rPr>
          <w:lang w:val="pt-PT"/>
        </w:rPr>
        <w:t>nani</w:t>
      </w:r>
      <w:r w:rsidR="006A418D">
        <w:rPr>
          <w:lang w:val="pt-PT"/>
        </w:rPr>
        <w:t>midade</w:t>
      </w:r>
      <w:r w:rsidR="00E8793C">
        <w:rPr>
          <w:lang w:val="pt-PT"/>
        </w:rPr>
        <w:t>. Tenho, por conseguinte,</w:t>
      </w:r>
      <w:r w:rsidR="002D4C67" w:rsidRPr="002D4C67">
        <w:rPr>
          <w:lang w:val="pt-PT"/>
        </w:rPr>
        <w:t xml:space="preserve"> um doutoramento em Bioquímica pela Universidade do Algarve, com especialização em biologia celular e molecular. </w:t>
      </w:r>
      <w:r w:rsidR="008100F0">
        <w:rPr>
          <w:lang w:val="pt-PT"/>
        </w:rPr>
        <w:t>Deste trabalho resultaram</w:t>
      </w:r>
      <w:r w:rsidR="006A418D">
        <w:rPr>
          <w:lang w:val="pt-PT"/>
        </w:rPr>
        <w:t xml:space="preserve"> 2 publicações </w:t>
      </w:r>
      <w:r w:rsidR="006A418D">
        <w:rPr>
          <w:lang w:val="pt-PT"/>
        </w:rPr>
        <w:lastRenderedPageBreak/>
        <w:t xml:space="preserve">em 2006, uma na </w:t>
      </w:r>
      <w:r w:rsidR="002D4C67" w:rsidRPr="002D4C67">
        <w:rPr>
          <w:lang w:val="pt-PT"/>
        </w:rPr>
        <w:t xml:space="preserve">revista </w:t>
      </w:r>
      <w:proofErr w:type="spellStart"/>
      <w:r w:rsidR="002D4C67" w:rsidRPr="002D4C67">
        <w:rPr>
          <w:i/>
          <w:iCs/>
          <w:lang w:val="pt-PT"/>
        </w:rPr>
        <w:t>Silvae</w:t>
      </w:r>
      <w:proofErr w:type="spellEnd"/>
      <w:r w:rsidR="002D4C67" w:rsidRPr="002D4C67">
        <w:rPr>
          <w:i/>
          <w:iCs/>
          <w:lang w:val="pt-PT"/>
        </w:rPr>
        <w:t xml:space="preserve"> </w:t>
      </w:r>
      <w:proofErr w:type="spellStart"/>
      <w:r w:rsidR="002D4C67" w:rsidRPr="002D4C67">
        <w:rPr>
          <w:i/>
          <w:iCs/>
          <w:lang w:val="pt-PT"/>
        </w:rPr>
        <w:t>Genetica</w:t>
      </w:r>
      <w:proofErr w:type="spellEnd"/>
      <w:r w:rsidR="002D4C67" w:rsidRPr="002D4C67">
        <w:rPr>
          <w:lang w:val="pt-PT"/>
        </w:rPr>
        <w:t xml:space="preserve"> (</w:t>
      </w:r>
      <w:proofErr w:type="spellStart"/>
      <w:r w:rsidR="002D4C67" w:rsidRPr="002D4C67">
        <w:rPr>
          <w:lang w:val="pt-PT"/>
        </w:rPr>
        <w:t>doi</w:t>
      </w:r>
      <w:proofErr w:type="spellEnd"/>
      <w:r w:rsidR="002D4C67" w:rsidRPr="002D4C67">
        <w:rPr>
          <w:lang w:val="pt-PT"/>
        </w:rPr>
        <w:t xml:space="preserve">: 10.1515/sg-2006-0016) e </w:t>
      </w:r>
      <w:r w:rsidR="006A418D">
        <w:rPr>
          <w:lang w:val="pt-PT"/>
        </w:rPr>
        <w:t xml:space="preserve">outra </w:t>
      </w:r>
      <w:r w:rsidR="002D4C67" w:rsidRPr="002D4C67">
        <w:rPr>
          <w:lang w:val="pt-PT"/>
        </w:rPr>
        <w:t xml:space="preserve">na revista </w:t>
      </w:r>
      <w:proofErr w:type="spellStart"/>
      <w:r w:rsidR="002D4C67" w:rsidRPr="002D4C67">
        <w:rPr>
          <w:i/>
          <w:iCs/>
          <w:lang w:val="pt-PT"/>
        </w:rPr>
        <w:t>Physiological</w:t>
      </w:r>
      <w:proofErr w:type="spellEnd"/>
      <w:r w:rsidR="002D4C67" w:rsidRPr="002D4C67">
        <w:rPr>
          <w:i/>
          <w:iCs/>
          <w:lang w:val="pt-PT"/>
        </w:rPr>
        <w:t xml:space="preserve"> </w:t>
      </w:r>
      <w:proofErr w:type="spellStart"/>
      <w:r w:rsidR="002D4C67" w:rsidRPr="002D4C67">
        <w:rPr>
          <w:i/>
          <w:iCs/>
          <w:lang w:val="pt-PT"/>
        </w:rPr>
        <w:t>and</w:t>
      </w:r>
      <w:proofErr w:type="spellEnd"/>
      <w:r w:rsidR="002D4C67" w:rsidRPr="002D4C67">
        <w:rPr>
          <w:i/>
          <w:iCs/>
          <w:lang w:val="pt-PT"/>
        </w:rPr>
        <w:t xml:space="preserve"> Molecular </w:t>
      </w:r>
      <w:proofErr w:type="spellStart"/>
      <w:r w:rsidR="002D4C67" w:rsidRPr="002D4C67">
        <w:rPr>
          <w:i/>
          <w:iCs/>
          <w:lang w:val="pt-PT"/>
        </w:rPr>
        <w:t>Plant</w:t>
      </w:r>
      <w:proofErr w:type="spellEnd"/>
      <w:r w:rsidR="002D4C67" w:rsidRPr="002D4C67">
        <w:rPr>
          <w:i/>
          <w:iCs/>
          <w:lang w:val="pt-PT"/>
        </w:rPr>
        <w:t xml:space="preserve"> </w:t>
      </w:r>
      <w:proofErr w:type="spellStart"/>
      <w:r w:rsidR="002D4C67" w:rsidRPr="002D4C67">
        <w:rPr>
          <w:i/>
          <w:iCs/>
          <w:lang w:val="pt-PT"/>
        </w:rPr>
        <w:t>Pathology</w:t>
      </w:r>
      <w:proofErr w:type="spellEnd"/>
      <w:r w:rsidR="002D4C67" w:rsidRPr="002D4C67">
        <w:rPr>
          <w:lang w:val="pt-PT"/>
        </w:rPr>
        <w:t xml:space="preserve"> (</w:t>
      </w:r>
      <w:proofErr w:type="spellStart"/>
      <w:r w:rsidR="002D4C67" w:rsidRPr="002D4C67">
        <w:rPr>
          <w:lang w:val="pt-PT"/>
        </w:rPr>
        <w:t>doi</w:t>
      </w:r>
      <w:proofErr w:type="spellEnd"/>
      <w:r w:rsidR="002D4C67" w:rsidRPr="002D4C67">
        <w:rPr>
          <w:lang w:val="pt-PT"/>
        </w:rPr>
        <w:t>: 10.1016/j.pmpp.2007.01.001).</w:t>
      </w:r>
    </w:p>
    <w:p w:rsidR="002D4C67" w:rsidRPr="002D4C67" w:rsidRDefault="006A418D" w:rsidP="002D4C67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Após o</w:t>
      </w:r>
      <w:r w:rsidR="002D4C67" w:rsidRPr="002D4C67">
        <w:rPr>
          <w:lang w:val="pt-PT"/>
        </w:rPr>
        <w:t xml:space="preserve"> doutoramento, entre 2006 e 2009, </w:t>
      </w:r>
      <w:r>
        <w:rPr>
          <w:lang w:val="pt-PT"/>
        </w:rPr>
        <w:t>exerci vários cargos de gestão na universidade a par da lecionação e da investigação.</w:t>
      </w:r>
      <w:r w:rsidR="002D4C67" w:rsidRPr="002D4C67">
        <w:rPr>
          <w:lang w:val="pt-PT"/>
        </w:rPr>
        <w:t xml:space="preserve"> </w:t>
      </w:r>
      <w:r>
        <w:rPr>
          <w:lang w:val="pt-PT"/>
        </w:rPr>
        <w:t xml:space="preserve">Fui </w:t>
      </w:r>
      <w:r w:rsidR="002D4C67" w:rsidRPr="002D4C67">
        <w:rPr>
          <w:lang w:val="pt-PT"/>
        </w:rPr>
        <w:t>presidente do Conselho Científico, vice-pres</w:t>
      </w:r>
      <w:r>
        <w:rPr>
          <w:lang w:val="pt-PT"/>
        </w:rPr>
        <w:t>idente da Unidade Orgânica ESEC</w:t>
      </w:r>
      <w:r w:rsidR="002D4C67" w:rsidRPr="002D4C67">
        <w:rPr>
          <w:lang w:val="pt-PT"/>
        </w:rPr>
        <w:t>, presidente da Assembleia Estatutária e diretor</w:t>
      </w:r>
      <w:r w:rsidR="00D00558">
        <w:rPr>
          <w:lang w:val="pt-PT"/>
        </w:rPr>
        <w:t>a de</w:t>
      </w:r>
      <w:r w:rsidR="002D4C67" w:rsidRPr="002D4C67">
        <w:rPr>
          <w:lang w:val="pt-PT"/>
        </w:rPr>
        <w:t xml:space="preserve"> curso</w:t>
      </w:r>
      <w:r w:rsidR="00D00558">
        <w:rPr>
          <w:lang w:val="pt-PT"/>
        </w:rPr>
        <w:t>, entre outros. Em 2010</w:t>
      </w:r>
      <w:r w:rsidR="002D4C67" w:rsidRPr="002D4C67">
        <w:rPr>
          <w:lang w:val="pt-PT"/>
        </w:rPr>
        <w:t xml:space="preserve"> candidatei-me a um concurso internacional para professor coordenador e fiquei em</w:t>
      </w:r>
      <w:r w:rsidR="00D00558">
        <w:rPr>
          <w:lang w:val="pt-PT"/>
        </w:rPr>
        <w:t xml:space="preserve"> primeiro lugar, cargo que</w:t>
      </w:r>
      <w:r w:rsidR="002D4C67" w:rsidRPr="002D4C67">
        <w:rPr>
          <w:lang w:val="pt-PT"/>
        </w:rPr>
        <w:t xml:space="preserve"> ocupo</w:t>
      </w:r>
      <w:r w:rsidR="00D00558">
        <w:rPr>
          <w:lang w:val="pt-PT"/>
        </w:rPr>
        <w:t xml:space="preserve"> até hoje</w:t>
      </w:r>
      <w:r w:rsidR="002D4C67" w:rsidRPr="002D4C67">
        <w:rPr>
          <w:lang w:val="pt-PT"/>
        </w:rPr>
        <w:t xml:space="preserve">. </w:t>
      </w:r>
      <w:r w:rsidR="00D00558">
        <w:rPr>
          <w:lang w:val="pt-PT"/>
        </w:rPr>
        <w:t>Neste concurso defendi provas públicas que envolveram a defesa do c</w:t>
      </w:r>
      <w:r w:rsidR="006A1078">
        <w:rPr>
          <w:lang w:val="pt-PT"/>
        </w:rPr>
        <w:t>urrículo e a apresentação da</w:t>
      </w:r>
      <w:r w:rsidR="00D00558">
        <w:rPr>
          <w:lang w:val="pt-PT"/>
        </w:rPr>
        <w:t xml:space="preserve"> lição </w:t>
      </w:r>
      <w:r w:rsidR="006A1078">
        <w:rPr>
          <w:lang w:val="pt-PT"/>
        </w:rPr>
        <w:t>intitulada</w:t>
      </w:r>
      <w:r w:rsidR="00D00558">
        <w:rPr>
          <w:lang w:val="pt-PT"/>
        </w:rPr>
        <w:t xml:space="preserve"> </w:t>
      </w:r>
      <w:r w:rsidR="00D00558" w:rsidRPr="00D00558">
        <w:rPr>
          <w:i/>
          <w:lang w:val="pt-PT"/>
        </w:rPr>
        <w:t>A</w:t>
      </w:r>
      <w:r w:rsidR="002D4C67" w:rsidRPr="00D00558">
        <w:rPr>
          <w:i/>
          <w:lang w:val="pt-PT"/>
        </w:rPr>
        <w:t>spetos moleculares do declínio do sobreiro</w:t>
      </w:r>
      <w:r w:rsidR="002D4C67" w:rsidRPr="002D4C67">
        <w:rPr>
          <w:lang w:val="pt-PT"/>
        </w:rPr>
        <w:t>.</w:t>
      </w:r>
    </w:p>
    <w:p w:rsidR="002D4C67" w:rsidRPr="002D4C67" w:rsidRDefault="00D00558" w:rsidP="002D4C67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As</w:t>
      </w:r>
      <w:r w:rsidR="002D4C67" w:rsidRPr="002D4C67">
        <w:rPr>
          <w:lang w:val="pt-PT"/>
        </w:rPr>
        <w:t xml:space="preserve"> atividades de investigação </w:t>
      </w:r>
      <w:r>
        <w:rPr>
          <w:lang w:val="pt-PT"/>
        </w:rPr>
        <w:t xml:space="preserve">circunscreveram-se sempre ao domínio do sobreiro e da interação entre o sobreiro e P. </w:t>
      </w:r>
      <w:proofErr w:type="spellStart"/>
      <w:r>
        <w:rPr>
          <w:lang w:val="pt-PT"/>
        </w:rPr>
        <w:t>cinnamomi</w:t>
      </w:r>
      <w:proofErr w:type="spellEnd"/>
      <w:r w:rsidR="002D4C67" w:rsidRPr="002D4C67">
        <w:rPr>
          <w:lang w:val="pt-PT"/>
        </w:rPr>
        <w:t xml:space="preserve">, </w:t>
      </w:r>
      <w:r w:rsidR="006A1078">
        <w:rPr>
          <w:lang w:val="pt-PT"/>
        </w:rPr>
        <w:t>inseridas nos</w:t>
      </w:r>
      <w:r>
        <w:rPr>
          <w:lang w:val="pt-PT"/>
        </w:rPr>
        <w:t xml:space="preserve"> </w:t>
      </w:r>
      <w:r w:rsidR="002D4C67" w:rsidRPr="002D4C67">
        <w:rPr>
          <w:lang w:val="pt-PT"/>
        </w:rPr>
        <w:t>centros de investigação CIQA (1997-2013) e CEOT (2013-2024)</w:t>
      </w:r>
      <w:r>
        <w:rPr>
          <w:lang w:val="pt-PT"/>
        </w:rPr>
        <w:t xml:space="preserve"> em que estive como membro integrado. Entre 2005 e 2025</w:t>
      </w:r>
      <w:r w:rsidR="002D4C67" w:rsidRPr="002D4C67">
        <w:rPr>
          <w:lang w:val="pt-PT"/>
        </w:rPr>
        <w:t>, participei em mais de uma dúzia de pro</w:t>
      </w:r>
      <w:r w:rsidR="006A1078">
        <w:rPr>
          <w:lang w:val="pt-PT"/>
        </w:rPr>
        <w:t>jetos financiados, publiquei</w:t>
      </w:r>
      <w:r w:rsidR="002D4C67" w:rsidRPr="002D4C67">
        <w:rPr>
          <w:lang w:val="pt-PT"/>
        </w:rPr>
        <w:t xml:space="preserve"> artigos em revistas científicas </w:t>
      </w:r>
      <w:r w:rsidR="006A1078">
        <w:rPr>
          <w:lang w:val="pt-PT"/>
        </w:rPr>
        <w:t xml:space="preserve">indexadas e supervisionei trabalhos académicos. </w:t>
      </w:r>
    </w:p>
    <w:p w:rsidR="008100F0" w:rsidRDefault="008100F0" w:rsidP="002D4C67">
      <w:pPr>
        <w:spacing w:after="0" w:line="360" w:lineRule="auto"/>
        <w:jc w:val="both"/>
      </w:pPr>
    </w:p>
    <w:p w:rsidR="002D4C67" w:rsidRPr="00BD1533" w:rsidRDefault="008100F0" w:rsidP="002D4C6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533">
        <w:rPr>
          <w:rFonts w:ascii="Times New Roman" w:hAnsi="Times New Roman" w:cs="Times New Roman"/>
          <w:b/>
          <w:sz w:val="24"/>
          <w:szCs w:val="24"/>
        </w:rPr>
        <w:t>Contribuições para a Ciência e Sociedade</w:t>
      </w:r>
    </w:p>
    <w:p w:rsidR="008100F0" w:rsidRPr="003337D3" w:rsidRDefault="00BD1533" w:rsidP="00BD153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37D3">
        <w:rPr>
          <w:rFonts w:ascii="Times New Roman" w:hAnsi="Times New Roman" w:cs="Times New Roman"/>
          <w:b/>
          <w:sz w:val="24"/>
          <w:szCs w:val="24"/>
        </w:rPr>
        <w:t>Contribuições da originalidade de ideias, ferramentas, metodologias ou conhecimento</w:t>
      </w:r>
    </w:p>
    <w:p w:rsidR="001F7DE8" w:rsidRPr="001F7DE8" w:rsidRDefault="001F7DE8" w:rsidP="001F7D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3469</w:t>
      </w:r>
    </w:p>
    <w:p w:rsidR="00BD1533" w:rsidRPr="00BD1533" w:rsidRDefault="00BD1533" w:rsidP="00BD15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990FA2">
        <w:rPr>
          <w:rFonts w:ascii="Times New Roman" w:hAnsi="Times New Roman" w:cs="Times New Roman"/>
          <w:sz w:val="24"/>
          <w:szCs w:val="24"/>
        </w:rPr>
        <w:t xml:space="preserve">minhas </w:t>
      </w:r>
      <w:r>
        <w:rPr>
          <w:rFonts w:ascii="Times New Roman" w:hAnsi="Times New Roman" w:cs="Times New Roman"/>
          <w:sz w:val="24"/>
          <w:szCs w:val="24"/>
        </w:rPr>
        <w:t>áreas de interesse</w:t>
      </w:r>
      <w:r w:rsidR="00990FA2">
        <w:rPr>
          <w:rFonts w:ascii="Times New Roman" w:hAnsi="Times New Roman" w:cs="Times New Roman"/>
          <w:sz w:val="24"/>
          <w:szCs w:val="24"/>
        </w:rPr>
        <w:t xml:space="preserve"> na</w:t>
      </w:r>
      <w:r w:rsidRPr="00BD1533">
        <w:rPr>
          <w:rFonts w:ascii="Times New Roman" w:hAnsi="Times New Roman" w:cs="Times New Roman"/>
          <w:sz w:val="24"/>
          <w:szCs w:val="24"/>
        </w:rPr>
        <w:t xml:space="preserve"> investigação são a biologia vegetal e as interações entre plantas e parasitas. Tenho um interesse pa</w:t>
      </w:r>
      <w:r w:rsidR="00990FA2">
        <w:rPr>
          <w:rFonts w:ascii="Times New Roman" w:hAnsi="Times New Roman" w:cs="Times New Roman"/>
          <w:sz w:val="24"/>
          <w:szCs w:val="24"/>
        </w:rPr>
        <w:t xml:space="preserve">rticular </w:t>
      </w:r>
      <w:r w:rsidR="00CE0F76">
        <w:rPr>
          <w:rFonts w:ascii="Times New Roman" w:hAnsi="Times New Roman" w:cs="Times New Roman"/>
          <w:sz w:val="24"/>
          <w:szCs w:val="24"/>
        </w:rPr>
        <w:t>no estudo da</w:t>
      </w:r>
      <w:r w:rsidRPr="00BD1533">
        <w:rPr>
          <w:rFonts w:ascii="Times New Roman" w:hAnsi="Times New Roman" w:cs="Times New Roman"/>
          <w:sz w:val="24"/>
          <w:szCs w:val="24"/>
        </w:rPr>
        <w:t xml:space="preserve"> biodiversidade </w:t>
      </w:r>
      <w:r w:rsidR="00CE0F76">
        <w:rPr>
          <w:rFonts w:ascii="Times New Roman" w:hAnsi="Times New Roman" w:cs="Times New Roman"/>
          <w:sz w:val="24"/>
          <w:szCs w:val="24"/>
        </w:rPr>
        <w:t>genética</w:t>
      </w:r>
      <w:r w:rsidR="00990FA2">
        <w:rPr>
          <w:rFonts w:ascii="Times New Roman" w:hAnsi="Times New Roman" w:cs="Times New Roman"/>
          <w:sz w:val="24"/>
          <w:szCs w:val="24"/>
        </w:rPr>
        <w:t xml:space="preserve"> </w:t>
      </w:r>
      <w:r w:rsidRPr="00BD1533">
        <w:rPr>
          <w:rFonts w:ascii="Times New Roman" w:hAnsi="Times New Roman" w:cs="Times New Roman"/>
          <w:sz w:val="24"/>
          <w:szCs w:val="24"/>
        </w:rPr>
        <w:t>da espécie</w:t>
      </w:r>
      <w:r w:rsidR="00990FA2">
        <w:rPr>
          <w:rFonts w:ascii="Times New Roman" w:hAnsi="Times New Roman" w:cs="Times New Roman"/>
          <w:sz w:val="24"/>
          <w:szCs w:val="24"/>
        </w:rPr>
        <w:t xml:space="preserve"> Quercus </w:t>
      </w:r>
      <w:proofErr w:type="spellStart"/>
      <w:r w:rsidR="00990FA2">
        <w:rPr>
          <w:rFonts w:ascii="Times New Roman" w:hAnsi="Times New Roman" w:cs="Times New Roman"/>
          <w:sz w:val="24"/>
          <w:szCs w:val="24"/>
        </w:rPr>
        <w:t>suber</w:t>
      </w:r>
      <w:proofErr w:type="spellEnd"/>
      <w:r w:rsidR="00990FA2">
        <w:rPr>
          <w:rFonts w:ascii="Times New Roman" w:hAnsi="Times New Roman" w:cs="Times New Roman"/>
          <w:sz w:val="24"/>
          <w:szCs w:val="24"/>
        </w:rPr>
        <w:t>; na identificação de</w:t>
      </w:r>
      <w:r w:rsidRPr="00BD1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FA2">
        <w:rPr>
          <w:rFonts w:ascii="Times New Roman" w:hAnsi="Times New Roman" w:cs="Times New Roman"/>
          <w:sz w:val="24"/>
          <w:szCs w:val="24"/>
        </w:rPr>
        <w:t>bio</w:t>
      </w:r>
      <w:r w:rsidRPr="00BD1533">
        <w:rPr>
          <w:rFonts w:ascii="Times New Roman" w:hAnsi="Times New Roman" w:cs="Times New Roman"/>
          <w:sz w:val="24"/>
          <w:szCs w:val="24"/>
        </w:rPr>
        <w:t>marcadores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moleculares relaci</w:t>
      </w:r>
      <w:r w:rsidR="00990FA2">
        <w:rPr>
          <w:rFonts w:ascii="Times New Roman" w:hAnsi="Times New Roman" w:cs="Times New Roman"/>
          <w:sz w:val="24"/>
          <w:szCs w:val="24"/>
        </w:rPr>
        <w:t>onados com a adaptação do sobreiro a stresses</w:t>
      </w:r>
      <w:r w:rsidRPr="00BD1533">
        <w:rPr>
          <w:rFonts w:ascii="Times New Roman" w:hAnsi="Times New Roman" w:cs="Times New Roman"/>
          <w:sz w:val="24"/>
          <w:szCs w:val="24"/>
        </w:rPr>
        <w:t xml:space="preserve"> abi</w:t>
      </w:r>
      <w:r w:rsidR="00CE0F76">
        <w:rPr>
          <w:rFonts w:ascii="Times New Roman" w:hAnsi="Times New Roman" w:cs="Times New Roman"/>
          <w:sz w:val="24"/>
          <w:szCs w:val="24"/>
        </w:rPr>
        <w:t xml:space="preserve">óticos </w:t>
      </w:r>
      <w:r w:rsidR="00990FA2">
        <w:rPr>
          <w:rFonts w:ascii="Times New Roman" w:hAnsi="Times New Roman" w:cs="Times New Roman"/>
          <w:sz w:val="24"/>
          <w:szCs w:val="24"/>
        </w:rPr>
        <w:t xml:space="preserve">e bióticos; e </w:t>
      </w:r>
      <w:r w:rsidR="00CE0F76">
        <w:rPr>
          <w:rFonts w:ascii="Times New Roman" w:hAnsi="Times New Roman" w:cs="Times New Roman"/>
          <w:sz w:val="24"/>
          <w:szCs w:val="24"/>
        </w:rPr>
        <w:t xml:space="preserve">no conhecimento dos mecanismos moleculares de defesa do sobreiro a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Phy</w:t>
      </w:r>
      <w:r w:rsidR="00CE0F76">
        <w:rPr>
          <w:rFonts w:ascii="Times New Roman" w:hAnsi="Times New Roman" w:cs="Times New Roman"/>
          <w:sz w:val="24"/>
          <w:szCs w:val="24"/>
        </w:rPr>
        <w:t>tophthora</w:t>
      </w:r>
      <w:proofErr w:type="spellEnd"/>
      <w:r w:rsidR="00CE0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F76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="00CE0F76">
        <w:rPr>
          <w:rFonts w:ascii="Times New Roman" w:hAnsi="Times New Roman" w:cs="Times New Roman"/>
          <w:sz w:val="24"/>
          <w:szCs w:val="24"/>
        </w:rPr>
        <w:t>. A</w:t>
      </w:r>
      <w:r w:rsidRPr="00BD1533">
        <w:rPr>
          <w:rFonts w:ascii="Times New Roman" w:hAnsi="Times New Roman" w:cs="Times New Roman"/>
          <w:sz w:val="24"/>
          <w:szCs w:val="24"/>
        </w:rPr>
        <w:t xml:space="preserve"> primeira contribuição científica relevante </w:t>
      </w:r>
      <w:r w:rsidR="004D2A84">
        <w:rPr>
          <w:rFonts w:ascii="Times New Roman" w:hAnsi="Times New Roman" w:cs="Times New Roman"/>
          <w:sz w:val="24"/>
          <w:szCs w:val="24"/>
        </w:rPr>
        <w:t>neste domínio</w:t>
      </w:r>
      <w:r w:rsidR="00240364">
        <w:rPr>
          <w:rFonts w:ascii="Times New Roman" w:hAnsi="Times New Roman" w:cs="Times New Roman"/>
          <w:sz w:val="24"/>
          <w:szCs w:val="24"/>
        </w:rPr>
        <w:t xml:space="preserve"> foi </w:t>
      </w:r>
      <w:r w:rsidRPr="00BD1533">
        <w:rPr>
          <w:rFonts w:ascii="Times New Roman" w:hAnsi="Times New Roman" w:cs="Times New Roman"/>
          <w:sz w:val="24"/>
          <w:szCs w:val="24"/>
        </w:rPr>
        <w:t>o desenvolvimento d</w:t>
      </w:r>
      <w:r w:rsidR="00CE0F76">
        <w:rPr>
          <w:rFonts w:ascii="Times New Roman" w:hAnsi="Times New Roman" w:cs="Times New Roman"/>
          <w:sz w:val="24"/>
          <w:szCs w:val="24"/>
        </w:rPr>
        <w:t>e um sistema</w:t>
      </w:r>
      <w:r w:rsidR="00240364">
        <w:rPr>
          <w:rFonts w:ascii="Times New Roman" w:hAnsi="Times New Roman" w:cs="Times New Roman"/>
          <w:sz w:val="24"/>
          <w:szCs w:val="24"/>
        </w:rPr>
        <w:t xml:space="preserve"> colorimétrico de</w:t>
      </w:r>
      <w:r w:rsidRPr="00BD1533">
        <w:rPr>
          <w:rFonts w:ascii="Times New Roman" w:hAnsi="Times New Roman" w:cs="Times New Roman"/>
          <w:sz w:val="24"/>
          <w:szCs w:val="24"/>
        </w:rPr>
        <w:t xml:space="preserve"> identificação de 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com base em sondas de ADN. Este </w:t>
      </w:r>
      <w:r w:rsidR="00240364">
        <w:rPr>
          <w:rFonts w:ascii="Times New Roman" w:hAnsi="Times New Roman" w:cs="Times New Roman"/>
          <w:sz w:val="24"/>
          <w:szCs w:val="24"/>
        </w:rPr>
        <w:t xml:space="preserve">trabalho foi publicado na revista </w:t>
      </w:r>
      <w:proofErr w:type="spellStart"/>
      <w:r w:rsidR="00240364">
        <w:rPr>
          <w:rFonts w:ascii="Times New Roman" w:hAnsi="Times New Roman" w:cs="Times New Roman"/>
          <w:sz w:val="24"/>
          <w:szCs w:val="24"/>
        </w:rPr>
        <w:t>Mycological</w:t>
      </w:r>
      <w:proofErr w:type="spellEnd"/>
      <w:r w:rsidR="00240364">
        <w:rPr>
          <w:rFonts w:ascii="Times New Roman" w:hAnsi="Times New Roman" w:cs="Times New Roman"/>
          <w:sz w:val="24"/>
          <w:szCs w:val="24"/>
        </w:rPr>
        <w:t xml:space="preserve"> Research em </w:t>
      </w:r>
      <w:r w:rsidRPr="00BD1533">
        <w:rPr>
          <w:rFonts w:ascii="Times New Roman" w:hAnsi="Times New Roman" w:cs="Times New Roman"/>
          <w:sz w:val="24"/>
          <w:szCs w:val="24"/>
        </w:rPr>
        <w:t xml:space="preserve">1997 (doi.org/10.1017/S0953756297004711). A sequência do gene visado pelo sistema de identificação foi posteriormente utilizada </w:t>
      </w:r>
      <w:r w:rsidR="00240364">
        <w:rPr>
          <w:rFonts w:ascii="Times New Roman" w:hAnsi="Times New Roman" w:cs="Times New Roman"/>
          <w:sz w:val="24"/>
          <w:szCs w:val="24"/>
        </w:rPr>
        <w:t>para descobrir o</w:t>
      </w:r>
      <w:r w:rsidRPr="00BD1533">
        <w:rPr>
          <w:rFonts w:ascii="Times New Roman" w:hAnsi="Times New Roman" w:cs="Times New Roman"/>
          <w:sz w:val="24"/>
          <w:szCs w:val="24"/>
        </w:rPr>
        <w:t xml:space="preserve"> primeiro cluster de genes</w:t>
      </w:r>
      <w:r w:rsidR="00240364">
        <w:rPr>
          <w:rFonts w:ascii="Times New Roman" w:hAnsi="Times New Roman" w:cs="Times New Roman"/>
          <w:sz w:val="24"/>
          <w:szCs w:val="24"/>
        </w:rPr>
        <w:t xml:space="preserve"> </w:t>
      </w:r>
      <w:r w:rsidR="00D63207">
        <w:rPr>
          <w:rFonts w:ascii="Times New Roman" w:hAnsi="Times New Roman" w:cs="Times New Roman"/>
          <w:sz w:val="24"/>
          <w:szCs w:val="24"/>
        </w:rPr>
        <w:t xml:space="preserve">de </w:t>
      </w:r>
      <w:r w:rsidRPr="00BD1533">
        <w:rPr>
          <w:rFonts w:ascii="Times New Roman" w:hAnsi="Times New Roman" w:cs="Times New Roman"/>
          <w:sz w:val="24"/>
          <w:szCs w:val="24"/>
        </w:rPr>
        <w:t xml:space="preserve">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(NCBI AJ000071) (doi:10.3109/10425179809105210)</w:t>
      </w:r>
      <w:r w:rsidR="00240364">
        <w:rPr>
          <w:rFonts w:ascii="Times New Roman" w:hAnsi="Times New Roman" w:cs="Times New Roman"/>
          <w:sz w:val="24"/>
          <w:szCs w:val="24"/>
        </w:rPr>
        <w:t xml:space="preserve">, constituído por 4 genes que codificam para proteínas designadas por </w:t>
      </w:r>
      <w:proofErr w:type="spellStart"/>
      <w:r w:rsidR="00240364">
        <w:rPr>
          <w:rFonts w:ascii="Times New Roman" w:hAnsi="Times New Roman" w:cs="Times New Roman"/>
          <w:sz w:val="24"/>
          <w:szCs w:val="24"/>
        </w:rPr>
        <w:t>elicitinas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>. Isto contribuiu para recla</w:t>
      </w:r>
      <w:r w:rsidR="00D63207">
        <w:rPr>
          <w:rFonts w:ascii="Times New Roman" w:hAnsi="Times New Roman" w:cs="Times New Roman"/>
          <w:sz w:val="24"/>
          <w:szCs w:val="24"/>
        </w:rPr>
        <w:t xml:space="preserve">ssificar </w:t>
      </w:r>
      <w:proofErr w:type="spellStart"/>
      <w:r w:rsidR="00D63207">
        <w:rPr>
          <w:rFonts w:ascii="Times New Roman" w:hAnsi="Times New Roman" w:cs="Times New Roman"/>
          <w:sz w:val="24"/>
          <w:szCs w:val="24"/>
        </w:rPr>
        <w:t>taxonomicamente</w:t>
      </w:r>
      <w:proofErr w:type="spellEnd"/>
      <w:r w:rsidR="00D63207">
        <w:rPr>
          <w:rFonts w:ascii="Times New Roman" w:hAnsi="Times New Roman" w:cs="Times New Roman"/>
          <w:sz w:val="24"/>
          <w:szCs w:val="24"/>
        </w:rPr>
        <w:t xml:space="preserve"> P. </w:t>
      </w:r>
      <w:proofErr w:type="spellStart"/>
      <w:r w:rsidR="00D63207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="00D63207">
        <w:rPr>
          <w:rFonts w:ascii="Times New Roman" w:hAnsi="Times New Roman" w:cs="Times New Roman"/>
          <w:sz w:val="24"/>
          <w:szCs w:val="24"/>
        </w:rPr>
        <w:t xml:space="preserve"> como um </w:t>
      </w:r>
      <w:proofErr w:type="spellStart"/>
      <w:r w:rsidR="00D63207">
        <w:rPr>
          <w:rFonts w:ascii="Times New Roman" w:hAnsi="Times New Roman" w:cs="Times New Roman"/>
          <w:sz w:val="24"/>
          <w:szCs w:val="24"/>
        </w:rPr>
        <w:t>oomiceta</w:t>
      </w:r>
      <w:proofErr w:type="spellEnd"/>
      <w:r w:rsidR="00D63207">
        <w:rPr>
          <w:rFonts w:ascii="Times New Roman" w:hAnsi="Times New Roman" w:cs="Times New Roman"/>
          <w:sz w:val="24"/>
          <w:szCs w:val="24"/>
        </w:rPr>
        <w:t>. Este trabalho teve continuidade,</w:t>
      </w:r>
      <w:r w:rsidRPr="00BD1533">
        <w:rPr>
          <w:rFonts w:ascii="Times New Roman" w:hAnsi="Times New Roman" w:cs="Times New Roman"/>
          <w:sz w:val="24"/>
          <w:szCs w:val="24"/>
        </w:rPr>
        <w:t xml:space="preserve"> e em 2008, fui coautor</w:t>
      </w:r>
      <w:r w:rsidR="00D63207">
        <w:rPr>
          <w:rFonts w:ascii="Times New Roman" w:hAnsi="Times New Roman" w:cs="Times New Roman"/>
          <w:sz w:val="24"/>
          <w:szCs w:val="24"/>
        </w:rPr>
        <w:t>a de um artigo que reporta</w:t>
      </w:r>
      <w:r w:rsidR="00294D60">
        <w:rPr>
          <w:rFonts w:ascii="Times New Roman" w:hAnsi="Times New Roman" w:cs="Times New Roman"/>
          <w:sz w:val="24"/>
          <w:szCs w:val="24"/>
        </w:rPr>
        <w:t>va</w:t>
      </w:r>
      <w:r w:rsidR="00D63207">
        <w:rPr>
          <w:rFonts w:ascii="Times New Roman" w:hAnsi="Times New Roman" w:cs="Times New Roman"/>
          <w:sz w:val="24"/>
          <w:szCs w:val="24"/>
        </w:rPr>
        <w:t xml:space="preserve"> a quantif</w:t>
      </w:r>
      <w:bookmarkStart w:id="0" w:name="_GoBack"/>
      <w:bookmarkEnd w:id="0"/>
      <w:r w:rsidR="00D63207">
        <w:rPr>
          <w:rFonts w:ascii="Times New Roman" w:hAnsi="Times New Roman" w:cs="Times New Roman"/>
          <w:sz w:val="24"/>
          <w:szCs w:val="24"/>
        </w:rPr>
        <w:t xml:space="preserve">icação da </w:t>
      </w:r>
      <w:r w:rsidR="00D63207">
        <w:rPr>
          <w:rFonts w:ascii="Times New Roman" w:hAnsi="Times New Roman" w:cs="Times New Roman"/>
          <w:sz w:val="24"/>
          <w:szCs w:val="24"/>
        </w:rPr>
        <w:lastRenderedPageBreak/>
        <w:t>expressão das</w:t>
      </w:r>
      <w:r w:rsidRPr="00BD1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elicitinas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</w:t>
      </w:r>
      <w:r w:rsidR="00D63207">
        <w:rPr>
          <w:rFonts w:ascii="Times New Roman" w:hAnsi="Times New Roman" w:cs="Times New Roman"/>
          <w:sz w:val="24"/>
          <w:szCs w:val="24"/>
        </w:rPr>
        <w:t>em</w:t>
      </w:r>
      <w:r w:rsidRPr="00BD1533">
        <w:rPr>
          <w:rFonts w:ascii="Times New Roman" w:hAnsi="Times New Roman" w:cs="Times New Roman"/>
          <w:sz w:val="24"/>
          <w:szCs w:val="24"/>
        </w:rPr>
        <w:t xml:space="preserve"> raízes </w:t>
      </w:r>
      <w:r w:rsidR="00D63207">
        <w:rPr>
          <w:rFonts w:ascii="Times New Roman" w:hAnsi="Times New Roman" w:cs="Times New Roman"/>
          <w:sz w:val="24"/>
          <w:szCs w:val="24"/>
        </w:rPr>
        <w:t xml:space="preserve">do sobreiro, </w:t>
      </w:r>
      <w:r w:rsidR="004D2A84">
        <w:rPr>
          <w:rFonts w:ascii="Times New Roman" w:hAnsi="Times New Roman" w:cs="Times New Roman"/>
          <w:sz w:val="24"/>
          <w:szCs w:val="24"/>
        </w:rPr>
        <w:t xml:space="preserve">associando-as </w:t>
      </w:r>
      <w:r w:rsidR="00294D60">
        <w:rPr>
          <w:rFonts w:ascii="Times New Roman" w:hAnsi="Times New Roman" w:cs="Times New Roman"/>
          <w:sz w:val="24"/>
          <w:szCs w:val="24"/>
        </w:rPr>
        <w:t xml:space="preserve">à </w:t>
      </w:r>
      <w:r w:rsidR="00D63207">
        <w:rPr>
          <w:rFonts w:ascii="Times New Roman" w:hAnsi="Times New Roman" w:cs="Times New Roman"/>
          <w:sz w:val="24"/>
          <w:szCs w:val="24"/>
        </w:rPr>
        <w:t xml:space="preserve">patogénese </w:t>
      </w:r>
      <w:r w:rsidRPr="00BD1533">
        <w:rPr>
          <w:rFonts w:ascii="Times New Roman" w:hAnsi="Times New Roman" w:cs="Times New Roman"/>
          <w:sz w:val="24"/>
          <w:szCs w:val="24"/>
        </w:rPr>
        <w:t>(doi.org/10.1016/j.pmpp.2009.02.003).</w:t>
      </w:r>
    </w:p>
    <w:p w:rsidR="00BD1533" w:rsidRPr="00240D40" w:rsidRDefault="00294D60" w:rsidP="00240D4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No contexto da interação entre o sobreiro e P. </w:t>
      </w:r>
      <w:proofErr w:type="spellStart"/>
      <w:r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>
        <w:rPr>
          <w:rFonts w:ascii="Times New Roman" w:hAnsi="Times New Roman" w:cs="Times New Roman"/>
          <w:sz w:val="24"/>
          <w:szCs w:val="24"/>
        </w:rPr>
        <w:t>, destaco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 a minha tese de doutoramento em 2004 (http://hdl.handle.net/10400.1/5272). </w:t>
      </w:r>
      <w:r>
        <w:rPr>
          <w:rFonts w:ascii="Times New Roman" w:hAnsi="Times New Roman" w:cs="Times New Roman"/>
          <w:sz w:val="24"/>
          <w:szCs w:val="24"/>
        </w:rPr>
        <w:t>Nesta, a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presentei um estudo sobre </w:t>
      </w:r>
      <w:r>
        <w:rPr>
          <w:rFonts w:ascii="Times New Roman" w:hAnsi="Times New Roman" w:cs="Times New Roman"/>
          <w:sz w:val="24"/>
          <w:szCs w:val="24"/>
        </w:rPr>
        <w:t>bio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diversidade genética e propus um modelo molecular para a interação entre o sobreiro e P. </w:t>
      </w:r>
      <w:proofErr w:type="spellStart"/>
      <w:r w:rsidR="00BD1533"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="00BD1533" w:rsidRPr="00BD1533">
        <w:rPr>
          <w:rFonts w:ascii="Times New Roman" w:hAnsi="Times New Roman" w:cs="Times New Roman"/>
          <w:sz w:val="24"/>
          <w:szCs w:val="24"/>
        </w:rPr>
        <w:t xml:space="preserve">. Os resultados sobre a variabilidade genética do sobreiro </w:t>
      </w:r>
      <w:r>
        <w:rPr>
          <w:rFonts w:ascii="Times New Roman" w:hAnsi="Times New Roman" w:cs="Times New Roman"/>
          <w:sz w:val="24"/>
          <w:szCs w:val="24"/>
        </w:rPr>
        <w:t xml:space="preserve">comprovaram 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que </w:t>
      </w:r>
      <w:r w:rsidR="00B377ED">
        <w:rPr>
          <w:rFonts w:ascii="Times New Roman" w:hAnsi="Times New Roman" w:cs="Times New Roman"/>
          <w:sz w:val="24"/>
          <w:szCs w:val="24"/>
        </w:rPr>
        <w:t>estamos na presença de uma espécie muito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 polimórfica (</w:t>
      </w:r>
      <w:proofErr w:type="spellStart"/>
      <w:r w:rsidR="00BD1533" w:rsidRPr="00BD1533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="00BD1533" w:rsidRPr="00BD1533">
        <w:rPr>
          <w:rFonts w:ascii="Times New Roman" w:hAnsi="Times New Roman" w:cs="Times New Roman"/>
          <w:sz w:val="24"/>
          <w:szCs w:val="24"/>
        </w:rPr>
        <w:t xml:space="preserve">: 10.1515/sg-2006-0016). </w:t>
      </w:r>
      <w:r w:rsidR="001F7DE8">
        <w:rPr>
          <w:rFonts w:ascii="Times New Roman" w:hAnsi="Times New Roman" w:cs="Times New Roman"/>
          <w:sz w:val="24"/>
          <w:szCs w:val="24"/>
        </w:rPr>
        <w:t xml:space="preserve">Contribuí para o aumento do conhecimento sobre o genoma do sobreiro ao publicar </w:t>
      </w:r>
      <w:r w:rsidR="001F7DE8" w:rsidRPr="00BD1533">
        <w:rPr>
          <w:rFonts w:ascii="Times New Roman" w:hAnsi="Times New Roman" w:cs="Times New Roman"/>
          <w:sz w:val="24"/>
          <w:szCs w:val="24"/>
        </w:rPr>
        <w:t>sequên</w:t>
      </w:r>
      <w:r w:rsidR="001F7DE8">
        <w:rPr>
          <w:rFonts w:ascii="Times New Roman" w:hAnsi="Times New Roman" w:cs="Times New Roman"/>
          <w:sz w:val="24"/>
          <w:szCs w:val="24"/>
        </w:rPr>
        <w:t xml:space="preserve">cias </w:t>
      </w:r>
      <w:proofErr w:type="spellStart"/>
      <w:r w:rsidR="001F7DE8">
        <w:rPr>
          <w:rFonts w:ascii="Times New Roman" w:hAnsi="Times New Roman" w:cs="Times New Roman"/>
          <w:sz w:val="24"/>
          <w:szCs w:val="24"/>
        </w:rPr>
        <w:t>nucleotídicas</w:t>
      </w:r>
      <w:proofErr w:type="spellEnd"/>
      <w:r w:rsidR="001F7DE8" w:rsidRPr="00BD1533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="001F7DE8" w:rsidRPr="00BD1533">
        <w:rPr>
          <w:rFonts w:ascii="Times New Roman" w:hAnsi="Times New Roman" w:cs="Times New Roman"/>
          <w:sz w:val="24"/>
          <w:szCs w:val="24"/>
        </w:rPr>
        <w:t>Genebank</w:t>
      </w:r>
      <w:proofErr w:type="spellEnd"/>
      <w:r w:rsidR="001F7DE8" w:rsidRPr="00BD1533">
        <w:rPr>
          <w:rFonts w:ascii="Times New Roman" w:hAnsi="Times New Roman" w:cs="Times New Roman"/>
          <w:sz w:val="24"/>
          <w:szCs w:val="24"/>
        </w:rPr>
        <w:t xml:space="preserve"> e participando no </w:t>
      </w:r>
      <w:r w:rsidR="001F7DE8">
        <w:rPr>
          <w:rFonts w:ascii="Times New Roman" w:hAnsi="Times New Roman" w:cs="Times New Roman"/>
          <w:sz w:val="24"/>
          <w:szCs w:val="24"/>
        </w:rPr>
        <w:t xml:space="preserve">projeto de sequenciação do </w:t>
      </w:r>
      <w:proofErr w:type="spellStart"/>
      <w:r w:rsidR="001F7DE8" w:rsidRPr="00BD1533">
        <w:rPr>
          <w:rFonts w:ascii="Times New Roman" w:hAnsi="Times New Roman" w:cs="Times New Roman"/>
          <w:sz w:val="24"/>
          <w:szCs w:val="24"/>
        </w:rPr>
        <w:t>transcriptoma</w:t>
      </w:r>
      <w:proofErr w:type="spellEnd"/>
      <w:r w:rsidR="001F7DE8" w:rsidRPr="00BD1533">
        <w:rPr>
          <w:rFonts w:ascii="Times New Roman" w:hAnsi="Times New Roman" w:cs="Times New Roman"/>
          <w:sz w:val="24"/>
          <w:szCs w:val="24"/>
        </w:rPr>
        <w:t xml:space="preserve"> do sobreiro (DOI: 10.1186/1471-2164-15-371).</w:t>
      </w:r>
      <w:r w:rsidR="001F7DE8">
        <w:rPr>
          <w:rFonts w:ascii="Times New Roman" w:hAnsi="Times New Roman" w:cs="Times New Roman"/>
          <w:sz w:val="24"/>
          <w:szCs w:val="24"/>
        </w:rPr>
        <w:t xml:space="preserve"> 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Continuo a participar em estudos sobre </w:t>
      </w:r>
      <w:r w:rsidR="00B377ED">
        <w:rPr>
          <w:rFonts w:ascii="Times New Roman" w:hAnsi="Times New Roman" w:cs="Times New Roman"/>
          <w:sz w:val="24"/>
          <w:szCs w:val="24"/>
        </w:rPr>
        <w:t>a estrutura genética do sobreiro</w:t>
      </w:r>
      <w:r w:rsidR="00BD1533" w:rsidRPr="00BD1533">
        <w:rPr>
          <w:rFonts w:ascii="Times New Roman" w:hAnsi="Times New Roman" w:cs="Times New Roman"/>
          <w:sz w:val="24"/>
          <w:szCs w:val="24"/>
        </w:rPr>
        <w:t>, sendo coautor</w:t>
      </w:r>
      <w:r w:rsidR="000E026B">
        <w:rPr>
          <w:rFonts w:ascii="Times New Roman" w:hAnsi="Times New Roman" w:cs="Times New Roman"/>
          <w:sz w:val="24"/>
          <w:szCs w:val="24"/>
        </w:rPr>
        <w:t>a</w:t>
      </w:r>
      <w:r w:rsidR="00BD1533" w:rsidRPr="00BD1533">
        <w:rPr>
          <w:rFonts w:ascii="Times New Roman" w:hAnsi="Times New Roman" w:cs="Times New Roman"/>
          <w:sz w:val="24"/>
          <w:szCs w:val="24"/>
        </w:rPr>
        <w:t xml:space="preserve"> de um artigo em 2021 que identifica regiões genómicas potencialmente envolvidas na adaptação local (</w:t>
      </w:r>
      <w:proofErr w:type="spellStart"/>
      <w:r w:rsidR="00BD1533" w:rsidRPr="00BD1533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="00BD1533" w:rsidRPr="00BD1533">
        <w:rPr>
          <w:rFonts w:ascii="Times New Roman" w:hAnsi="Times New Roman" w:cs="Times New Roman"/>
          <w:sz w:val="24"/>
          <w:szCs w:val="24"/>
        </w:rPr>
        <w:t>/10.1111/jeb.13765)</w:t>
      </w:r>
      <w:r w:rsidR="00B377E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B377ED">
        <w:rPr>
          <w:rFonts w:ascii="Times New Roman" w:hAnsi="Times New Roman" w:cs="Times New Roman"/>
          <w:sz w:val="24"/>
          <w:szCs w:val="24"/>
        </w:rPr>
        <w:t>co-autora</w:t>
      </w:r>
      <w:proofErr w:type="spellEnd"/>
      <w:r w:rsidR="00B377ED">
        <w:rPr>
          <w:rFonts w:ascii="Times New Roman" w:hAnsi="Times New Roman" w:cs="Times New Roman"/>
          <w:sz w:val="24"/>
          <w:szCs w:val="24"/>
        </w:rPr>
        <w:t xml:space="preserve"> de um artigo que está em revisão </w:t>
      </w:r>
      <w:r w:rsidR="00240D4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>Journal</w:t>
      </w:r>
      <w:proofErr w:type="spellEnd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>of</w:t>
      </w:r>
      <w:proofErr w:type="spellEnd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>Evolutionary</w:t>
      </w:r>
      <w:proofErr w:type="spellEnd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240D40" w:rsidRPr="00240D40">
        <w:rPr>
          <w:rFonts w:ascii="Times New Roman" w:eastAsia="Times New Roman" w:hAnsi="Times New Roman" w:cs="Times New Roman"/>
          <w:sz w:val="24"/>
          <w:szCs w:val="24"/>
          <w:lang w:eastAsia="en-GB"/>
        </w:rPr>
        <w:t>Biology</w:t>
      </w:r>
      <w:proofErr w:type="spellEnd"/>
      <w:r w:rsidR="00BD1533" w:rsidRPr="00BD1533">
        <w:rPr>
          <w:rFonts w:ascii="Times New Roman" w:hAnsi="Times New Roman" w:cs="Times New Roman"/>
          <w:sz w:val="24"/>
          <w:szCs w:val="24"/>
        </w:rPr>
        <w:t>.</w:t>
      </w:r>
    </w:p>
    <w:p w:rsidR="00BD1533" w:rsidRPr="00BD1533" w:rsidRDefault="00BD1533" w:rsidP="00BD15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533">
        <w:rPr>
          <w:rFonts w:ascii="Times New Roman" w:hAnsi="Times New Roman" w:cs="Times New Roman"/>
          <w:sz w:val="24"/>
          <w:szCs w:val="24"/>
        </w:rPr>
        <w:t>Os mecanismos moleculares envolvidos na int</w:t>
      </w:r>
      <w:r w:rsidR="00240D40">
        <w:rPr>
          <w:rFonts w:ascii="Times New Roman" w:hAnsi="Times New Roman" w:cs="Times New Roman"/>
          <w:sz w:val="24"/>
          <w:szCs w:val="24"/>
        </w:rPr>
        <w:t>eração planta-parasita</w:t>
      </w:r>
      <w:r w:rsidRPr="00BD1533">
        <w:rPr>
          <w:rFonts w:ascii="Times New Roman" w:hAnsi="Times New Roman" w:cs="Times New Roman"/>
          <w:sz w:val="24"/>
          <w:szCs w:val="24"/>
        </w:rPr>
        <w:t xml:space="preserve"> sem</w:t>
      </w:r>
      <w:r w:rsidR="00240D40">
        <w:rPr>
          <w:rFonts w:ascii="Times New Roman" w:hAnsi="Times New Roman" w:cs="Times New Roman"/>
          <w:sz w:val="24"/>
          <w:szCs w:val="24"/>
        </w:rPr>
        <w:t xml:space="preserve">pre me fascinaram e constitui </w:t>
      </w:r>
      <w:r w:rsidRPr="00BD1533">
        <w:rPr>
          <w:rFonts w:ascii="Times New Roman" w:hAnsi="Times New Roman" w:cs="Times New Roman"/>
          <w:sz w:val="24"/>
          <w:szCs w:val="24"/>
        </w:rPr>
        <w:t xml:space="preserve">um desafio </w:t>
      </w:r>
      <w:r w:rsidR="00240D40">
        <w:rPr>
          <w:rFonts w:ascii="Times New Roman" w:hAnsi="Times New Roman" w:cs="Times New Roman"/>
          <w:sz w:val="24"/>
          <w:szCs w:val="24"/>
        </w:rPr>
        <w:t>trabalhar em biologia molecular com o sobreiro que é</w:t>
      </w:r>
      <w:r w:rsidRPr="00BD1533">
        <w:rPr>
          <w:rFonts w:ascii="Times New Roman" w:hAnsi="Times New Roman" w:cs="Times New Roman"/>
          <w:sz w:val="24"/>
          <w:szCs w:val="24"/>
        </w:rPr>
        <w:t xml:space="preserve"> uma planta não modelo, e</w:t>
      </w:r>
      <w:r w:rsidR="00240D40">
        <w:rPr>
          <w:rFonts w:ascii="Times New Roman" w:hAnsi="Times New Roman" w:cs="Times New Roman"/>
          <w:sz w:val="24"/>
          <w:szCs w:val="24"/>
        </w:rPr>
        <w:t xml:space="preserve"> com</w:t>
      </w:r>
      <w:r w:rsidRPr="00BD1533">
        <w:rPr>
          <w:rFonts w:ascii="Times New Roman" w:hAnsi="Times New Roman" w:cs="Times New Roman"/>
          <w:sz w:val="24"/>
          <w:szCs w:val="24"/>
        </w:rPr>
        <w:t xml:space="preserve"> 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, </w:t>
      </w:r>
      <w:r w:rsidR="00240D40">
        <w:rPr>
          <w:rFonts w:ascii="Times New Roman" w:hAnsi="Times New Roman" w:cs="Times New Roman"/>
          <w:sz w:val="24"/>
          <w:szCs w:val="24"/>
        </w:rPr>
        <w:t xml:space="preserve">que é um </w:t>
      </w:r>
      <w:proofErr w:type="spellStart"/>
      <w:r w:rsidR="00240D40">
        <w:rPr>
          <w:rFonts w:ascii="Times New Roman" w:hAnsi="Times New Roman" w:cs="Times New Roman"/>
          <w:sz w:val="24"/>
          <w:szCs w:val="24"/>
        </w:rPr>
        <w:t>microorganismo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resistente à transformação genética. O modelo molecular da interação </w:t>
      </w:r>
      <w:r w:rsidR="00C10561">
        <w:rPr>
          <w:rFonts w:ascii="Times New Roman" w:hAnsi="Times New Roman" w:cs="Times New Roman"/>
          <w:sz w:val="24"/>
          <w:szCs w:val="24"/>
        </w:rPr>
        <w:t xml:space="preserve">entre o sobreiro e </w:t>
      </w:r>
      <w:r w:rsidRPr="00BD1533">
        <w:rPr>
          <w:rFonts w:ascii="Times New Roman" w:hAnsi="Times New Roman" w:cs="Times New Roman"/>
          <w:sz w:val="24"/>
          <w:szCs w:val="24"/>
        </w:rPr>
        <w:t xml:space="preserve">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="00C10561">
        <w:rPr>
          <w:rFonts w:ascii="Times New Roman" w:hAnsi="Times New Roman" w:cs="Times New Roman"/>
          <w:sz w:val="24"/>
          <w:szCs w:val="24"/>
        </w:rPr>
        <w:t>,</w:t>
      </w:r>
      <w:r w:rsidRPr="00BD1533">
        <w:rPr>
          <w:rFonts w:ascii="Times New Roman" w:hAnsi="Times New Roman" w:cs="Times New Roman"/>
          <w:sz w:val="24"/>
          <w:szCs w:val="24"/>
        </w:rPr>
        <w:t xml:space="preserve"> proposto na minha tese em 2004</w:t>
      </w:r>
      <w:r w:rsidR="00C10561">
        <w:rPr>
          <w:rFonts w:ascii="Times New Roman" w:hAnsi="Times New Roman" w:cs="Times New Roman"/>
          <w:sz w:val="24"/>
          <w:szCs w:val="24"/>
        </w:rPr>
        <w:t>,</w:t>
      </w:r>
      <w:r w:rsidRPr="00BD1533">
        <w:rPr>
          <w:rFonts w:ascii="Times New Roman" w:hAnsi="Times New Roman" w:cs="Times New Roman"/>
          <w:sz w:val="24"/>
          <w:szCs w:val="24"/>
        </w:rPr>
        <w:t xml:space="preserve"> foi publicado </w:t>
      </w:r>
      <w:r w:rsidR="00C10561">
        <w:rPr>
          <w:rFonts w:ascii="Times New Roman" w:hAnsi="Times New Roman" w:cs="Times New Roman"/>
          <w:sz w:val="24"/>
          <w:szCs w:val="24"/>
        </w:rPr>
        <w:t xml:space="preserve">em revista </w:t>
      </w:r>
      <w:r w:rsidRPr="00BD1533">
        <w:rPr>
          <w:rFonts w:ascii="Times New Roman" w:hAnsi="Times New Roman" w:cs="Times New Roman"/>
          <w:sz w:val="24"/>
          <w:szCs w:val="24"/>
        </w:rPr>
        <w:t xml:space="preserve">em 2011 </w:t>
      </w:r>
      <w:r w:rsidR="00C10561">
        <w:rPr>
          <w:rFonts w:ascii="Times New Roman" w:hAnsi="Times New Roman" w:cs="Times New Roman"/>
          <w:sz w:val="24"/>
          <w:szCs w:val="24"/>
        </w:rPr>
        <w:t>(AC Coelho 2011 ISSN 1179-5395), e e</w:t>
      </w:r>
      <w:r w:rsidRPr="00BD1533">
        <w:rPr>
          <w:rFonts w:ascii="Times New Roman" w:hAnsi="Times New Roman" w:cs="Times New Roman"/>
          <w:sz w:val="24"/>
          <w:szCs w:val="24"/>
        </w:rPr>
        <w:t xml:space="preserve">m 2014, foi escolhido para ser incluído num artigo de revisão intitulado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Strategies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of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attack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and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defence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woody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plant-Phytophthora</w:t>
      </w:r>
      <w:proofErr w:type="spellEnd"/>
      <w:r w:rsidR="00C10561" w:rsidRPr="00C1056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10561" w:rsidRPr="00C10561">
        <w:rPr>
          <w:rFonts w:ascii="Times New Roman" w:hAnsi="Times New Roman" w:cs="Times New Roman"/>
          <w:i/>
          <w:sz w:val="24"/>
          <w:szCs w:val="24"/>
        </w:rPr>
        <w:t>interactions</w:t>
      </w:r>
      <w:proofErr w:type="spellEnd"/>
      <w:r w:rsidR="00C10561">
        <w:rPr>
          <w:rFonts w:cs="Arial"/>
          <w:sz w:val="24"/>
          <w:szCs w:val="24"/>
        </w:rPr>
        <w:t xml:space="preserve"> </w:t>
      </w:r>
      <w:r w:rsidRPr="00BD1533">
        <w:rPr>
          <w:rFonts w:ascii="Times New Roman" w:hAnsi="Times New Roman" w:cs="Times New Roman"/>
          <w:sz w:val="24"/>
          <w:szCs w:val="24"/>
        </w:rPr>
        <w:t xml:space="preserve">(DOI: 10.1111/efp.12096). </w:t>
      </w:r>
      <w:r w:rsidR="00C10561">
        <w:rPr>
          <w:rFonts w:ascii="Times New Roman" w:hAnsi="Times New Roman" w:cs="Times New Roman"/>
          <w:sz w:val="24"/>
          <w:szCs w:val="24"/>
        </w:rPr>
        <w:t xml:space="preserve">Ou seja, </w:t>
      </w:r>
      <w:r w:rsidRPr="00BD1533">
        <w:rPr>
          <w:rFonts w:ascii="Times New Roman" w:hAnsi="Times New Roman" w:cs="Times New Roman"/>
          <w:sz w:val="24"/>
          <w:szCs w:val="24"/>
        </w:rPr>
        <w:t>o modelo continua</w:t>
      </w:r>
      <w:r w:rsidR="00C10561">
        <w:rPr>
          <w:rFonts w:ascii="Times New Roman" w:hAnsi="Times New Roman" w:cs="Times New Roman"/>
          <w:sz w:val="24"/>
          <w:szCs w:val="24"/>
        </w:rPr>
        <w:t>va</w:t>
      </w:r>
      <w:r w:rsidRPr="00BD1533">
        <w:rPr>
          <w:rFonts w:ascii="Times New Roman" w:hAnsi="Times New Roman" w:cs="Times New Roman"/>
          <w:sz w:val="24"/>
          <w:szCs w:val="24"/>
        </w:rPr>
        <w:t xml:space="preserve"> a ser relevante</w:t>
      </w:r>
      <w:r w:rsidR="00C10561">
        <w:rPr>
          <w:rFonts w:ascii="Times New Roman" w:hAnsi="Times New Roman" w:cs="Times New Roman"/>
          <w:sz w:val="24"/>
          <w:szCs w:val="24"/>
        </w:rPr>
        <w:t xml:space="preserve"> </w:t>
      </w:r>
      <w:r w:rsidR="00C10561">
        <w:rPr>
          <w:rFonts w:ascii="Times New Roman" w:hAnsi="Times New Roman" w:cs="Times New Roman"/>
          <w:sz w:val="24"/>
          <w:szCs w:val="24"/>
        </w:rPr>
        <w:t>10 anos depois</w:t>
      </w:r>
      <w:r w:rsidRPr="00BD1533">
        <w:rPr>
          <w:rFonts w:ascii="Times New Roman" w:hAnsi="Times New Roman" w:cs="Times New Roman"/>
          <w:sz w:val="24"/>
          <w:szCs w:val="24"/>
        </w:rPr>
        <w:t>.</w:t>
      </w:r>
    </w:p>
    <w:p w:rsidR="00BD1533" w:rsidRDefault="00BD1533" w:rsidP="00BD15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533">
        <w:rPr>
          <w:rFonts w:ascii="Times New Roman" w:hAnsi="Times New Roman" w:cs="Times New Roman"/>
          <w:sz w:val="24"/>
          <w:szCs w:val="24"/>
        </w:rPr>
        <w:t>Nos últimos anos, tenho</w:t>
      </w:r>
      <w:r w:rsidR="00C10561">
        <w:rPr>
          <w:rFonts w:ascii="Times New Roman" w:hAnsi="Times New Roman" w:cs="Times New Roman"/>
          <w:sz w:val="24"/>
          <w:szCs w:val="24"/>
        </w:rPr>
        <w:t>-me dedicado ao estudo</w:t>
      </w:r>
      <w:r w:rsidRPr="00BD1533">
        <w:rPr>
          <w:rFonts w:ascii="Times New Roman" w:hAnsi="Times New Roman" w:cs="Times New Roman"/>
          <w:sz w:val="24"/>
          <w:szCs w:val="24"/>
        </w:rPr>
        <w:t xml:space="preserve"> </w:t>
      </w:r>
      <w:r w:rsidR="00C10561">
        <w:rPr>
          <w:rFonts w:ascii="Times New Roman" w:hAnsi="Times New Roman" w:cs="Times New Roman"/>
          <w:sz w:val="24"/>
          <w:szCs w:val="24"/>
        </w:rPr>
        <w:t>d</w:t>
      </w:r>
      <w:r w:rsidRPr="00BD1533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proteo</w:t>
      </w:r>
      <w:r w:rsidR="00C10561">
        <w:rPr>
          <w:rFonts w:ascii="Times New Roman" w:hAnsi="Times New Roman" w:cs="Times New Roman"/>
          <w:sz w:val="24"/>
          <w:szCs w:val="24"/>
        </w:rPr>
        <w:t>ma</w:t>
      </w:r>
      <w:proofErr w:type="spellEnd"/>
      <w:r w:rsidR="00C10561">
        <w:rPr>
          <w:rFonts w:ascii="Times New Roman" w:hAnsi="Times New Roman" w:cs="Times New Roman"/>
          <w:sz w:val="24"/>
          <w:szCs w:val="24"/>
        </w:rPr>
        <w:t xml:space="preserve"> das folhas de sobreiros infe</w:t>
      </w:r>
      <w:r w:rsidRPr="00BD1533">
        <w:rPr>
          <w:rFonts w:ascii="Times New Roman" w:hAnsi="Times New Roman" w:cs="Times New Roman"/>
          <w:sz w:val="24"/>
          <w:szCs w:val="24"/>
        </w:rPr>
        <w:t xml:space="preserve">tados com 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="004D2A84">
        <w:rPr>
          <w:rFonts w:ascii="Times New Roman" w:hAnsi="Times New Roman" w:cs="Times New Roman"/>
          <w:sz w:val="24"/>
          <w:szCs w:val="24"/>
        </w:rPr>
        <w:t xml:space="preserve"> nas raízes</w:t>
      </w:r>
      <w:r w:rsidRPr="00BD1533">
        <w:rPr>
          <w:rFonts w:ascii="Times New Roman" w:hAnsi="Times New Roman" w:cs="Times New Roman"/>
          <w:sz w:val="24"/>
          <w:szCs w:val="24"/>
        </w:rPr>
        <w:t>, a fim de compreender os mecanismos de</w:t>
      </w:r>
      <w:r w:rsidR="004D2A84">
        <w:rPr>
          <w:rFonts w:ascii="Times New Roman" w:hAnsi="Times New Roman" w:cs="Times New Roman"/>
          <w:sz w:val="24"/>
          <w:szCs w:val="24"/>
        </w:rPr>
        <w:t xml:space="preserve"> defesa da planta longe do local de infeção. </w:t>
      </w:r>
      <w:r w:rsidRPr="00BD1533">
        <w:rPr>
          <w:rFonts w:ascii="Times New Roman" w:hAnsi="Times New Roman" w:cs="Times New Roman"/>
          <w:sz w:val="24"/>
          <w:szCs w:val="24"/>
        </w:rPr>
        <w:t xml:space="preserve">Em 2021, publicámos na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PLoS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ONE (doi.org/10.1371/journal.pone.</w:t>
      </w:r>
      <w:r w:rsidR="004D2A84">
        <w:rPr>
          <w:rFonts w:ascii="Times New Roman" w:hAnsi="Times New Roman" w:cs="Times New Roman"/>
          <w:sz w:val="24"/>
          <w:szCs w:val="24"/>
        </w:rPr>
        <w:t>0245148) o</w:t>
      </w:r>
      <w:r w:rsidRPr="00BD1533">
        <w:rPr>
          <w:rFonts w:ascii="Times New Roman" w:hAnsi="Times New Roman" w:cs="Times New Roman"/>
          <w:sz w:val="24"/>
          <w:szCs w:val="24"/>
        </w:rPr>
        <w:t xml:space="preserve"> primeiro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proteoma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de folhas de sobreiro</w:t>
      </w:r>
      <w:r w:rsidR="000E026B">
        <w:rPr>
          <w:rFonts w:ascii="Times New Roman" w:hAnsi="Times New Roman" w:cs="Times New Roman"/>
          <w:sz w:val="24"/>
          <w:szCs w:val="24"/>
        </w:rPr>
        <w:t xml:space="preserve">, tendo os dados sido depositados </w:t>
      </w:r>
      <w:r w:rsidR="000E026B" w:rsidRPr="00BD153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="000E026B" w:rsidRPr="00BD1533">
        <w:rPr>
          <w:rFonts w:ascii="Times New Roman" w:hAnsi="Times New Roman" w:cs="Times New Roman"/>
          <w:sz w:val="24"/>
          <w:szCs w:val="24"/>
        </w:rPr>
        <w:t>ProteomeXchange</w:t>
      </w:r>
      <w:proofErr w:type="spellEnd"/>
      <w:r w:rsidR="000E026B" w:rsidRPr="00BD1533">
        <w:rPr>
          <w:rFonts w:ascii="Times New Roman" w:hAnsi="Times New Roman" w:cs="Times New Roman"/>
          <w:sz w:val="24"/>
          <w:szCs w:val="24"/>
        </w:rPr>
        <w:t xml:space="preserve"> Consortium</w:t>
      </w:r>
      <w:r w:rsidR="000E026B">
        <w:rPr>
          <w:rFonts w:ascii="Times New Roman" w:hAnsi="Times New Roman" w:cs="Times New Roman"/>
          <w:sz w:val="24"/>
          <w:szCs w:val="24"/>
        </w:rPr>
        <w:t xml:space="preserve"> com o identificador</w:t>
      </w:r>
      <w:r w:rsidR="000E026B" w:rsidRPr="000E026B">
        <w:rPr>
          <w:rFonts w:ascii="Times New Roman" w:hAnsi="Times New Roman" w:cs="Times New Roman"/>
          <w:sz w:val="24"/>
          <w:szCs w:val="24"/>
        </w:rPr>
        <w:t xml:space="preserve"> </w:t>
      </w:r>
      <w:r w:rsidR="000E026B" w:rsidRPr="00BD1533">
        <w:rPr>
          <w:rFonts w:ascii="Times New Roman" w:hAnsi="Times New Roman" w:cs="Times New Roman"/>
          <w:sz w:val="24"/>
          <w:szCs w:val="24"/>
        </w:rPr>
        <w:t>PXD021455</w:t>
      </w:r>
      <w:r w:rsidRPr="00BD1533">
        <w:rPr>
          <w:rFonts w:ascii="Times New Roman" w:hAnsi="Times New Roman" w:cs="Times New Roman"/>
          <w:sz w:val="24"/>
          <w:szCs w:val="24"/>
        </w:rPr>
        <w:t xml:space="preserve">. </w:t>
      </w:r>
      <w:r w:rsidR="000E026B">
        <w:rPr>
          <w:rFonts w:ascii="Times New Roman" w:hAnsi="Times New Roman" w:cs="Times New Roman"/>
          <w:sz w:val="24"/>
          <w:szCs w:val="24"/>
        </w:rPr>
        <w:t>A partir das 424 proteínas quantificadas</w:t>
      </w:r>
      <w:r w:rsidRPr="00BD1533">
        <w:rPr>
          <w:rFonts w:ascii="Times New Roman" w:hAnsi="Times New Roman" w:cs="Times New Roman"/>
          <w:sz w:val="24"/>
          <w:szCs w:val="24"/>
        </w:rPr>
        <w:t xml:space="preserve">, </w:t>
      </w:r>
      <w:r w:rsidR="000E026B">
        <w:rPr>
          <w:rFonts w:ascii="Times New Roman" w:hAnsi="Times New Roman" w:cs="Times New Roman"/>
          <w:sz w:val="24"/>
          <w:szCs w:val="24"/>
        </w:rPr>
        <w:t>selecionámos</w:t>
      </w:r>
      <w:r w:rsidRPr="00BD1533">
        <w:rPr>
          <w:rFonts w:ascii="Times New Roman" w:hAnsi="Times New Roman" w:cs="Times New Roman"/>
          <w:sz w:val="24"/>
          <w:szCs w:val="24"/>
        </w:rPr>
        <w:t xml:space="preserve"> um conjunto de 29 proteí</w:t>
      </w:r>
      <w:r w:rsidR="004D2A84">
        <w:rPr>
          <w:rFonts w:ascii="Times New Roman" w:hAnsi="Times New Roman" w:cs="Times New Roman"/>
          <w:sz w:val="24"/>
          <w:szCs w:val="24"/>
        </w:rPr>
        <w:t>nas (doi.org/10.3390/f13060940) que são</w:t>
      </w:r>
      <w:r w:rsidRPr="00BD1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A84">
        <w:rPr>
          <w:rFonts w:ascii="Times New Roman" w:hAnsi="Times New Roman" w:cs="Times New Roman"/>
          <w:sz w:val="24"/>
          <w:szCs w:val="24"/>
        </w:rPr>
        <w:t>bio</w:t>
      </w:r>
      <w:r w:rsidRPr="00BD1533">
        <w:rPr>
          <w:rFonts w:ascii="Times New Roman" w:hAnsi="Times New Roman" w:cs="Times New Roman"/>
          <w:sz w:val="24"/>
          <w:szCs w:val="24"/>
        </w:rPr>
        <w:t>marcadores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 moleculares da infeção do sobreiro por P. </w:t>
      </w:r>
      <w:proofErr w:type="spellStart"/>
      <w:r w:rsidRPr="00BD1533">
        <w:rPr>
          <w:rFonts w:ascii="Times New Roman" w:hAnsi="Times New Roman" w:cs="Times New Roman"/>
          <w:sz w:val="24"/>
          <w:szCs w:val="24"/>
        </w:rPr>
        <w:t>cinnamomi</w:t>
      </w:r>
      <w:proofErr w:type="spellEnd"/>
      <w:r w:rsidRPr="00BD153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F7DE8" w:rsidRDefault="001F7DE8" w:rsidP="00BD15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7DE8" w:rsidRDefault="001F7DE8" w:rsidP="00BD15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7DE8" w:rsidRPr="003337D3" w:rsidRDefault="001F7DE8" w:rsidP="001F7DE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37D3">
        <w:rPr>
          <w:b/>
        </w:rPr>
        <w:lastRenderedPageBreak/>
        <w:t>Contribuições para o desenvolvimento de competências ao nível individual e/ou em equipas</w:t>
      </w:r>
    </w:p>
    <w:p w:rsidR="00FF3714" w:rsidRDefault="00F04338" w:rsidP="00FF3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3433</w:t>
      </w:r>
    </w:p>
    <w:p w:rsidR="00ED216F" w:rsidRPr="00ED216F" w:rsidRDefault="00FF3714" w:rsidP="00ED216F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>Como professor</w:t>
      </w:r>
      <w:r w:rsidR="00037711">
        <w:rPr>
          <w:lang w:val="pt-PT"/>
        </w:rPr>
        <w:t>a</w:t>
      </w:r>
      <w:r w:rsidRPr="00FF3714">
        <w:rPr>
          <w:lang w:val="pt-PT"/>
        </w:rPr>
        <w:t xml:space="preserve"> do ensino superior</w:t>
      </w:r>
      <w:r w:rsidR="00037711">
        <w:rPr>
          <w:lang w:val="pt-PT"/>
        </w:rPr>
        <w:t>, leciono</w:t>
      </w:r>
      <w:r w:rsidRPr="00FF3714">
        <w:rPr>
          <w:lang w:val="pt-PT"/>
        </w:rPr>
        <w:t xml:space="preserve"> </w:t>
      </w:r>
      <w:r w:rsidR="00037711">
        <w:rPr>
          <w:lang w:val="pt-PT"/>
        </w:rPr>
        <w:t xml:space="preserve">principalmente </w:t>
      </w:r>
      <w:r w:rsidRPr="00FF3714">
        <w:rPr>
          <w:lang w:val="pt-PT"/>
        </w:rPr>
        <w:t>em cursos de formação de professores</w:t>
      </w:r>
      <w:r w:rsidR="00037711">
        <w:rPr>
          <w:lang w:val="pt-PT"/>
        </w:rPr>
        <w:t xml:space="preserve"> e educadores,</w:t>
      </w:r>
      <w:r w:rsidRPr="00FF3714">
        <w:rPr>
          <w:lang w:val="pt-PT"/>
        </w:rPr>
        <w:t xml:space="preserve"> nas áreas de ciências</w:t>
      </w:r>
      <w:r w:rsidR="00037711">
        <w:rPr>
          <w:lang w:val="pt-PT"/>
        </w:rPr>
        <w:t xml:space="preserve"> físicas e naturais</w:t>
      </w:r>
      <w:r w:rsidRPr="00FF3714">
        <w:rPr>
          <w:lang w:val="pt-PT"/>
        </w:rPr>
        <w:t>, didática</w:t>
      </w:r>
      <w:r w:rsidR="00037711">
        <w:rPr>
          <w:lang w:val="pt-PT"/>
        </w:rPr>
        <w:t>s e práticas pedagógicas</w:t>
      </w:r>
      <w:r w:rsidRPr="00FF3714">
        <w:rPr>
          <w:lang w:val="pt-PT"/>
        </w:rPr>
        <w:t xml:space="preserve">. </w:t>
      </w:r>
      <w:r w:rsidR="00037711">
        <w:rPr>
          <w:lang w:val="pt-PT"/>
        </w:rPr>
        <w:t>E</w:t>
      </w:r>
      <w:r w:rsidRPr="00FF3714">
        <w:rPr>
          <w:lang w:val="pt-PT"/>
        </w:rPr>
        <w:t>ns</w:t>
      </w:r>
      <w:r w:rsidR="00037711">
        <w:rPr>
          <w:lang w:val="pt-PT"/>
        </w:rPr>
        <w:t>ino Bioquímica, Biologia das plantas, Ecologia e Educação em Ciências</w:t>
      </w:r>
      <w:r w:rsidRPr="00FF3714">
        <w:rPr>
          <w:lang w:val="pt-PT"/>
        </w:rPr>
        <w:t xml:space="preserve"> a estudantes que serão futuros educadores e professores </w:t>
      </w:r>
      <w:r w:rsidR="00037711">
        <w:rPr>
          <w:lang w:val="pt-PT"/>
        </w:rPr>
        <w:t xml:space="preserve">do 1.º CEB e do 2º CEB de </w:t>
      </w:r>
      <w:r w:rsidRPr="00FF3714">
        <w:rPr>
          <w:lang w:val="pt-PT"/>
        </w:rPr>
        <w:t xml:space="preserve">Matemática e Ciências </w:t>
      </w:r>
      <w:r w:rsidR="00037711">
        <w:rPr>
          <w:lang w:val="pt-PT"/>
        </w:rPr>
        <w:t>Naturais</w:t>
      </w:r>
      <w:r w:rsidRPr="00FF3714">
        <w:rPr>
          <w:lang w:val="pt-PT"/>
        </w:rPr>
        <w:t>. Neste contexto, desenvolve-se um grande número de competências na transposição didática de conceitos científicos complexo</w:t>
      </w:r>
      <w:r w:rsidR="00ED216F">
        <w:rPr>
          <w:lang w:val="pt-PT"/>
        </w:rPr>
        <w:t>s</w:t>
      </w:r>
      <w:r w:rsidRPr="00FF3714">
        <w:rPr>
          <w:lang w:val="pt-PT"/>
        </w:rPr>
        <w:t>. A título de ex</w:t>
      </w:r>
      <w:r w:rsidR="00ED216F">
        <w:rPr>
          <w:lang w:val="pt-PT"/>
        </w:rPr>
        <w:t xml:space="preserve">emplo, gostaria de destacar 3 trabalhos premiados em 2014, </w:t>
      </w:r>
      <w:r w:rsidRPr="00FF3714">
        <w:rPr>
          <w:lang w:val="pt-PT"/>
        </w:rPr>
        <w:t>2019</w:t>
      </w:r>
      <w:r w:rsidR="00ED216F">
        <w:rPr>
          <w:lang w:val="pt-PT"/>
        </w:rPr>
        <w:t xml:space="preserve"> e 2024</w:t>
      </w:r>
      <w:r w:rsidRPr="00FF3714">
        <w:rPr>
          <w:lang w:val="pt-PT"/>
        </w:rPr>
        <w:t>, realizados em sala de aula com alunos de mestrado:</w:t>
      </w:r>
    </w:p>
    <w:p w:rsidR="00ED216F" w:rsidRPr="00ED216F" w:rsidRDefault="00ED216F" w:rsidP="00ED216F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ED216F">
        <w:rPr>
          <w:bCs/>
          <w:szCs w:val="22"/>
          <w:lang w:val="pt-PT"/>
        </w:rPr>
        <w:t>Coelho, AC</w:t>
      </w:r>
      <w:r w:rsidRPr="00ED216F">
        <w:rPr>
          <w:bCs/>
          <w:szCs w:val="22"/>
          <w:lang w:val="pt-PT"/>
        </w:rPr>
        <w:t xml:space="preserve">, Viegas, P. &amp; Madeira, S. (2024). Recurso Educativo O desafio do SARS-CoV2, </w:t>
      </w:r>
      <w:r w:rsidRPr="00ED216F">
        <w:rPr>
          <w:bCs/>
          <w:i/>
          <w:szCs w:val="22"/>
          <w:lang w:val="pt-PT"/>
        </w:rPr>
        <w:t>Menção Honrosa Casa das Ciências 2024</w:t>
      </w:r>
      <w:r w:rsidRPr="00ED216F">
        <w:rPr>
          <w:bCs/>
          <w:szCs w:val="22"/>
          <w:lang w:val="pt-PT"/>
        </w:rPr>
        <w:t>. https://www.casadasciencias.org/recurso/9106</w:t>
      </w:r>
    </w:p>
    <w:p w:rsidR="00FF3714" w:rsidRPr="00FF3714" w:rsidRDefault="00ED216F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Coelho, AC</w:t>
      </w:r>
      <w:r w:rsidR="00FF3714" w:rsidRPr="00FF3714">
        <w:rPr>
          <w:lang w:val="pt-PT"/>
        </w:rPr>
        <w:t xml:space="preserve">, Pereira, A., Oliveira, A., Ferraz, C., &amp; Geraldo, D. (2019). Recurso Educativo Digital As cores da couve-roxa, </w:t>
      </w:r>
      <w:r w:rsidR="00FF3714" w:rsidRPr="00FF3714">
        <w:rPr>
          <w:i/>
          <w:iCs/>
          <w:lang w:val="pt-PT"/>
        </w:rPr>
        <w:t>Prémio de Mérito Casa das Ciências 2019</w:t>
      </w:r>
      <w:r w:rsidR="00FF3714" w:rsidRPr="00FF3714">
        <w:rPr>
          <w:lang w:val="pt-PT"/>
        </w:rPr>
        <w:t>, https://www.casadasciencias.org/recurso/8738.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 xml:space="preserve">Coelho, AC, Lima, AM, Graça, ME, Neta, M, </w:t>
      </w:r>
      <w:proofErr w:type="spellStart"/>
      <w:r w:rsidRPr="00FF3714">
        <w:rPr>
          <w:lang w:val="pt-PT"/>
        </w:rPr>
        <w:t>Seruca</w:t>
      </w:r>
      <w:proofErr w:type="spellEnd"/>
      <w:r w:rsidRPr="00FF3714">
        <w:rPr>
          <w:lang w:val="pt-PT"/>
        </w:rPr>
        <w:t xml:space="preserve">, S. (2014). Curta-metragem de animação </w:t>
      </w:r>
      <w:r w:rsidRPr="00FF3714">
        <w:rPr>
          <w:i/>
          <w:iCs/>
          <w:lang w:val="pt-PT"/>
        </w:rPr>
        <w:t xml:space="preserve">A dissolução do sal na água Prémio de Mérito Casa das Ciências </w:t>
      </w:r>
      <w:r w:rsidRPr="00FF3714">
        <w:rPr>
          <w:lang w:val="pt-PT"/>
        </w:rPr>
        <w:t xml:space="preserve">Casa das Ciências 2014, </w:t>
      </w:r>
      <w:hyperlink r:id="rId5" w:history="1">
        <w:r w:rsidRPr="00FF3714">
          <w:rPr>
            <w:rStyle w:val="Hiperligao"/>
            <w:lang w:val="pt-PT"/>
          </w:rPr>
          <w:t>http://www.casadasciencias.org/index.php?option=com_docman&amp;task=doc_details&amp;gid=39083925&amp;Itemid=23</w:t>
        </w:r>
      </w:hyperlink>
      <w:r w:rsidRPr="00FF3714">
        <w:rPr>
          <w:lang w:val="pt-PT"/>
        </w:rPr>
        <w:t xml:space="preserve"> .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>Orientei mais de 30 teses de</w:t>
      </w:r>
      <w:r w:rsidR="00ED216F">
        <w:rPr>
          <w:lang w:val="pt-PT"/>
        </w:rPr>
        <w:t xml:space="preserve"> mestrado em educação em ciências</w:t>
      </w:r>
      <w:r w:rsidRPr="00FF3714">
        <w:rPr>
          <w:lang w:val="pt-PT"/>
        </w:rPr>
        <w:t xml:space="preserve">, uma tese de doutoramento e um pós-doutoramento financiado pela FCT (SFRH/BPD/78931/2011). </w:t>
      </w:r>
      <w:r w:rsidR="00A46BF2">
        <w:rPr>
          <w:lang w:val="pt-PT"/>
        </w:rPr>
        <w:t xml:space="preserve">Associado às orientações publicaram-se artigos e um filme. </w:t>
      </w:r>
      <w:r w:rsidRPr="00FF3714">
        <w:rPr>
          <w:lang w:val="pt-PT"/>
        </w:rPr>
        <w:t>(DOI: 10.1111/efp.12229; Doi.org/10.26843/</w:t>
      </w:r>
      <w:proofErr w:type="gramStart"/>
      <w:r w:rsidRPr="00FF3714">
        <w:rPr>
          <w:lang w:val="pt-PT"/>
        </w:rPr>
        <w:t>rencima.v</w:t>
      </w:r>
      <w:proofErr w:type="gramEnd"/>
      <w:r w:rsidRPr="00FF3714">
        <w:rPr>
          <w:lang w:val="pt-PT"/>
        </w:rPr>
        <w:t>10i4.2434; www.edicoesbrasil.com.br/livros/</w:t>
      </w:r>
      <w:proofErr w:type="spellStart"/>
      <w:r w:rsidRPr="00FF3714">
        <w:rPr>
          <w:lang w:val="pt-PT"/>
        </w:rPr>
        <w:t>verProduto</w:t>
      </w:r>
      <w:proofErr w:type="spellEnd"/>
      <w:r w:rsidRPr="00FF3714">
        <w:rPr>
          <w:lang w:val="pt-PT"/>
        </w:rPr>
        <w:t xml:space="preserve">/82; https://youtu.be/ </w:t>
      </w:r>
      <w:proofErr w:type="spellStart"/>
      <w:r w:rsidRPr="00FF3714">
        <w:rPr>
          <w:lang w:val="pt-PT"/>
        </w:rPr>
        <w:t>XDNKewRGNJs</w:t>
      </w:r>
      <w:proofErr w:type="spellEnd"/>
      <w:r w:rsidR="00A46BF2">
        <w:rPr>
          <w:lang w:val="pt-PT"/>
        </w:rPr>
        <w:t>)</w:t>
      </w:r>
    </w:p>
    <w:p w:rsidR="00FF3714" w:rsidRPr="00FF3714" w:rsidRDefault="00A46BF2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 xml:space="preserve">Também </w:t>
      </w:r>
      <w:r w:rsidR="00FF3714" w:rsidRPr="00FF3714">
        <w:rPr>
          <w:lang w:val="pt-PT"/>
        </w:rPr>
        <w:t>organizei a Feira de Ciências na ESEC-</w:t>
      </w:r>
      <w:proofErr w:type="spellStart"/>
      <w:r w:rsidR="00FF3714" w:rsidRPr="00FF3714">
        <w:rPr>
          <w:lang w:val="pt-PT"/>
        </w:rPr>
        <w:t>UAlg</w:t>
      </w:r>
      <w:proofErr w:type="spellEnd"/>
      <w:r>
        <w:rPr>
          <w:lang w:val="pt-PT"/>
        </w:rPr>
        <w:t xml:space="preserve"> durante vários anos</w:t>
      </w:r>
      <w:r w:rsidR="00FF3714" w:rsidRPr="00FF3714">
        <w:rPr>
          <w:lang w:val="pt-PT"/>
        </w:rPr>
        <w:t>, um evento que teve um impacto significativo nas crianças em idade pré-escolar</w:t>
      </w:r>
      <w:r>
        <w:rPr>
          <w:lang w:val="pt-PT"/>
        </w:rPr>
        <w:t>. Este evento de divulgação das ciências estava integrado no</w:t>
      </w:r>
      <w:r w:rsidR="00FF3714" w:rsidRPr="00FF3714">
        <w:rPr>
          <w:lang w:val="pt-PT"/>
        </w:rPr>
        <w:t xml:space="preserve"> Departamento de Ciências Exatas, Naturais e </w:t>
      </w:r>
      <w:r>
        <w:rPr>
          <w:lang w:val="pt-PT"/>
        </w:rPr>
        <w:t>do Desporto, que fui diretora</w:t>
      </w:r>
      <w:r w:rsidR="00FF3714" w:rsidRPr="00FF3714">
        <w:rPr>
          <w:lang w:val="pt-PT"/>
        </w:rPr>
        <w:t xml:space="preserve"> entre 2012 e 2022.</w:t>
      </w:r>
      <w:r>
        <w:rPr>
          <w:lang w:val="pt-PT"/>
        </w:rPr>
        <w:t xml:space="preserve"> Publicaram</w:t>
      </w:r>
      <w:r w:rsidR="00F04338">
        <w:rPr>
          <w:lang w:val="pt-PT"/>
        </w:rPr>
        <w:t>-se</w:t>
      </w:r>
      <w:r>
        <w:rPr>
          <w:lang w:val="pt-PT"/>
        </w:rPr>
        <w:t xml:space="preserve"> 2</w:t>
      </w:r>
      <w:r w:rsidR="00FF3714" w:rsidRPr="00FF3714">
        <w:rPr>
          <w:lang w:val="pt-PT"/>
        </w:rPr>
        <w:t xml:space="preserve"> artigos sobre estes eventos (doi.org/10.25755/int.14069; doi.org/10.25755/int.8755).</w:t>
      </w:r>
    </w:p>
    <w:p w:rsidR="004141B2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 xml:space="preserve">Ao longo da minha carreira académica, ocupei vários cargos de gestão de grande responsabilidade, trabalhando com um vasto leque de pessoas. 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lastRenderedPageBreak/>
        <w:t>Entre 2006 e 2009, fui vice-presidente da Unidade Organizacional ESEC e fui responsável pela primeira submissão dos cursos da instituição à A3ES (Agência de Avaliação e Acreditação do Ensino Superior).</w:t>
      </w:r>
    </w:p>
    <w:p w:rsidR="00FF3714" w:rsidRPr="00FF3714" w:rsidRDefault="004141B2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E</w:t>
      </w:r>
      <w:r>
        <w:rPr>
          <w:lang w:val="pt-PT"/>
        </w:rPr>
        <w:t>ntre 2013 e 2025</w:t>
      </w:r>
      <w:r>
        <w:rPr>
          <w:lang w:val="pt-PT"/>
        </w:rPr>
        <w:t>, f</w:t>
      </w:r>
      <w:r w:rsidR="00666AC1">
        <w:rPr>
          <w:lang w:val="pt-PT"/>
        </w:rPr>
        <w:t xml:space="preserve">ui membro eleito do </w:t>
      </w:r>
      <w:r w:rsidR="00FF3714" w:rsidRPr="00FF3714">
        <w:rPr>
          <w:lang w:val="pt-PT"/>
        </w:rPr>
        <w:t>Conselho Ge</w:t>
      </w:r>
      <w:r>
        <w:rPr>
          <w:lang w:val="pt-PT"/>
        </w:rPr>
        <w:t xml:space="preserve">ral da Universidade do Algarve </w:t>
      </w:r>
      <w:r w:rsidR="00666AC1">
        <w:rPr>
          <w:lang w:val="pt-PT"/>
        </w:rPr>
        <w:t xml:space="preserve">(3 mandatos). O Conselho Geral é </w:t>
      </w:r>
      <w:r w:rsidR="00FF3714" w:rsidRPr="00FF3714">
        <w:rPr>
          <w:lang w:val="pt-PT"/>
        </w:rPr>
        <w:t>o órgão</w:t>
      </w:r>
      <w:r w:rsidR="00666AC1">
        <w:rPr>
          <w:lang w:val="pt-PT"/>
        </w:rPr>
        <w:t xml:space="preserve"> máximo de gestão da universidade que </w:t>
      </w:r>
      <w:r>
        <w:rPr>
          <w:lang w:val="pt-PT"/>
        </w:rPr>
        <w:t xml:space="preserve">tem como funções </w:t>
      </w:r>
      <w:r w:rsidR="00666AC1">
        <w:rPr>
          <w:lang w:val="pt-PT"/>
        </w:rPr>
        <w:t>aprova</w:t>
      </w:r>
      <w:r>
        <w:rPr>
          <w:lang w:val="pt-PT"/>
        </w:rPr>
        <w:t>r</w:t>
      </w:r>
      <w:r w:rsidR="00666AC1">
        <w:rPr>
          <w:lang w:val="pt-PT"/>
        </w:rPr>
        <w:t xml:space="preserve"> </w:t>
      </w:r>
      <w:r>
        <w:rPr>
          <w:lang w:val="pt-PT"/>
        </w:rPr>
        <w:t>o Plano Estratégico, o</w:t>
      </w:r>
      <w:r w:rsidR="00FF3714" w:rsidRPr="00FF3714">
        <w:rPr>
          <w:lang w:val="pt-PT"/>
        </w:rPr>
        <w:t xml:space="preserve"> </w:t>
      </w:r>
      <w:r>
        <w:rPr>
          <w:lang w:val="pt-PT"/>
        </w:rPr>
        <w:t>Plano de Atividades, o Orçamento, eleger o Reitor,</w:t>
      </w:r>
      <w:r w:rsidR="00FF3714" w:rsidRPr="00FF3714">
        <w:rPr>
          <w:lang w:val="pt-PT"/>
        </w:rPr>
        <w:t xml:space="preserve"> entre outras</w:t>
      </w:r>
      <w:r>
        <w:rPr>
          <w:lang w:val="pt-PT"/>
        </w:rPr>
        <w:t xml:space="preserve"> atribuições</w:t>
      </w:r>
      <w:r w:rsidR="00FF3714" w:rsidRPr="00FF3714">
        <w:rPr>
          <w:lang w:val="pt-PT"/>
        </w:rPr>
        <w:t>.</w:t>
      </w:r>
    </w:p>
    <w:p w:rsidR="00FF3714" w:rsidRPr="00FF3714" w:rsidRDefault="00F04338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Entre 2011 e 2024 f</w:t>
      </w:r>
      <w:r w:rsidR="004141B2">
        <w:rPr>
          <w:lang w:val="pt-PT"/>
        </w:rPr>
        <w:t xml:space="preserve">ui </w:t>
      </w:r>
      <w:r w:rsidR="00FF3714" w:rsidRPr="00FF3714">
        <w:rPr>
          <w:lang w:val="pt-PT"/>
        </w:rPr>
        <w:t>membro da Comissão de Avaliação Docente da ESEC-</w:t>
      </w:r>
      <w:proofErr w:type="spellStart"/>
      <w:r w:rsidR="00FF3714" w:rsidRPr="00FF3714">
        <w:rPr>
          <w:lang w:val="pt-PT"/>
        </w:rPr>
        <w:t>UAlg</w:t>
      </w:r>
      <w:proofErr w:type="spellEnd"/>
      <w:r w:rsidR="00FF3714" w:rsidRPr="00FF3714">
        <w:rPr>
          <w:lang w:val="pt-PT"/>
        </w:rPr>
        <w:t xml:space="preserve">, </w:t>
      </w:r>
      <w:r w:rsidR="004141B2">
        <w:rPr>
          <w:lang w:val="pt-PT"/>
        </w:rPr>
        <w:t xml:space="preserve">sendo </w:t>
      </w:r>
      <w:r w:rsidR="00FF3714" w:rsidRPr="00FF3714">
        <w:rPr>
          <w:lang w:val="pt-PT"/>
        </w:rPr>
        <w:t>responsável por validar ou invalidar as informações fornecidas pelos docentes durante o processo de avaliação.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>Nos projetos de inve</w:t>
      </w:r>
      <w:r w:rsidR="00F04338">
        <w:rPr>
          <w:lang w:val="pt-PT"/>
        </w:rPr>
        <w:t>stigação em que estive envolvida</w:t>
      </w:r>
      <w:r w:rsidRPr="00FF3714">
        <w:rPr>
          <w:lang w:val="pt-PT"/>
        </w:rPr>
        <w:t xml:space="preserve"> e nos quais a </w:t>
      </w:r>
      <w:proofErr w:type="spellStart"/>
      <w:r w:rsidRPr="00FF3714">
        <w:rPr>
          <w:lang w:val="pt-PT"/>
        </w:rPr>
        <w:t>UAlg</w:t>
      </w:r>
      <w:proofErr w:type="spellEnd"/>
      <w:r w:rsidRPr="00FF3714">
        <w:rPr>
          <w:lang w:val="pt-PT"/>
        </w:rPr>
        <w:t xml:space="preserve"> foi</w:t>
      </w:r>
      <w:r w:rsidR="00F04338">
        <w:rPr>
          <w:lang w:val="pt-PT"/>
        </w:rPr>
        <w:t xml:space="preserve"> parceira, fui a</w:t>
      </w:r>
      <w:r w:rsidRPr="00FF3714">
        <w:rPr>
          <w:lang w:val="pt-PT"/>
        </w:rPr>
        <w:t xml:space="preserve"> líder institucional. Gostaria de destacar os seguintes projetos: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 xml:space="preserve">-PTDC/ASP-SIL/29263/2017 </w:t>
      </w:r>
      <w:proofErr w:type="spellStart"/>
      <w:r w:rsidRPr="00FF3714">
        <w:rPr>
          <w:lang w:val="pt-PT"/>
        </w:rPr>
        <w:t>Keep</w:t>
      </w:r>
      <w:proofErr w:type="spellEnd"/>
      <w:r w:rsidRPr="00FF3714">
        <w:rPr>
          <w:lang w:val="pt-PT"/>
        </w:rPr>
        <w:t xml:space="preserve"> </w:t>
      </w:r>
      <w:proofErr w:type="spellStart"/>
      <w:r w:rsidRPr="00FF3714">
        <w:rPr>
          <w:lang w:val="pt-PT"/>
        </w:rPr>
        <w:t>Pace</w:t>
      </w:r>
      <w:proofErr w:type="spellEnd"/>
      <w:r w:rsidRPr="00FF3714">
        <w:rPr>
          <w:lang w:val="pt-PT"/>
        </w:rPr>
        <w:t>: Seleção de árvores que acompanham as rápidas mudanças ambientais, uma abordagem científica para florestas de carvalhos sustentáveis do século XXI;</w:t>
      </w:r>
    </w:p>
    <w:p w:rsidR="00FF3714" w:rsidRPr="00FF3714" w:rsidRDefault="00FF3714" w:rsidP="00037711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FF3714">
        <w:rPr>
          <w:lang w:val="pt-PT"/>
        </w:rPr>
        <w:t>-PTDC/AGR-GPL/118505/2010</w:t>
      </w:r>
      <w:proofErr w:type="gramStart"/>
      <w:r w:rsidRPr="00FF3714">
        <w:rPr>
          <w:lang w:val="pt-PT"/>
        </w:rPr>
        <w:t>: Uma</w:t>
      </w:r>
      <w:proofErr w:type="gramEnd"/>
      <w:r w:rsidRPr="00FF3714">
        <w:rPr>
          <w:lang w:val="pt-PT"/>
        </w:rPr>
        <w:t xml:space="preserve"> abordagem integrada para identificar genes reguladores relacionados com o stress no sobreiro (</w:t>
      </w:r>
      <w:proofErr w:type="spellStart"/>
      <w:r w:rsidRPr="00FF3714">
        <w:rPr>
          <w:lang w:val="pt-PT"/>
        </w:rPr>
        <w:t>SuberStress</w:t>
      </w:r>
      <w:proofErr w:type="spellEnd"/>
      <w:r w:rsidRPr="00FF3714">
        <w:rPr>
          <w:lang w:val="pt-PT"/>
        </w:rPr>
        <w:t>);</w:t>
      </w:r>
    </w:p>
    <w:p w:rsidR="00FF3714" w:rsidRPr="00F04338" w:rsidRDefault="00FF3714" w:rsidP="00F04338">
      <w:pPr>
        <w:pStyle w:val="NormalWeb"/>
        <w:spacing w:before="0" w:beforeAutospacing="0" w:after="0" w:afterAutospacing="0" w:line="360" w:lineRule="auto"/>
      </w:pPr>
      <w:r w:rsidRPr="00F04338">
        <w:t xml:space="preserve">-COST Action FP0801: </w:t>
      </w:r>
      <w:hyperlink r:id="rId6" w:history="1">
        <w:r w:rsidRPr="00F04338">
          <w:rPr>
            <w:rStyle w:val="Hiperligao"/>
          </w:rPr>
          <w:t>www.cost.esf.org/domains_actions/fps/Actions/Established_and_Emerging_Phytophthora</w:t>
        </w:r>
      </w:hyperlink>
    </w:p>
    <w:p w:rsidR="00FF3714" w:rsidRPr="00F04338" w:rsidRDefault="00FF3714" w:rsidP="00FF3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337D3" w:rsidRPr="003337D3" w:rsidRDefault="003337D3" w:rsidP="003337D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</w:rPr>
      </w:pPr>
      <w:r w:rsidRPr="003337D3">
        <w:rPr>
          <w:b/>
        </w:rPr>
        <w:t>Contribuições para a Comunidade Cientifica e para a Sociedade</w:t>
      </w:r>
    </w:p>
    <w:p w:rsidR="003337D3" w:rsidRDefault="000C7544" w:rsidP="003337D3">
      <w:pPr>
        <w:spacing w:after="0" w:line="360" w:lineRule="auto"/>
        <w:jc w:val="both"/>
      </w:pPr>
      <w:r>
        <w:t>3354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A área </w:t>
      </w:r>
      <w:r>
        <w:rPr>
          <w:lang w:val="pt-PT"/>
        </w:rPr>
        <w:t>em que investigo</w:t>
      </w:r>
      <w:r w:rsidRPr="003337D3">
        <w:rPr>
          <w:lang w:val="pt-PT"/>
        </w:rPr>
        <w:t>, o declínio do sobreiro, é importante para os agricultores, produtores de cortiça, proprietários de terras e decisores político</w:t>
      </w:r>
      <w:r w:rsidR="00643D78">
        <w:rPr>
          <w:lang w:val="pt-PT"/>
        </w:rPr>
        <w:t xml:space="preserve">s. O meu trabalho é </w:t>
      </w:r>
      <w:r w:rsidRPr="003337D3">
        <w:rPr>
          <w:lang w:val="pt-PT"/>
        </w:rPr>
        <w:t>conhecido nesta área e sou regula</w:t>
      </w:r>
      <w:r>
        <w:rPr>
          <w:lang w:val="pt-PT"/>
        </w:rPr>
        <w:t>rmente convidada</w:t>
      </w:r>
      <w:r w:rsidRPr="003337D3">
        <w:rPr>
          <w:lang w:val="pt-PT"/>
        </w:rPr>
        <w:t xml:space="preserve"> a participar em workshops, comunicações e visitas de estudo para promover a divulgação do conhecimento científico à sociedade.</w:t>
      </w:r>
      <w:r w:rsidR="00643D78">
        <w:rPr>
          <w:lang w:val="pt-PT"/>
        </w:rPr>
        <w:t xml:space="preserve"> </w:t>
      </w:r>
      <w:r w:rsidRPr="003337D3">
        <w:rPr>
          <w:lang w:val="pt-PT"/>
        </w:rPr>
        <w:t>Sou membro do Conselho Geral do Centro de Competência</w:t>
      </w:r>
      <w:r w:rsidR="00643D78">
        <w:rPr>
          <w:lang w:val="pt-PT"/>
        </w:rPr>
        <w:t>s</w:t>
      </w:r>
      <w:r w:rsidRPr="003337D3">
        <w:rPr>
          <w:lang w:val="pt-PT"/>
        </w:rPr>
        <w:t xml:space="preserve"> do Sobreiro e da Corti</w:t>
      </w:r>
      <w:r>
        <w:rPr>
          <w:lang w:val="pt-PT"/>
        </w:rPr>
        <w:t>ça (CCSC) desde</w:t>
      </w:r>
      <w:r w:rsidRPr="003337D3">
        <w:rPr>
          <w:lang w:val="pt-PT"/>
        </w:rPr>
        <w:t xml:space="preserve"> 2014 e fiz parte da equipa de trabalho que desenvolveu a Agenda 3I9 (agenda portuguesa de investigação e inovação para o sobreiro e a cortiça)</w:t>
      </w:r>
      <w:r w:rsidR="00643D78">
        <w:rPr>
          <w:lang w:val="pt-PT"/>
        </w:rPr>
        <w:t xml:space="preserve"> (</w:t>
      </w:r>
      <w:r w:rsidR="00643D78" w:rsidRPr="003337D3">
        <w:rPr>
          <w:lang w:val="pt-PT"/>
        </w:rPr>
        <w:t>www.filcork.pt</w:t>
      </w:r>
      <w:r w:rsidR="00643D78">
        <w:rPr>
          <w:lang w:val="pt-PT"/>
        </w:rPr>
        <w:t>)</w:t>
      </w:r>
      <w:r w:rsidRPr="003337D3">
        <w:rPr>
          <w:lang w:val="pt-PT"/>
        </w:rPr>
        <w:t>. Ao longo dos anos, t</w:t>
      </w:r>
      <w:r w:rsidR="00643D78">
        <w:rPr>
          <w:lang w:val="pt-PT"/>
        </w:rPr>
        <w:t>enho sido</w:t>
      </w:r>
      <w:r>
        <w:rPr>
          <w:lang w:val="pt-PT"/>
        </w:rPr>
        <w:t xml:space="preserve"> convidada</w:t>
      </w:r>
      <w:r w:rsidRPr="003337D3">
        <w:rPr>
          <w:lang w:val="pt-PT"/>
        </w:rPr>
        <w:t xml:space="preserve"> a fala</w:t>
      </w:r>
      <w:r w:rsidR="00643D78">
        <w:rPr>
          <w:lang w:val="pt-PT"/>
        </w:rPr>
        <w:t>r nas reuniões anuais do CCSC e a</w:t>
      </w:r>
      <w:r w:rsidRPr="003337D3">
        <w:rPr>
          <w:lang w:val="pt-PT"/>
        </w:rPr>
        <w:t xml:space="preserve"> comunicação oral mais </w:t>
      </w:r>
      <w:r w:rsidR="00845F96">
        <w:rPr>
          <w:lang w:val="pt-PT"/>
        </w:rPr>
        <w:t xml:space="preserve">recente </w:t>
      </w:r>
      <w:r w:rsidRPr="003337D3">
        <w:rPr>
          <w:lang w:val="pt-PT"/>
        </w:rPr>
        <w:t>está disponível em www.filcork.pt/</w:t>
      </w:r>
      <w:proofErr w:type="spellStart"/>
      <w:r w:rsidRPr="003337D3">
        <w:rPr>
          <w:lang w:val="pt-PT"/>
        </w:rPr>
        <w:t>projectos</w:t>
      </w:r>
      <w:proofErr w:type="spellEnd"/>
      <w:r w:rsidRPr="003337D3">
        <w:rPr>
          <w:lang w:val="pt-PT"/>
        </w:rPr>
        <w:t>/mais-e-melhor-montado/.</w:t>
      </w:r>
    </w:p>
    <w:p w:rsidR="003337D3" w:rsidRPr="003337D3" w:rsidRDefault="00845F96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lastRenderedPageBreak/>
        <w:t>Também participo todos os anos nos</w:t>
      </w:r>
      <w:r w:rsidR="003337D3" w:rsidRPr="003337D3">
        <w:rPr>
          <w:lang w:val="pt-PT"/>
        </w:rPr>
        <w:t xml:space="preserve"> workshops de for</w:t>
      </w:r>
      <w:r w:rsidR="00137C51">
        <w:rPr>
          <w:lang w:val="pt-PT"/>
        </w:rPr>
        <w:t xml:space="preserve">mação </w:t>
      </w:r>
      <w:r w:rsidR="000C7544">
        <w:rPr>
          <w:lang w:val="pt-PT"/>
        </w:rPr>
        <w:t xml:space="preserve">da </w:t>
      </w:r>
      <w:r w:rsidR="00137C51">
        <w:rPr>
          <w:lang w:val="pt-PT"/>
        </w:rPr>
        <w:t>Sanidade n</w:t>
      </w:r>
      <w:r w:rsidR="000C7544">
        <w:rPr>
          <w:lang w:val="pt-PT"/>
        </w:rPr>
        <w:t>o M</w:t>
      </w:r>
      <w:r>
        <w:rPr>
          <w:lang w:val="pt-PT"/>
        </w:rPr>
        <w:t>ontado</w:t>
      </w:r>
      <w:r w:rsidR="003337D3" w:rsidRPr="003337D3">
        <w:rPr>
          <w:lang w:val="pt-PT"/>
        </w:rPr>
        <w:t>, onde tenho sido orador</w:t>
      </w:r>
      <w:r>
        <w:rPr>
          <w:lang w:val="pt-PT"/>
        </w:rPr>
        <w:t>a convidada</w:t>
      </w:r>
      <w:r w:rsidR="003337D3" w:rsidRPr="003337D3">
        <w:rPr>
          <w:lang w:val="pt-PT"/>
        </w:rPr>
        <w:t xml:space="preserve"> desde a primeira edição, </w:t>
      </w:r>
      <w:r>
        <w:rPr>
          <w:lang w:val="pt-PT"/>
        </w:rPr>
        <w:t xml:space="preserve">o que </w:t>
      </w:r>
      <w:r w:rsidR="003337D3" w:rsidRPr="003337D3">
        <w:rPr>
          <w:lang w:val="pt-PT"/>
        </w:rPr>
        <w:t>também me apr</w:t>
      </w:r>
      <w:r>
        <w:rPr>
          <w:lang w:val="pt-PT"/>
        </w:rPr>
        <w:t>oximou da comunidade suberícola</w:t>
      </w:r>
      <w:r w:rsidR="00137C51">
        <w:rPr>
          <w:lang w:val="pt-PT"/>
        </w:rPr>
        <w:t>. A 5</w:t>
      </w:r>
      <w:r w:rsidR="003337D3" w:rsidRPr="003337D3">
        <w:rPr>
          <w:lang w:val="pt-PT"/>
        </w:rPr>
        <w:t>.ª edição destes w</w:t>
      </w:r>
      <w:r w:rsidR="00137C51">
        <w:rPr>
          <w:lang w:val="pt-PT"/>
        </w:rPr>
        <w:t>orkshops realizou-se em Évora</w:t>
      </w:r>
      <w:r w:rsidR="000C7544">
        <w:rPr>
          <w:lang w:val="pt-PT"/>
        </w:rPr>
        <w:t>,</w:t>
      </w:r>
      <w:r w:rsidR="00137C51">
        <w:rPr>
          <w:lang w:val="pt-PT"/>
        </w:rPr>
        <w:t xml:space="preserve"> em 2024</w:t>
      </w:r>
      <w:r w:rsidR="000C7544">
        <w:rPr>
          <w:lang w:val="pt-PT"/>
        </w:rPr>
        <w:t>,</w:t>
      </w:r>
      <w:r w:rsidR="00137C51">
        <w:rPr>
          <w:lang w:val="pt-PT"/>
        </w:rPr>
        <w:t xml:space="preserve"> da qual resultou uma sebenta que compila as comunicações (</w:t>
      </w:r>
      <w:r w:rsidR="00137C51" w:rsidRPr="00137C51">
        <w:rPr>
          <w:lang w:val="pt-PT"/>
        </w:rPr>
        <w:t>https://sanidadedomontado.uevora.pt/sebentas/</w:t>
      </w:r>
      <w:r w:rsidR="00137C51">
        <w:rPr>
          <w:lang w:val="pt-PT"/>
        </w:rPr>
        <w:t>)</w:t>
      </w:r>
      <w:r w:rsidR="003337D3" w:rsidRPr="003337D3">
        <w:rPr>
          <w:lang w:val="pt-PT"/>
        </w:rPr>
        <w:t>. Como membro da comissão científica e didática deste curso de formação, também participo nas visitas de estudo prepar</w:t>
      </w:r>
      <w:r w:rsidR="000C7544">
        <w:rPr>
          <w:lang w:val="pt-PT"/>
        </w:rPr>
        <w:t>adas para trabalhar estes</w:t>
      </w:r>
      <w:r w:rsidR="00137C51">
        <w:rPr>
          <w:lang w:val="pt-PT"/>
        </w:rPr>
        <w:t xml:space="preserve"> temas em</w:t>
      </w:r>
      <w:r w:rsidR="003337D3" w:rsidRPr="003337D3">
        <w:rPr>
          <w:lang w:val="pt-PT"/>
        </w:rPr>
        <w:t xml:space="preserve"> contexto natural (https://sanidadedomontado.uevora.pt/comissao-cientifica-e-didatica/#inicio).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No campo da fitopatologia, </w:t>
      </w:r>
      <w:r w:rsidR="00137C51">
        <w:rPr>
          <w:lang w:val="pt-PT"/>
        </w:rPr>
        <w:t xml:space="preserve">fui </w:t>
      </w:r>
      <w:r w:rsidRPr="003337D3">
        <w:rPr>
          <w:lang w:val="pt-PT"/>
        </w:rPr>
        <w:t>editor</w:t>
      </w:r>
      <w:r w:rsidR="00137C51">
        <w:rPr>
          <w:lang w:val="pt-PT"/>
        </w:rPr>
        <w:t>a</w:t>
      </w:r>
      <w:r w:rsidRPr="003337D3">
        <w:rPr>
          <w:lang w:val="pt-PT"/>
        </w:rPr>
        <w:t xml:space="preserve"> sénior do </w:t>
      </w:r>
      <w:proofErr w:type="spellStart"/>
      <w:r w:rsidRPr="003337D3">
        <w:rPr>
          <w:lang w:val="pt-PT"/>
        </w:rPr>
        <w:t>Journal</w:t>
      </w:r>
      <w:proofErr w:type="spellEnd"/>
      <w:r w:rsidRPr="003337D3">
        <w:rPr>
          <w:lang w:val="pt-PT"/>
        </w:rPr>
        <w:t xml:space="preserve"> </w:t>
      </w:r>
      <w:proofErr w:type="spellStart"/>
      <w:r w:rsidRPr="003337D3">
        <w:rPr>
          <w:lang w:val="pt-PT"/>
        </w:rPr>
        <w:t>of</w:t>
      </w:r>
      <w:proofErr w:type="spellEnd"/>
      <w:r w:rsidRPr="003337D3">
        <w:rPr>
          <w:lang w:val="pt-PT"/>
        </w:rPr>
        <w:t xml:space="preserve"> </w:t>
      </w:r>
      <w:proofErr w:type="spellStart"/>
      <w:r w:rsidRPr="003337D3">
        <w:rPr>
          <w:lang w:val="pt-PT"/>
        </w:rPr>
        <w:t>Plant</w:t>
      </w:r>
      <w:proofErr w:type="spellEnd"/>
      <w:r w:rsidRPr="003337D3">
        <w:rPr>
          <w:lang w:val="pt-PT"/>
        </w:rPr>
        <w:t xml:space="preserve"> </w:t>
      </w:r>
      <w:proofErr w:type="spellStart"/>
      <w:r w:rsidRPr="003337D3">
        <w:rPr>
          <w:lang w:val="pt-PT"/>
        </w:rPr>
        <w:t>Pathology</w:t>
      </w:r>
      <w:proofErr w:type="spellEnd"/>
      <w:r w:rsidRPr="003337D3">
        <w:rPr>
          <w:lang w:val="pt-PT"/>
        </w:rPr>
        <w:t xml:space="preserve"> - Springer </w:t>
      </w:r>
      <w:proofErr w:type="spellStart"/>
      <w:r w:rsidRPr="003337D3">
        <w:rPr>
          <w:lang w:val="pt-PT"/>
        </w:rPr>
        <w:t>Nature</w:t>
      </w:r>
      <w:proofErr w:type="spellEnd"/>
      <w:r w:rsidRPr="003337D3">
        <w:rPr>
          <w:lang w:val="pt-PT"/>
        </w:rPr>
        <w:t xml:space="preserve">, </w:t>
      </w:r>
      <w:r w:rsidR="00FF7ABF">
        <w:rPr>
          <w:lang w:val="pt-PT"/>
        </w:rPr>
        <w:t xml:space="preserve">entre 2020 e 2024, </w:t>
      </w:r>
      <w:r w:rsidRPr="003337D3">
        <w:rPr>
          <w:lang w:val="pt-PT"/>
        </w:rPr>
        <w:t>contribuindo para a divulgação de conhecimento científico rigoroso através da supervisão de manuscritos submetidos para publicação e revisão (www.springer.com).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Para além das fronteiras, faço parte da Rede Ibérica para a Transferência de Conhecimento e Inovação no Montado e na </w:t>
      </w:r>
      <w:proofErr w:type="spellStart"/>
      <w:r w:rsidRPr="003337D3">
        <w:rPr>
          <w:lang w:val="pt-PT"/>
        </w:rPr>
        <w:t>Dehesa</w:t>
      </w:r>
      <w:proofErr w:type="spellEnd"/>
      <w:r w:rsidRPr="003337D3">
        <w:rPr>
          <w:lang w:val="pt-PT"/>
        </w:rPr>
        <w:t>, através de um acordo de cooperação entre a ESEC-</w:t>
      </w:r>
      <w:proofErr w:type="spellStart"/>
      <w:r w:rsidRPr="003337D3">
        <w:rPr>
          <w:lang w:val="pt-PT"/>
        </w:rPr>
        <w:t>UAlg</w:t>
      </w:r>
      <w:proofErr w:type="spellEnd"/>
      <w:r w:rsidRPr="003337D3">
        <w:rPr>
          <w:lang w:val="pt-PT"/>
        </w:rPr>
        <w:t xml:space="preserve"> e a Universidade de Sevilha. </w:t>
      </w:r>
      <w:r w:rsidR="00FF7ABF">
        <w:rPr>
          <w:lang w:val="pt-PT"/>
        </w:rPr>
        <w:t xml:space="preserve">Em </w:t>
      </w:r>
      <w:r w:rsidRPr="003337D3">
        <w:rPr>
          <w:lang w:val="pt-PT"/>
        </w:rPr>
        <w:t xml:space="preserve">2021, fiz uma apresentação oral no Dia Aberto sobre Microbiologia e Saúde do Solo em </w:t>
      </w:r>
      <w:proofErr w:type="spellStart"/>
      <w:r w:rsidRPr="003337D3">
        <w:rPr>
          <w:lang w:val="pt-PT"/>
        </w:rPr>
        <w:t>Dehesas</w:t>
      </w:r>
      <w:proofErr w:type="spellEnd"/>
      <w:r w:rsidRPr="003337D3">
        <w:rPr>
          <w:lang w:val="pt-PT"/>
        </w:rPr>
        <w:t xml:space="preserve"> e Montados (https://prodehesamontado.eu/es/agenda/dia-abierto-microbiologia-y-salud-del-suelo).</w:t>
      </w:r>
    </w:p>
    <w:p w:rsidR="00FF7ABF" w:rsidRPr="00FF7ABF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As relações com equipas internacionais também se concretizam através da organização de congressos, como o 6.º IUFRO </w:t>
      </w:r>
      <w:proofErr w:type="spellStart"/>
      <w:r w:rsidRPr="003337D3">
        <w:rPr>
          <w:lang w:val="pt-PT"/>
        </w:rPr>
        <w:t>Working</w:t>
      </w:r>
      <w:proofErr w:type="spellEnd"/>
      <w:r w:rsidRPr="003337D3">
        <w:rPr>
          <w:lang w:val="pt-PT"/>
        </w:rPr>
        <w:t xml:space="preserve"> </w:t>
      </w:r>
      <w:proofErr w:type="spellStart"/>
      <w:r w:rsidRPr="003337D3">
        <w:rPr>
          <w:lang w:val="pt-PT"/>
        </w:rPr>
        <w:t>Party</w:t>
      </w:r>
      <w:proofErr w:type="spellEnd"/>
      <w:r w:rsidRPr="003337D3">
        <w:rPr>
          <w:lang w:val="pt-PT"/>
        </w:rPr>
        <w:t xml:space="preserve"> 7.02.09 «</w:t>
      </w:r>
      <w:proofErr w:type="spellStart"/>
      <w:r w:rsidRPr="003337D3">
        <w:rPr>
          <w:lang w:val="pt-PT"/>
        </w:rPr>
        <w:t>Phytophthora</w:t>
      </w:r>
      <w:proofErr w:type="spellEnd"/>
      <w:r w:rsidRPr="003337D3">
        <w:rPr>
          <w:lang w:val="pt-PT"/>
        </w:rPr>
        <w:t xml:space="preserve"> in </w:t>
      </w:r>
      <w:proofErr w:type="spellStart"/>
      <w:r w:rsidRPr="003337D3">
        <w:rPr>
          <w:lang w:val="pt-PT"/>
        </w:rPr>
        <w:t>Forests</w:t>
      </w:r>
      <w:proofErr w:type="spellEnd"/>
      <w:r w:rsidRPr="003337D3">
        <w:rPr>
          <w:lang w:val="pt-PT"/>
        </w:rPr>
        <w:t xml:space="preserve"> </w:t>
      </w:r>
      <w:proofErr w:type="spellStart"/>
      <w:r w:rsidRPr="003337D3">
        <w:rPr>
          <w:lang w:val="pt-PT"/>
        </w:rPr>
        <w:t>and</w:t>
      </w:r>
      <w:proofErr w:type="spellEnd"/>
      <w:r w:rsidRPr="003337D3">
        <w:rPr>
          <w:lang w:val="pt-PT"/>
        </w:rPr>
        <w:t xml:space="preserve"> Natural </w:t>
      </w:r>
      <w:proofErr w:type="spellStart"/>
      <w:r w:rsidRPr="003337D3">
        <w:rPr>
          <w:lang w:val="pt-PT"/>
        </w:rPr>
        <w:t>Ecosystems</w:t>
      </w:r>
      <w:proofErr w:type="spellEnd"/>
      <w:r w:rsidRPr="003337D3">
        <w:rPr>
          <w:lang w:val="pt-PT"/>
        </w:rPr>
        <w:t xml:space="preserve">», realizado em Portugal (Algarve) e Espanha (Córdoba) em 2009. </w:t>
      </w:r>
      <w:proofErr w:type="spellStart"/>
      <w:r w:rsidR="00FF7ABF" w:rsidRPr="00FF7ABF">
        <w:t>Em</w:t>
      </w:r>
      <w:proofErr w:type="spellEnd"/>
      <w:r w:rsidR="00FF7ABF" w:rsidRPr="00FF7ABF">
        <w:t xml:space="preserve"> 2022, </w:t>
      </w:r>
      <w:proofErr w:type="spellStart"/>
      <w:r w:rsidR="00FF7ABF" w:rsidRPr="00FF7ABF">
        <w:t>fui</w:t>
      </w:r>
      <w:proofErr w:type="spellEnd"/>
      <w:r w:rsidR="00FF7ABF" w:rsidRPr="00FF7ABF">
        <w:t xml:space="preserve"> </w:t>
      </w:r>
      <w:proofErr w:type="spellStart"/>
      <w:r w:rsidR="00FF7ABF" w:rsidRPr="00FF7ABF">
        <w:t>membro</w:t>
      </w:r>
      <w:proofErr w:type="spellEnd"/>
      <w:r w:rsidR="00FF7ABF" w:rsidRPr="00FF7ABF">
        <w:t xml:space="preserve"> do </w:t>
      </w:r>
      <w:proofErr w:type="spellStart"/>
      <w:r w:rsidR="00FF7ABF" w:rsidRPr="00FF7ABF">
        <w:t>comité</w:t>
      </w:r>
      <w:proofErr w:type="spellEnd"/>
      <w:r w:rsidR="00FF7ABF" w:rsidRPr="00FF7ABF">
        <w:t xml:space="preserve"> </w:t>
      </w:r>
      <w:proofErr w:type="spellStart"/>
      <w:r w:rsidR="00FF7ABF">
        <w:t>c</w:t>
      </w:r>
      <w:r w:rsidR="00FF7ABF" w:rsidRPr="00FF7ABF">
        <w:t>ientífico</w:t>
      </w:r>
      <w:proofErr w:type="spellEnd"/>
      <w:r w:rsidR="00FF7ABF" w:rsidRPr="00FF7ABF">
        <w:t xml:space="preserve"> do</w:t>
      </w:r>
      <w:r w:rsidR="00FF7ABF" w:rsidRPr="00636BA3">
        <w:t xml:space="preserve"> 10th Meeting of the International Union of Forest Research Organizations (IUFRO), Working </w:t>
      </w:r>
      <w:r w:rsidR="00FF7ABF">
        <w:t xml:space="preserve">Party S07-02-09, </w:t>
      </w:r>
      <w:proofErr w:type="spellStart"/>
      <w:r w:rsidR="00FF7ABF">
        <w:t>Phytophthora</w:t>
      </w:r>
      <w:proofErr w:type="spellEnd"/>
      <w:r w:rsidR="00FF7ABF">
        <w:t xml:space="preserve"> in Forests and Natural Ecosystems. </w:t>
      </w:r>
      <w:r w:rsidR="00FF7ABF" w:rsidRPr="00FF7ABF">
        <w:rPr>
          <w:lang w:val="pt-PT"/>
        </w:rPr>
        <w:t>Berkeley, USA</w:t>
      </w:r>
      <w:r w:rsidR="00FF7ABF" w:rsidRPr="00FF7ABF">
        <w:rPr>
          <w:lang w:val="pt-PT"/>
        </w:rPr>
        <w:t>.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>Como o problema do declínio do sobreiro é uma questão ecológica que diz respeito a todos os cidadãos, tenho procurado sensibilizar as pessoas através da organização de Passeios Científicos com o Centro Ciência Viva de Faro. Desde 2019, já foram realizados quatro passeios científicos (https://www.ccvalg.pt/public/even.php?evid=1882).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Os meios de comunicação também demonstraram interesse nas questões relacionadas com o declínio do sobreiro e, em 2021, concedi uma entrevista ao programa </w:t>
      </w:r>
      <w:r w:rsidRPr="003337D3">
        <w:rPr>
          <w:i/>
          <w:iCs/>
          <w:lang w:val="pt-PT"/>
        </w:rPr>
        <w:t>Os dias do futuro</w:t>
      </w:r>
      <w:r w:rsidRPr="003337D3">
        <w:rPr>
          <w:lang w:val="pt-PT"/>
        </w:rPr>
        <w:t>, com Edgar Canelas (www.rtp.pt/play/</w:t>
      </w:r>
      <w:r w:rsidR="00FF7ABF">
        <w:rPr>
          <w:lang w:val="pt-PT"/>
        </w:rPr>
        <w:t>p383/e525988/os-dias-do-futuro)</w:t>
      </w:r>
      <w:r w:rsidR="00643D78">
        <w:rPr>
          <w:lang w:val="pt-PT"/>
        </w:rPr>
        <w:t>,</w:t>
      </w:r>
      <w:r w:rsidR="00FF7ABF">
        <w:rPr>
          <w:lang w:val="pt-PT"/>
        </w:rPr>
        <w:t xml:space="preserve"> e</w:t>
      </w:r>
      <w:r w:rsidR="00643D78">
        <w:rPr>
          <w:lang w:val="pt-PT"/>
        </w:rPr>
        <w:t xml:space="preserve"> mais recentemente, em 2025, </w:t>
      </w:r>
      <w:r w:rsidR="000C7544">
        <w:rPr>
          <w:lang w:val="pt-PT"/>
        </w:rPr>
        <w:t>fiz o</w:t>
      </w:r>
      <w:r w:rsidR="00643D78">
        <w:rPr>
          <w:lang w:val="pt-PT"/>
        </w:rPr>
        <w:t xml:space="preserve"> </w:t>
      </w:r>
      <w:proofErr w:type="spellStart"/>
      <w:r w:rsidR="00643D78">
        <w:rPr>
          <w:lang w:val="pt-PT"/>
        </w:rPr>
        <w:t>Webinar</w:t>
      </w:r>
      <w:proofErr w:type="spellEnd"/>
      <w:r w:rsidR="00643D78">
        <w:rPr>
          <w:lang w:val="pt-PT"/>
        </w:rPr>
        <w:t xml:space="preserve"> Um dia com Ana Cristina Coelho, uma iniciativa da CEBAL.</w:t>
      </w:r>
    </w:p>
    <w:p w:rsidR="003337D3" w:rsidRPr="003337D3" w:rsidRDefault="003337D3" w:rsidP="003337D3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3337D3">
        <w:rPr>
          <w:lang w:val="pt-PT"/>
        </w:rPr>
        <w:t xml:space="preserve">A animação é também uma das minhas formas de comunicação e, em 2017, lancei um filme de animação dedicado ao declínio do sobreiro </w:t>
      </w:r>
      <w:r w:rsidRPr="003337D3">
        <w:rPr>
          <w:i/>
          <w:iCs/>
          <w:lang w:val="pt-PT"/>
        </w:rPr>
        <w:t>(</w:t>
      </w:r>
      <w:r w:rsidRPr="003337D3">
        <w:rPr>
          <w:lang w:val="pt-PT"/>
        </w:rPr>
        <w:t xml:space="preserve">https://youtu.be/ </w:t>
      </w:r>
      <w:proofErr w:type="spellStart"/>
      <w:r w:rsidRPr="003337D3">
        <w:rPr>
          <w:lang w:val="pt-PT"/>
        </w:rPr>
        <w:t>XDNKewRGNJs</w:t>
      </w:r>
      <w:proofErr w:type="spellEnd"/>
      <w:r w:rsidRPr="003337D3">
        <w:rPr>
          <w:lang w:val="pt-PT"/>
        </w:rPr>
        <w:t>).</w:t>
      </w:r>
    </w:p>
    <w:p w:rsidR="003337D3" w:rsidRDefault="000C7544" w:rsidP="000C7544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0C7544">
        <w:lastRenderedPageBreak/>
        <w:t>Resultados ou/e atividades relevantes (até cinco)</w:t>
      </w:r>
    </w:p>
    <w:p w:rsidR="000C7544" w:rsidRDefault="00F65B03" w:rsidP="000C7544">
      <w:pPr>
        <w:spacing w:after="0" w:line="360" w:lineRule="auto"/>
        <w:ind w:left="360"/>
        <w:jc w:val="both"/>
      </w:pPr>
      <w:r>
        <w:t>3398</w:t>
      </w:r>
    </w:p>
    <w:p w:rsidR="000C7544" w:rsidRPr="0024615A" w:rsidRDefault="00BF7D8A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Na carreira de</w:t>
      </w:r>
      <w:r w:rsidR="000C7544" w:rsidRPr="0024615A">
        <w:rPr>
          <w:lang w:val="pt-PT"/>
        </w:rPr>
        <w:t xml:space="preserve"> professor</w:t>
      </w:r>
      <w:r w:rsidR="000C7544" w:rsidRPr="0024615A">
        <w:rPr>
          <w:lang w:val="pt-PT"/>
        </w:rPr>
        <w:t>a do ensino superior politécnico</w:t>
      </w:r>
      <w:r w:rsidR="000C7544" w:rsidRPr="0024615A">
        <w:rPr>
          <w:lang w:val="pt-PT"/>
        </w:rPr>
        <w:t xml:space="preserve"> e investigador</w:t>
      </w:r>
      <w:r w:rsidR="000C7544" w:rsidRPr="0024615A">
        <w:rPr>
          <w:lang w:val="pt-PT"/>
        </w:rPr>
        <w:t>a em Ciências Biológicas</w:t>
      </w:r>
      <w:r w:rsidR="00B55A48" w:rsidRPr="0024615A">
        <w:rPr>
          <w:lang w:val="pt-PT"/>
        </w:rPr>
        <w:t>, destaco como relevantes as</w:t>
      </w:r>
      <w:r w:rsidR="000C7544" w:rsidRPr="0024615A">
        <w:rPr>
          <w:lang w:val="pt-PT"/>
        </w:rPr>
        <w:t xml:space="preserve"> contribuições </w:t>
      </w:r>
      <w:r w:rsidR="00B55A48" w:rsidRPr="0024615A">
        <w:rPr>
          <w:lang w:val="pt-PT"/>
        </w:rPr>
        <w:t xml:space="preserve">que fiz </w:t>
      </w:r>
      <w:r w:rsidR="000C7544" w:rsidRPr="0024615A">
        <w:rPr>
          <w:lang w:val="pt-PT"/>
        </w:rPr>
        <w:t>para a compreensão dos mecanismos de defesa molecular do sobr</w:t>
      </w:r>
      <w:r w:rsidR="0024615A">
        <w:rPr>
          <w:lang w:val="pt-PT"/>
        </w:rPr>
        <w:t xml:space="preserve">eiro em interação com o </w:t>
      </w:r>
      <w:proofErr w:type="spellStart"/>
      <w:r w:rsidR="0024615A">
        <w:rPr>
          <w:lang w:val="pt-PT"/>
        </w:rPr>
        <w:t>oomiceta</w:t>
      </w:r>
      <w:proofErr w:type="spellEnd"/>
      <w:r w:rsidR="000C7544" w:rsidRPr="0024615A">
        <w:rPr>
          <w:lang w:val="pt-PT"/>
        </w:rPr>
        <w:t xml:space="preserve"> </w:t>
      </w:r>
      <w:proofErr w:type="spellStart"/>
      <w:r w:rsidR="000C7544" w:rsidRPr="0024615A">
        <w:rPr>
          <w:lang w:val="pt-PT"/>
        </w:rPr>
        <w:t>Phytophthora</w:t>
      </w:r>
      <w:proofErr w:type="spellEnd"/>
      <w:r w:rsidR="000C7544" w:rsidRPr="0024615A">
        <w:rPr>
          <w:lang w:val="pt-PT"/>
        </w:rPr>
        <w:t xml:space="preserve"> </w:t>
      </w:r>
      <w:proofErr w:type="spellStart"/>
      <w:r w:rsidR="000C7544" w:rsidRPr="0024615A">
        <w:rPr>
          <w:lang w:val="pt-PT"/>
        </w:rPr>
        <w:t>cinnamomi</w:t>
      </w:r>
      <w:proofErr w:type="spellEnd"/>
      <w:r w:rsidR="000C7544" w:rsidRPr="0024615A">
        <w:rPr>
          <w:lang w:val="pt-PT"/>
        </w:rPr>
        <w:t>.</w:t>
      </w:r>
    </w:p>
    <w:p w:rsidR="000C7544" w:rsidRPr="0024615A" w:rsidRDefault="00B55A48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>Para tal, selecionei</w:t>
      </w:r>
      <w:r w:rsidR="000C7544" w:rsidRPr="0024615A">
        <w:rPr>
          <w:lang w:val="pt-PT"/>
        </w:rPr>
        <w:t xml:space="preserve"> as evidências mais recentes do meu curriculum vitae:</w:t>
      </w:r>
    </w:p>
    <w:p w:rsidR="00B55A48" w:rsidRPr="0024615A" w:rsidRDefault="00B55A48" w:rsidP="00B55A48">
      <w:pPr>
        <w:spacing w:after="120" w:line="360" w:lineRule="auto"/>
        <w:jc w:val="both"/>
        <w:rPr>
          <w:rFonts w:ascii="Times New Roman" w:hAnsi="Times New Roman" w:cs="Times New Roman"/>
          <w:color w:val="2C5CFB"/>
          <w:sz w:val="24"/>
          <w:szCs w:val="24"/>
          <w:lang w:val="en-GB"/>
        </w:rPr>
      </w:pPr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1-Coelho, A.C.; Pires, R.; </w:t>
      </w:r>
      <w:proofErr w:type="spellStart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>Schütz</w:t>
      </w:r>
      <w:proofErr w:type="spellEnd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, G.; Santa, C.; </w:t>
      </w:r>
      <w:proofErr w:type="spellStart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>Manadas</w:t>
      </w:r>
      <w:proofErr w:type="spellEnd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, B.; Pinto, P. (2021) Disclosing proteins in the leaves of cork oak plants associated with the immune response to </w:t>
      </w:r>
      <w:proofErr w:type="spellStart"/>
      <w:r w:rsidRPr="0024615A">
        <w:rPr>
          <w:rFonts w:ascii="Times New Roman" w:hAnsi="Times New Roman" w:cs="Times New Roman"/>
          <w:i/>
          <w:iCs/>
          <w:color w:val="000000"/>
          <w:sz w:val="24"/>
          <w:szCs w:val="24"/>
          <w:lang w:val="en-GB"/>
        </w:rPr>
        <w:t>Phytophthora</w:t>
      </w:r>
      <w:proofErr w:type="spellEnd"/>
      <w:r w:rsidRPr="0024615A">
        <w:rPr>
          <w:rFonts w:ascii="Times New Roman" w:hAnsi="Times New Roman" w:cs="Times New Roman"/>
          <w:i/>
          <w:iCs/>
          <w:color w:val="000000"/>
          <w:sz w:val="24"/>
          <w:szCs w:val="24"/>
          <w:lang w:val="en-GB"/>
        </w:rPr>
        <w:t xml:space="preserve"> </w:t>
      </w:r>
      <w:proofErr w:type="spellStart"/>
      <w:r w:rsidRPr="0024615A">
        <w:rPr>
          <w:rFonts w:ascii="Times New Roman" w:hAnsi="Times New Roman" w:cs="Times New Roman"/>
          <w:i/>
          <w:iCs/>
          <w:color w:val="000000"/>
          <w:sz w:val="24"/>
          <w:szCs w:val="24"/>
          <w:lang w:val="en-GB"/>
        </w:rPr>
        <w:t>cinnamomi</w:t>
      </w:r>
      <w:proofErr w:type="spellEnd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inoculation in the roots: A long-term proteomics approach. </w:t>
      </w:r>
      <w:proofErr w:type="spellStart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>PLoS</w:t>
      </w:r>
      <w:proofErr w:type="spellEnd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proofErr w:type="gramStart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>ONE</w:t>
      </w:r>
      <w:proofErr w:type="gramEnd"/>
      <w:r w:rsidRPr="0024615A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16(1): e0245148. </w:t>
      </w:r>
      <w:r w:rsidRPr="0024615A">
        <w:rPr>
          <w:rFonts w:ascii="Times New Roman" w:hAnsi="Times New Roman" w:cs="Times New Roman"/>
          <w:color w:val="2C5CFB"/>
          <w:sz w:val="24"/>
          <w:szCs w:val="24"/>
          <w:lang w:val="en-GB"/>
        </w:rPr>
        <w:t>https://doi.org/10.1371/journal.pone.0245148</w:t>
      </w:r>
    </w:p>
    <w:p w:rsidR="000C7544" w:rsidRPr="0024615A" w:rsidRDefault="00B55A48" w:rsidP="00B55A48">
      <w:pPr>
        <w:pStyle w:val="NormalWeb"/>
        <w:spacing w:before="0" w:beforeAutospacing="0" w:after="0" w:afterAutospacing="0" w:line="360" w:lineRule="auto"/>
        <w:jc w:val="both"/>
      </w:pPr>
      <w:r w:rsidRPr="0024615A">
        <w:rPr>
          <w:lang w:val="pt-PT"/>
        </w:rPr>
        <w:t xml:space="preserve">2-Coelho, A.C. &amp; </w:t>
      </w:r>
      <w:proofErr w:type="spellStart"/>
      <w:r w:rsidRPr="0024615A">
        <w:rPr>
          <w:lang w:val="pt-PT"/>
        </w:rPr>
        <w:t>Schütz</w:t>
      </w:r>
      <w:proofErr w:type="spellEnd"/>
      <w:r w:rsidRPr="0024615A">
        <w:rPr>
          <w:lang w:val="pt-PT"/>
        </w:rPr>
        <w:t xml:space="preserve">, G. (2022). </w:t>
      </w:r>
      <w:r w:rsidRPr="0024615A">
        <w:t xml:space="preserve">Protein Markers for the Identification of Cork Oak Plants Infected with </w:t>
      </w:r>
      <w:proofErr w:type="spellStart"/>
      <w:r w:rsidRPr="0024615A">
        <w:rPr>
          <w:i/>
        </w:rPr>
        <w:t>Phytophthora</w:t>
      </w:r>
      <w:proofErr w:type="spellEnd"/>
      <w:r w:rsidRPr="0024615A">
        <w:rPr>
          <w:i/>
        </w:rPr>
        <w:t xml:space="preserve"> </w:t>
      </w:r>
      <w:proofErr w:type="spellStart"/>
      <w:r w:rsidRPr="0024615A">
        <w:rPr>
          <w:i/>
        </w:rPr>
        <w:t>cinnamomi</w:t>
      </w:r>
      <w:proofErr w:type="spellEnd"/>
      <w:r w:rsidRPr="0024615A">
        <w:t xml:space="preserve"> by Applying an (α, β)-k-Feature Set Approach. Forests, 13, 940. https:// doi.org/10.3390/f13060940</w:t>
      </w:r>
    </w:p>
    <w:p w:rsidR="000C7544" w:rsidRPr="0024615A" w:rsidRDefault="00B55A48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 xml:space="preserve">Estes trabalhos referem-se ao </w:t>
      </w:r>
      <w:r w:rsidR="000C7544" w:rsidRPr="0024615A">
        <w:rPr>
          <w:lang w:val="pt-PT"/>
        </w:rPr>
        <w:t xml:space="preserve">primeiro </w:t>
      </w:r>
      <w:proofErr w:type="spellStart"/>
      <w:r w:rsidR="000C7544" w:rsidRPr="0024615A">
        <w:rPr>
          <w:lang w:val="pt-PT"/>
        </w:rPr>
        <w:t>proteoma</w:t>
      </w:r>
      <w:proofErr w:type="spellEnd"/>
      <w:r w:rsidR="000C7544" w:rsidRPr="0024615A">
        <w:rPr>
          <w:lang w:val="pt-PT"/>
        </w:rPr>
        <w:t xml:space="preserve"> de folhas de sobreiro</w:t>
      </w:r>
      <w:r w:rsidRPr="0024615A">
        <w:rPr>
          <w:lang w:val="pt-PT"/>
        </w:rPr>
        <w:t xml:space="preserve"> a ter sido publicado</w:t>
      </w:r>
      <w:r w:rsidR="000C7544" w:rsidRPr="0024615A">
        <w:rPr>
          <w:lang w:val="pt-PT"/>
        </w:rPr>
        <w:t xml:space="preserve">. Identificámos de forma fiável 608 proteínas e quantificámos 424. Os dados do </w:t>
      </w:r>
      <w:proofErr w:type="spellStart"/>
      <w:r w:rsidR="000C7544" w:rsidRPr="0024615A">
        <w:rPr>
          <w:lang w:val="pt-PT"/>
        </w:rPr>
        <w:t>proteoma</w:t>
      </w:r>
      <w:proofErr w:type="spellEnd"/>
      <w:r w:rsidR="000C7544" w:rsidRPr="0024615A">
        <w:rPr>
          <w:lang w:val="pt-PT"/>
        </w:rPr>
        <w:t xml:space="preserve"> foram depositados no </w:t>
      </w:r>
      <w:proofErr w:type="spellStart"/>
      <w:r w:rsidR="000C7544" w:rsidRPr="0024615A">
        <w:rPr>
          <w:lang w:val="pt-PT"/>
        </w:rPr>
        <w:t>ProteomeXchange</w:t>
      </w:r>
      <w:proofErr w:type="spellEnd"/>
      <w:r w:rsidR="000C7544" w:rsidRPr="0024615A">
        <w:rPr>
          <w:lang w:val="pt-PT"/>
        </w:rPr>
        <w:t xml:space="preserve"> Consortium através do repositório parceiro PRIDE com o identificador de conjunto de dados PXD021455.</w:t>
      </w:r>
    </w:p>
    <w:p w:rsidR="000C7544" w:rsidRPr="0024615A" w:rsidRDefault="000C7544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 xml:space="preserve">Também neste contexto, considero relevante o meu trabalho como supervisor de Pablo </w:t>
      </w:r>
      <w:proofErr w:type="spellStart"/>
      <w:r w:rsidRPr="0024615A">
        <w:rPr>
          <w:lang w:val="pt-PT"/>
        </w:rPr>
        <w:t>Hardoim</w:t>
      </w:r>
      <w:proofErr w:type="spellEnd"/>
      <w:r w:rsidRPr="0024615A">
        <w:rPr>
          <w:lang w:val="pt-PT"/>
        </w:rPr>
        <w:t xml:space="preserve">, um bolseiro de pós-doutoramento da FCT, que experimentou técnicas espectroscópicas combinadas com </w:t>
      </w:r>
      <w:proofErr w:type="spellStart"/>
      <w:r w:rsidRPr="0024615A">
        <w:rPr>
          <w:lang w:val="pt-PT"/>
        </w:rPr>
        <w:t>quimiometria</w:t>
      </w:r>
      <w:proofErr w:type="spellEnd"/>
      <w:r w:rsidRPr="0024615A">
        <w:rPr>
          <w:lang w:val="pt-PT"/>
        </w:rPr>
        <w:t xml:space="preserve"> para revelar os padrões metabólicos das raízes do sobreiro e do micélio de P. </w:t>
      </w:r>
      <w:proofErr w:type="spellStart"/>
      <w:r w:rsidRPr="0024615A">
        <w:rPr>
          <w:lang w:val="pt-PT"/>
        </w:rPr>
        <w:t>cinnamo</w:t>
      </w:r>
      <w:r w:rsidR="00B55A48" w:rsidRPr="0024615A">
        <w:rPr>
          <w:lang w:val="pt-PT"/>
        </w:rPr>
        <w:t>mi</w:t>
      </w:r>
      <w:proofErr w:type="spellEnd"/>
      <w:r w:rsidR="00B55A48" w:rsidRPr="0024615A">
        <w:rPr>
          <w:lang w:val="pt-PT"/>
        </w:rPr>
        <w:t xml:space="preserve"> durante as primeiras horas de</w:t>
      </w:r>
      <w:r w:rsidRPr="0024615A">
        <w:rPr>
          <w:lang w:val="pt-PT"/>
        </w:rPr>
        <w:t xml:space="preserve"> interação (</w:t>
      </w:r>
      <w:proofErr w:type="spellStart"/>
      <w:r w:rsidR="0024615A">
        <w:rPr>
          <w:lang w:val="pt-PT"/>
        </w:rPr>
        <w:t>Hardoim</w:t>
      </w:r>
      <w:proofErr w:type="spellEnd"/>
      <w:r w:rsidR="0024615A">
        <w:rPr>
          <w:lang w:val="pt-PT"/>
        </w:rPr>
        <w:t xml:space="preserve"> </w:t>
      </w:r>
      <w:proofErr w:type="spellStart"/>
      <w:r w:rsidR="0024615A">
        <w:rPr>
          <w:lang w:val="pt-PT"/>
        </w:rPr>
        <w:t>et</w:t>
      </w:r>
      <w:proofErr w:type="spellEnd"/>
      <w:r w:rsidR="0024615A">
        <w:rPr>
          <w:lang w:val="pt-PT"/>
        </w:rPr>
        <w:t xml:space="preserve"> al., 2016; </w:t>
      </w:r>
      <w:r w:rsidRPr="0024615A">
        <w:rPr>
          <w:lang w:val="pt-PT"/>
        </w:rPr>
        <w:t>DOI: 10.1111/efp.12229). Este trabalho demonstra a capacidade de trabalhar em equipa com colegas d</w:t>
      </w:r>
      <w:r w:rsidR="00B55A48" w:rsidRPr="0024615A">
        <w:rPr>
          <w:lang w:val="pt-PT"/>
        </w:rPr>
        <w:t>e outras áreas científicas. Um</w:t>
      </w:r>
      <w:r w:rsidR="00F65B03">
        <w:rPr>
          <w:lang w:val="pt-PT"/>
        </w:rPr>
        <w:t>a</w:t>
      </w:r>
      <w:r w:rsidRPr="0024615A">
        <w:rPr>
          <w:lang w:val="pt-PT"/>
        </w:rPr>
        <w:t xml:space="preserve"> </w:t>
      </w:r>
      <w:proofErr w:type="gramStart"/>
      <w:r w:rsidR="00F65B03">
        <w:rPr>
          <w:lang w:val="pt-PT"/>
        </w:rPr>
        <w:t>dos coautora</w:t>
      </w:r>
      <w:r w:rsidR="00B55A48" w:rsidRPr="0024615A">
        <w:rPr>
          <w:lang w:val="pt-PT"/>
        </w:rPr>
        <w:t>s</w:t>
      </w:r>
      <w:proofErr w:type="gramEnd"/>
      <w:r w:rsidR="00B55A48" w:rsidRPr="0024615A">
        <w:rPr>
          <w:lang w:val="pt-PT"/>
        </w:rPr>
        <w:t xml:space="preserve"> deste trabalho, a Ana Rosa Costa, é membro da equipa </w:t>
      </w:r>
      <w:r w:rsidR="00E150CD" w:rsidRPr="0024615A">
        <w:rPr>
          <w:lang w:val="pt-PT"/>
        </w:rPr>
        <w:t>desta</w:t>
      </w:r>
      <w:r w:rsidR="00B55A48" w:rsidRPr="0024615A">
        <w:rPr>
          <w:lang w:val="pt-PT"/>
        </w:rPr>
        <w:t xml:space="preserve"> candidatura</w:t>
      </w:r>
      <w:r w:rsidRPr="0024615A">
        <w:rPr>
          <w:lang w:val="pt-PT"/>
        </w:rPr>
        <w:t>.</w:t>
      </w:r>
    </w:p>
    <w:p w:rsidR="000C7544" w:rsidRPr="00F65B03" w:rsidRDefault="00E150CD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 xml:space="preserve">O </w:t>
      </w:r>
      <w:r w:rsidR="000C7544" w:rsidRPr="0024615A">
        <w:rPr>
          <w:lang w:val="pt-PT"/>
        </w:rPr>
        <w:t xml:space="preserve">artigo mais recente </w:t>
      </w:r>
      <w:r w:rsidRPr="0024615A">
        <w:rPr>
          <w:lang w:val="pt-PT"/>
        </w:rPr>
        <w:t xml:space="preserve">que publiquei </w:t>
      </w:r>
      <w:r w:rsidR="000C7544" w:rsidRPr="0024615A">
        <w:rPr>
          <w:lang w:val="pt-PT"/>
        </w:rPr>
        <w:t xml:space="preserve">em coautoria confirma o meu interesse em métodos que vão além da bioquímica e </w:t>
      </w:r>
      <w:r w:rsidRPr="0024615A">
        <w:rPr>
          <w:lang w:val="pt-PT"/>
        </w:rPr>
        <w:t xml:space="preserve">que </w:t>
      </w:r>
      <w:r w:rsidR="000C7544" w:rsidRPr="0024615A">
        <w:rPr>
          <w:lang w:val="pt-PT"/>
        </w:rPr>
        <w:t>agreg</w:t>
      </w:r>
      <w:r w:rsidRPr="0024615A">
        <w:rPr>
          <w:lang w:val="pt-PT"/>
        </w:rPr>
        <w:t>am valor à investigação interdisciplinar</w:t>
      </w:r>
      <w:r w:rsidR="0024615A">
        <w:rPr>
          <w:lang w:val="pt-PT"/>
        </w:rPr>
        <w:t xml:space="preserve"> (Guerra </w:t>
      </w:r>
      <w:proofErr w:type="spellStart"/>
      <w:r w:rsidR="0024615A">
        <w:rPr>
          <w:lang w:val="pt-PT"/>
        </w:rPr>
        <w:t>et</w:t>
      </w:r>
      <w:proofErr w:type="spellEnd"/>
      <w:r w:rsidR="0024615A">
        <w:rPr>
          <w:lang w:val="pt-PT"/>
        </w:rPr>
        <w:t xml:space="preserve"> al</w:t>
      </w:r>
      <w:r w:rsidR="000C7544" w:rsidRPr="00F65B03">
        <w:rPr>
          <w:lang w:val="pt-PT"/>
        </w:rPr>
        <w:t>.</w:t>
      </w:r>
      <w:r w:rsidR="0024615A" w:rsidRPr="00F65B03">
        <w:rPr>
          <w:lang w:val="pt-PT"/>
        </w:rPr>
        <w:t xml:space="preserve">, </w:t>
      </w:r>
      <w:proofErr w:type="gramStart"/>
      <w:r w:rsidR="0024615A" w:rsidRPr="00F65B03">
        <w:rPr>
          <w:lang w:val="pt-PT"/>
        </w:rPr>
        <w:t xml:space="preserve">2023; </w:t>
      </w:r>
      <w:r w:rsidR="000C7544" w:rsidRPr="00F65B03">
        <w:rPr>
          <w:lang w:val="pt-PT"/>
        </w:rPr>
        <w:t xml:space="preserve"> https://doi.org/10.3390/f14081663</w:t>
      </w:r>
      <w:proofErr w:type="gramEnd"/>
      <w:r w:rsidR="000C7544" w:rsidRPr="00F65B03">
        <w:rPr>
          <w:lang w:val="pt-PT"/>
        </w:rPr>
        <w:t>)</w:t>
      </w:r>
      <w:r w:rsidR="00F65B03">
        <w:rPr>
          <w:lang w:val="pt-PT"/>
        </w:rPr>
        <w:t>.</w:t>
      </w:r>
    </w:p>
    <w:p w:rsidR="000C7544" w:rsidRPr="0024615A" w:rsidRDefault="000C7544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 xml:space="preserve">No entanto, e ainda neste campo, o trabalho que considero mais relevante para a minha carreira científica foi o meu doutoramento (http://hdl.handle.net/10400.1/5272). A investigação foi realizada na Bélgica, </w:t>
      </w:r>
      <w:r w:rsidR="00E150CD" w:rsidRPr="0024615A">
        <w:rPr>
          <w:lang w:val="pt-PT"/>
        </w:rPr>
        <w:t xml:space="preserve">no IBMM da Universidade Livre de Bruxelas, </w:t>
      </w:r>
      <w:r w:rsidRPr="0024615A">
        <w:rPr>
          <w:lang w:val="pt-PT"/>
        </w:rPr>
        <w:t xml:space="preserve">um laboratório onde eram realizados projetos financiados pela indústria e onde aprendi técnicas inovadoras em biologia molecular e celular. Clonei e sequenciei vários genes </w:t>
      </w:r>
      <w:r w:rsidRPr="0024615A">
        <w:rPr>
          <w:lang w:val="pt-PT"/>
        </w:rPr>
        <w:lastRenderedPageBreak/>
        <w:t>envolvidos nos mecanismo</w:t>
      </w:r>
      <w:r w:rsidR="00E150CD" w:rsidRPr="0024615A">
        <w:rPr>
          <w:lang w:val="pt-PT"/>
        </w:rPr>
        <w:t>s de defesa do sobreiro a</w:t>
      </w:r>
      <w:r w:rsidRPr="0024615A">
        <w:rPr>
          <w:lang w:val="pt-PT"/>
        </w:rPr>
        <w:t xml:space="preserve"> P. </w:t>
      </w:r>
      <w:proofErr w:type="spellStart"/>
      <w:r w:rsidRPr="0024615A">
        <w:rPr>
          <w:lang w:val="pt-PT"/>
        </w:rPr>
        <w:t>cinnamomi</w:t>
      </w:r>
      <w:proofErr w:type="spellEnd"/>
      <w:r w:rsidRPr="0024615A">
        <w:rPr>
          <w:lang w:val="pt-PT"/>
        </w:rPr>
        <w:t>, numa altura em que a técnica de sequenc</w:t>
      </w:r>
      <w:r w:rsidR="00E150CD" w:rsidRPr="0024615A">
        <w:rPr>
          <w:lang w:val="pt-PT"/>
        </w:rPr>
        <w:t>iação ainda era manual</w:t>
      </w:r>
      <w:r w:rsidRPr="0024615A">
        <w:rPr>
          <w:lang w:val="pt-PT"/>
        </w:rPr>
        <w:t xml:space="preserve">. Estas foram praticamente as primeiras sequências de Quercus </w:t>
      </w:r>
      <w:proofErr w:type="spellStart"/>
      <w:r w:rsidRPr="0024615A">
        <w:rPr>
          <w:lang w:val="pt-PT"/>
        </w:rPr>
        <w:t>suber</w:t>
      </w:r>
      <w:proofErr w:type="spellEnd"/>
      <w:r w:rsidRPr="0024615A">
        <w:rPr>
          <w:lang w:val="pt-PT"/>
        </w:rPr>
        <w:t xml:space="preserve"> a ser</w:t>
      </w:r>
      <w:r w:rsidR="00E150CD" w:rsidRPr="0024615A">
        <w:rPr>
          <w:lang w:val="pt-PT"/>
        </w:rPr>
        <w:t xml:space="preserve">em depositadas no </w:t>
      </w:r>
      <w:proofErr w:type="spellStart"/>
      <w:r w:rsidR="00E150CD" w:rsidRPr="0024615A">
        <w:rPr>
          <w:lang w:val="pt-PT"/>
        </w:rPr>
        <w:t>GeneBank</w:t>
      </w:r>
      <w:proofErr w:type="spellEnd"/>
      <w:r w:rsidRPr="0024615A">
        <w:rPr>
          <w:lang w:val="pt-PT"/>
        </w:rPr>
        <w:t>.</w:t>
      </w:r>
    </w:p>
    <w:p w:rsidR="000C7544" w:rsidRPr="0024615A" w:rsidRDefault="000C7544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>Os seus números de acesso no NCBI (https://www.ncbi.nlm.nih.gov/nuccore/) são: JN128833 (</w:t>
      </w:r>
      <w:proofErr w:type="spellStart"/>
      <w:r w:rsidRPr="0024615A">
        <w:rPr>
          <w:lang w:val="pt-PT"/>
        </w:rPr>
        <w:t>QsRSH</w:t>
      </w:r>
      <w:proofErr w:type="spellEnd"/>
      <w:r w:rsidRPr="0024615A">
        <w:rPr>
          <w:lang w:val="pt-PT"/>
        </w:rPr>
        <w:t xml:space="preserve">); JN132134 - JN132135 (QsCAD2); GU289638.1 (QsAlg82); </w:t>
      </w:r>
      <w:hyperlink r:id="rId7" w:history="1">
        <w:r w:rsidRPr="0024615A">
          <w:rPr>
            <w:rStyle w:val="Hiperligao"/>
            <w:lang w:val="pt-PT"/>
          </w:rPr>
          <w:t>AJ316614</w:t>
        </w:r>
      </w:hyperlink>
      <w:r w:rsidRPr="0024615A">
        <w:rPr>
          <w:lang w:val="pt-PT"/>
        </w:rPr>
        <w:t xml:space="preserve"> - </w:t>
      </w:r>
      <w:hyperlink r:id="rId8" w:history="1">
        <w:r w:rsidRPr="0024615A">
          <w:rPr>
            <w:rStyle w:val="Hiperligao"/>
            <w:lang w:val="pt-PT"/>
          </w:rPr>
          <w:t>AY525090</w:t>
        </w:r>
      </w:hyperlink>
      <w:r w:rsidRPr="0024615A">
        <w:rPr>
          <w:lang w:val="pt-PT"/>
        </w:rPr>
        <w:t xml:space="preserve"> (</w:t>
      </w:r>
      <w:proofErr w:type="spellStart"/>
      <w:r w:rsidRPr="0024615A">
        <w:rPr>
          <w:lang w:val="pt-PT"/>
        </w:rPr>
        <w:t>QsPDI</w:t>
      </w:r>
      <w:proofErr w:type="spellEnd"/>
      <w:r w:rsidRPr="0024615A">
        <w:rPr>
          <w:lang w:val="pt-PT"/>
        </w:rPr>
        <w:t xml:space="preserve">); </w:t>
      </w:r>
      <w:hyperlink r:id="rId9" w:history="1">
        <w:r w:rsidRPr="0024615A">
          <w:rPr>
            <w:rStyle w:val="Hiperligao"/>
            <w:lang w:val="pt-PT"/>
          </w:rPr>
          <w:t>AY526720</w:t>
        </w:r>
      </w:hyperlink>
      <w:r w:rsidRPr="0024615A">
        <w:rPr>
          <w:lang w:val="pt-PT"/>
        </w:rPr>
        <w:t xml:space="preserve"> - </w:t>
      </w:r>
      <w:hyperlink r:id="rId10" w:history="1">
        <w:r w:rsidRPr="0024615A">
          <w:rPr>
            <w:rStyle w:val="Hiperligao"/>
            <w:lang w:val="pt-PT"/>
          </w:rPr>
          <w:t>AY526719</w:t>
        </w:r>
      </w:hyperlink>
      <w:r w:rsidRPr="0024615A">
        <w:rPr>
          <w:lang w:val="pt-PT"/>
        </w:rPr>
        <w:t xml:space="preserve"> - </w:t>
      </w:r>
      <w:hyperlink r:id="rId11" w:history="1">
        <w:r w:rsidRPr="0024615A">
          <w:rPr>
            <w:rStyle w:val="Hiperligao"/>
            <w:lang w:val="pt-PT"/>
          </w:rPr>
          <w:t>AY526718</w:t>
        </w:r>
      </w:hyperlink>
      <w:r w:rsidRPr="0024615A">
        <w:rPr>
          <w:lang w:val="pt-PT"/>
        </w:rPr>
        <w:t xml:space="preserve"> - </w:t>
      </w:r>
      <w:hyperlink r:id="rId12" w:history="1">
        <w:r w:rsidRPr="0024615A">
          <w:rPr>
            <w:rStyle w:val="Hiperligao"/>
            <w:lang w:val="pt-PT"/>
          </w:rPr>
          <w:t>AY526717</w:t>
        </w:r>
      </w:hyperlink>
      <w:r w:rsidRPr="0024615A">
        <w:rPr>
          <w:lang w:val="pt-PT"/>
        </w:rPr>
        <w:t xml:space="preserve"> (</w:t>
      </w:r>
      <w:proofErr w:type="spellStart"/>
      <w:r w:rsidRPr="0024615A">
        <w:rPr>
          <w:lang w:val="pt-PT"/>
        </w:rPr>
        <w:t>QsRPc</w:t>
      </w:r>
      <w:proofErr w:type="spellEnd"/>
      <w:r w:rsidRPr="0024615A">
        <w:rPr>
          <w:lang w:val="pt-PT"/>
        </w:rPr>
        <w:t xml:space="preserve">); </w:t>
      </w:r>
      <w:hyperlink r:id="rId13" w:history="1">
        <w:r w:rsidRPr="0024615A">
          <w:rPr>
            <w:rStyle w:val="Hiperligao"/>
            <w:lang w:val="pt-PT"/>
          </w:rPr>
          <w:t>AY443342</w:t>
        </w:r>
      </w:hyperlink>
      <w:r w:rsidRPr="0024615A">
        <w:rPr>
          <w:lang w:val="pt-PT"/>
        </w:rPr>
        <w:t xml:space="preserve"> (QsPOX1); </w:t>
      </w:r>
      <w:hyperlink r:id="rId14" w:history="1">
        <w:r w:rsidRPr="0024615A">
          <w:rPr>
            <w:rStyle w:val="Hiperligao"/>
            <w:lang w:val="pt-PT"/>
          </w:rPr>
          <w:t>AY443341</w:t>
        </w:r>
      </w:hyperlink>
      <w:r w:rsidRPr="0024615A">
        <w:rPr>
          <w:lang w:val="pt-PT"/>
        </w:rPr>
        <w:t xml:space="preserve"> (</w:t>
      </w:r>
      <w:proofErr w:type="spellStart"/>
      <w:r w:rsidRPr="0024615A">
        <w:rPr>
          <w:lang w:val="pt-PT"/>
        </w:rPr>
        <w:t>QsPAL</w:t>
      </w:r>
      <w:proofErr w:type="spellEnd"/>
      <w:r w:rsidRPr="0024615A">
        <w:rPr>
          <w:lang w:val="pt-PT"/>
        </w:rPr>
        <w:t xml:space="preserve">); </w:t>
      </w:r>
      <w:hyperlink r:id="rId15" w:history="1">
        <w:r w:rsidRPr="0024615A">
          <w:rPr>
            <w:rStyle w:val="Hiperligao"/>
            <w:lang w:val="pt-PT"/>
          </w:rPr>
          <w:t>AY443340</w:t>
        </w:r>
      </w:hyperlink>
      <w:r w:rsidRPr="0024615A">
        <w:rPr>
          <w:lang w:val="pt-PT"/>
        </w:rPr>
        <w:t xml:space="preserve"> (QsPOX2); </w:t>
      </w:r>
      <w:hyperlink r:id="rId16" w:history="1">
        <w:r w:rsidRPr="0024615A">
          <w:rPr>
            <w:rStyle w:val="Hiperligao"/>
            <w:lang w:val="pt-PT"/>
          </w:rPr>
          <w:t>AY362455</w:t>
        </w:r>
      </w:hyperlink>
      <w:r w:rsidRPr="0024615A">
        <w:rPr>
          <w:lang w:val="pt-PT"/>
        </w:rPr>
        <w:t xml:space="preserve"> (QsCAD1).</w:t>
      </w:r>
    </w:p>
    <w:p w:rsidR="000C7544" w:rsidRDefault="000C7544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4615A">
        <w:rPr>
          <w:lang w:val="pt-PT"/>
        </w:rPr>
        <w:t xml:space="preserve">Estes resultados permitiram a criação de um modelo molecular da interação Quercus </w:t>
      </w:r>
      <w:proofErr w:type="spellStart"/>
      <w:r w:rsidRPr="0024615A">
        <w:rPr>
          <w:lang w:val="pt-PT"/>
        </w:rPr>
        <w:t>suber</w:t>
      </w:r>
      <w:proofErr w:type="spellEnd"/>
      <w:r w:rsidRPr="0024615A">
        <w:rPr>
          <w:lang w:val="pt-PT"/>
        </w:rPr>
        <w:t xml:space="preserve">-P. </w:t>
      </w:r>
      <w:proofErr w:type="spellStart"/>
      <w:r w:rsidRPr="0024615A">
        <w:rPr>
          <w:lang w:val="pt-PT"/>
        </w:rPr>
        <w:t>cinnamomi</w:t>
      </w:r>
      <w:proofErr w:type="spellEnd"/>
      <w:r w:rsidRPr="0024615A">
        <w:rPr>
          <w:lang w:val="pt-PT"/>
        </w:rPr>
        <w:t xml:space="preserve">, proposto em 2004 na tese de doutoramento, publicado em </w:t>
      </w:r>
      <w:r w:rsidR="00E150CD" w:rsidRPr="0024615A">
        <w:rPr>
          <w:lang w:val="pt-PT"/>
        </w:rPr>
        <w:t xml:space="preserve">revista em </w:t>
      </w:r>
      <w:r w:rsidR="00F65B03">
        <w:rPr>
          <w:lang w:val="pt-PT"/>
        </w:rPr>
        <w:t>2011 (</w:t>
      </w:r>
      <w:r w:rsidRPr="0024615A">
        <w:rPr>
          <w:lang w:val="pt-PT"/>
        </w:rPr>
        <w:t>Coelho</w:t>
      </w:r>
      <w:r w:rsidR="00F65B03">
        <w:rPr>
          <w:lang w:val="pt-PT"/>
        </w:rPr>
        <w:t xml:space="preserve"> </w:t>
      </w:r>
      <w:proofErr w:type="spellStart"/>
      <w:r w:rsidR="00F65B03">
        <w:rPr>
          <w:lang w:val="pt-PT"/>
        </w:rPr>
        <w:t>et</w:t>
      </w:r>
      <w:proofErr w:type="spellEnd"/>
      <w:r w:rsidR="00F65B03">
        <w:rPr>
          <w:lang w:val="pt-PT"/>
        </w:rPr>
        <w:t xml:space="preserve"> al.,</w:t>
      </w:r>
      <w:r w:rsidRPr="0024615A">
        <w:rPr>
          <w:lang w:val="pt-PT"/>
        </w:rPr>
        <w:t xml:space="preserve"> 2011</w:t>
      </w:r>
      <w:r w:rsidR="00F65B03">
        <w:rPr>
          <w:lang w:val="pt-PT"/>
        </w:rPr>
        <w:t>;</w:t>
      </w:r>
      <w:r w:rsidRPr="0024615A">
        <w:rPr>
          <w:lang w:val="pt-PT"/>
        </w:rPr>
        <w:t xml:space="preserve"> ISSN 1179-5395) e selecionado </w:t>
      </w:r>
      <w:r w:rsidR="0024615A" w:rsidRPr="0024615A">
        <w:rPr>
          <w:lang w:val="pt-PT"/>
        </w:rPr>
        <w:t xml:space="preserve">internacionalmente </w:t>
      </w:r>
      <w:r w:rsidRPr="0024615A">
        <w:rPr>
          <w:lang w:val="pt-PT"/>
        </w:rPr>
        <w:t>como modelo</w:t>
      </w:r>
      <w:r w:rsidR="0024615A" w:rsidRPr="0024615A">
        <w:rPr>
          <w:lang w:val="pt-PT"/>
        </w:rPr>
        <w:t xml:space="preserve"> que representa o</w:t>
      </w:r>
      <w:r w:rsidRPr="0024615A">
        <w:rPr>
          <w:lang w:val="pt-PT"/>
        </w:rPr>
        <w:t xml:space="preserve"> mecanismo molecular </w:t>
      </w:r>
      <w:r w:rsidR="0024615A" w:rsidRPr="0024615A">
        <w:rPr>
          <w:lang w:val="pt-PT"/>
        </w:rPr>
        <w:t xml:space="preserve">de interação entre </w:t>
      </w:r>
      <w:r w:rsidRPr="0024615A">
        <w:rPr>
          <w:lang w:val="pt-PT"/>
        </w:rPr>
        <w:t xml:space="preserve">plantas lenhosas </w:t>
      </w:r>
      <w:r w:rsidR="0024615A" w:rsidRPr="0024615A">
        <w:rPr>
          <w:lang w:val="pt-PT"/>
        </w:rPr>
        <w:t xml:space="preserve">e parasitas </w:t>
      </w:r>
      <w:r w:rsidRPr="0024615A">
        <w:rPr>
          <w:lang w:val="pt-PT"/>
        </w:rPr>
        <w:t>em 2014 (</w:t>
      </w:r>
      <w:r w:rsidR="00F65B03" w:rsidRPr="00F65B03">
        <w:rPr>
          <w:rFonts w:cs="Arial"/>
          <w:lang w:val="pt-PT"/>
        </w:rPr>
        <w:t>Oswald</w:t>
      </w:r>
      <w:r w:rsidR="00F65B03" w:rsidRPr="0024615A">
        <w:rPr>
          <w:lang w:val="pt-PT"/>
        </w:rPr>
        <w:t xml:space="preserve"> </w:t>
      </w:r>
      <w:proofErr w:type="spellStart"/>
      <w:r w:rsidR="00F65B03">
        <w:rPr>
          <w:lang w:val="pt-PT"/>
        </w:rPr>
        <w:t>et</w:t>
      </w:r>
      <w:proofErr w:type="spellEnd"/>
      <w:r w:rsidR="00F65B03">
        <w:rPr>
          <w:lang w:val="pt-PT"/>
        </w:rPr>
        <w:t xml:space="preserve"> al., 2014; </w:t>
      </w:r>
      <w:r w:rsidRPr="0024615A">
        <w:rPr>
          <w:lang w:val="pt-PT"/>
        </w:rPr>
        <w:t xml:space="preserve">DOI: 10.1111/efp.12096). </w:t>
      </w:r>
      <w:r w:rsidR="0024615A" w:rsidRPr="0024615A">
        <w:rPr>
          <w:lang w:val="pt-PT"/>
        </w:rPr>
        <w:t>E a</w:t>
      </w:r>
      <w:r w:rsidRPr="0024615A">
        <w:rPr>
          <w:lang w:val="pt-PT"/>
        </w:rPr>
        <w:t xml:space="preserve">trevo-me a dizer que </w:t>
      </w:r>
      <w:r w:rsidR="0024615A" w:rsidRPr="0024615A">
        <w:rPr>
          <w:lang w:val="pt-PT"/>
        </w:rPr>
        <w:t>é relevante ainda hoje</w:t>
      </w:r>
      <w:r w:rsidRPr="0024615A">
        <w:rPr>
          <w:lang w:val="pt-PT"/>
        </w:rPr>
        <w:t>.</w:t>
      </w:r>
    </w:p>
    <w:p w:rsidR="00F77ACC" w:rsidRDefault="00F77ACC" w:rsidP="000C7544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</w:p>
    <w:p w:rsidR="00F77ACC" w:rsidRDefault="00F77ACC" w:rsidP="000C7544">
      <w:pPr>
        <w:pStyle w:val="NormalWeb"/>
        <w:spacing w:before="0" w:beforeAutospacing="0" w:after="0" w:afterAutospacing="0" w:line="360" w:lineRule="auto"/>
        <w:jc w:val="both"/>
        <w:rPr>
          <w:b/>
          <w:lang w:val="pt-PT"/>
        </w:rPr>
      </w:pPr>
      <w:r w:rsidRPr="001211AE">
        <w:rPr>
          <w:b/>
          <w:lang w:val="pt-PT"/>
        </w:rPr>
        <w:t>Sinopse dos CV da Equipa de Investigação</w:t>
      </w:r>
    </w:p>
    <w:p w:rsidR="0044016C" w:rsidRPr="001211AE" w:rsidRDefault="0044016C" w:rsidP="000C7544">
      <w:pPr>
        <w:pStyle w:val="NormalWeb"/>
        <w:spacing w:before="0" w:beforeAutospacing="0" w:after="0" w:afterAutospacing="0" w:line="360" w:lineRule="auto"/>
        <w:jc w:val="both"/>
        <w:rPr>
          <w:b/>
          <w:lang w:val="pt-PT"/>
        </w:rPr>
      </w:pPr>
      <w:r>
        <w:rPr>
          <w:b/>
          <w:lang w:val="pt-PT"/>
        </w:rPr>
        <w:t>3344</w:t>
      </w:r>
    </w:p>
    <w:p w:rsidR="00F92829" w:rsidRDefault="00F92829" w:rsidP="00F9282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</w:p>
    <w:p w:rsidR="00F92829" w:rsidRPr="0044016C" w:rsidRDefault="00F92829" w:rsidP="00F9282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equipa do projeto </w:t>
      </w:r>
      <w:r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OAKHIMEDES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reúne investigadores da Universidade do</w:t>
      </w:r>
      <w:r w:rsidR="00577A94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Algarve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combinando experiência em bioquími</w:t>
      </w:r>
      <w:r w:rsidR="00935929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ca, ciências agrárias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, geociências, </w:t>
      </w:r>
      <w:r w:rsidR="00935929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matemática, 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eletrónica, telecomunicações, inteligência artificial e design de comunicação. Trata-se de um grupo multidisciplinar e complementar,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com sólida produção científica 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 experiência em proj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etos nacionais e internacionais</w:t>
      </w:r>
      <w:r w:rsidR="0046038E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r w:rsidR="0046038E" w:rsidRPr="0044016C">
        <w:rPr>
          <w:rFonts w:ascii="Times New Roman" w:hAnsi="Times New Roman" w:cs="Times New Roman"/>
          <w:sz w:val="24"/>
          <w:szCs w:val="24"/>
        </w:rPr>
        <w:t>relevantes para o</w:t>
      </w:r>
      <w:r w:rsidR="0046038E" w:rsidRPr="0044016C">
        <w:rPr>
          <w:rFonts w:ascii="Times New Roman" w:hAnsi="Times New Roman" w:cs="Times New Roman"/>
          <w:sz w:val="24"/>
          <w:szCs w:val="24"/>
        </w:rPr>
        <w:t xml:space="preserve"> projeto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. </w:t>
      </w:r>
    </w:p>
    <w:p w:rsidR="000462D6" w:rsidRPr="0044016C" w:rsidRDefault="00F92829" w:rsidP="001211AE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44016C">
        <w:rPr>
          <w:color w:val="242424"/>
          <w:bdr w:val="none" w:sz="0" w:space="0" w:color="auto" w:frame="1"/>
          <w:lang w:val="pt-PT"/>
        </w:rPr>
        <w:t>A Investigadora Principal, </w:t>
      </w:r>
      <w:r w:rsidRPr="0044016C">
        <w:rPr>
          <w:bCs/>
          <w:color w:val="242424"/>
          <w:bdr w:val="none" w:sz="0" w:space="0" w:color="auto" w:frame="1"/>
          <w:lang w:val="pt-PT"/>
        </w:rPr>
        <w:t>Ana Cristina Coelho</w:t>
      </w:r>
      <w:r w:rsidRPr="0044016C">
        <w:rPr>
          <w:color w:val="242424"/>
          <w:bdr w:val="none" w:sz="0" w:space="0" w:color="auto" w:frame="1"/>
          <w:lang w:val="pt-PT"/>
        </w:rPr>
        <w:t>, é doutorada em Bioquímica, com vasta experiência no estudo dos mecanismos moleculares e bioquímicos associados à resiliência do sobreir</w:t>
      </w:r>
      <w:r w:rsidR="00935929" w:rsidRPr="0044016C">
        <w:rPr>
          <w:color w:val="242424"/>
          <w:bdr w:val="none" w:sz="0" w:space="0" w:color="auto" w:frame="1"/>
          <w:lang w:val="pt-PT"/>
        </w:rPr>
        <w:t xml:space="preserve">o </w:t>
      </w:r>
      <w:r w:rsidRPr="0044016C">
        <w:rPr>
          <w:color w:val="242424"/>
          <w:bdr w:val="none" w:sz="0" w:space="0" w:color="auto" w:frame="1"/>
          <w:lang w:val="pt-PT"/>
        </w:rPr>
        <w:t>à interação com o parasita </w:t>
      </w:r>
      <w:r w:rsidR="00935929" w:rsidRPr="0044016C">
        <w:rPr>
          <w:i/>
          <w:iCs/>
          <w:color w:val="242424"/>
          <w:bdr w:val="none" w:sz="0" w:space="0" w:color="auto" w:frame="1"/>
          <w:lang w:val="pt-PT"/>
        </w:rPr>
        <w:t>P.</w:t>
      </w:r>
      <w:r w:rsidRPr="0044016C">
        <w:rPr>
          <w:i/>
          <w:iCs/>
          <w:color w:val="242424"/>
          <w:bdr w:val="none" w:sz="0" w:space="0" w:color="auto" w:frame="1"/>
          <w:lang w:val="pt-PT"/>
        </w:rPr>
        <w:t xml:space="preserve"> </w:t>
      </w:r>
      <w:proofErr w:type="spellStart"/>
      <w:r w:rsidRPr="0044016C">
        <w:rPr>
          <w:i/>
          <w:iCs/>
          <w:color w:val="242424"/>
          <w:bdr w:val="none" w:sz="0" w:space="0" w:color="auto" w:frame="1"/>
          <w:lang w:val="pt-PT"/>
        </w:rPr>
        <w:t>cinnamomi</w:t>
      </w:r>
      <w:proofErr w:type="spellEnd"/>
      <w:r w:rsidRPr="0044016C">
        <w:rPr>
          <w:color w:val="242424"/>
          <w:bdr w:val="none" w:sz="0" w:space="0" w:color="auto" w:frame="1"/>
          <w:lang w:val="pt-PT"/>
        </w:rPr>
        <w:t>. Publicou em revistas internacionais de referência e integrou projeto</w:t>
      </w:r>
      <w:r w:rsidR="00935929" w:rsidRPr="0044016C">
        <w:rPr>
          <w:color w:val="242424"/>
          <w:bdr w:val="none" w:sz="0" w:space="0" w:color="auto" w:frame="1"/>
          <w:lang w:val="pt-PT"/>
        </w:rPr>
        <w:t>s nas áreas da</w:t>
      </w:r>
      <w:r w:rsidRPr="0044016C">
        <w:rPr>
          <w:color w:val="242424"/>
          <w:bdr w:val="none" w:sz="0" w:space="0" w:color="auto" w:frame="1"/>
          <w:lang w:val="pt-PT"/>
        </w:rPr>
        <w:t xml:space="preserve"> espectr</w:t>
      </w:r>
      <w:r w:rsidR="00935929" w:rsidRPr="0044016C">
        <w:rPr>
          <w:color w:val="242424"/>
          <w:bdr w:val="none" w:sz="0" w:space="0" w:color="auto" w:frame="1"/>
          <w:lang w:val="pt-PT"/>
        </w:rPr>
        <w:t xml:space="preserve">oscopia, </w:t>
      </w:r>
      <w:proofErr w:type="spellStart"/>
      <w:r w:rsidR="00935929" w:rsidRPr="0044016C">
        <w:rPr>
          <w:color w:val="242424"/>
          <w:bdr w:val="none" w:sz="0" w:space="0" w:color="auto" w:frame="1"/>
          <w:lang w:val="pt-PT"/>
        </w:rPr>
        <w:t>proteómica</w:t>
      </w:r>
      <w:proofErr w:type="spellEnd"/>
      <w:r w:rsidR="00935929" w:rsidRPr="0044016C">
        <w:rPr>
          <w:color w:val="242424"/>
          <w:bdr w:val="none" w:sz="0" w:space="0" w:color="auto" w:frame="1"/>
          <w:lang w:val="pt-PT"/>
        </w:rPr>
        <w:t xml:space="preserve"> e genómica </w:t>
      </w:r>
      <w:r w:rsidRPr="0044016C">
        <w:rPr>
          <w:color w:val="242424"/>
          <w:bdr w:val="none" w:sz="0" w:space="0" w:color="auto" w:frame="1"/>
          <w:lang w:val="pt-PT"/>
        </w:rPr>
        <w:t>de plantas.</w:t>
      </w:r>
      <w:r w:rsidR="006B39A0" w:rsidRPr="0044016C">
        <w:rPr>
          <w:lang w:val="pt-PT"/>
        </w:rPr>
        <w:t xml:space="preserve"> </w:t>
      </w:r>
      <w:r w:rsidR="00577A94" w:rsidRPr="0044016C">
        <w:rPr>
          <w:lang w:val="pt-PT"/>
        </w:rPr>
        <w:t>Ana Rosa da Costa e José Moreira</w:t>
      </w:r>
      <w:r w:rsidR="001211AE" w:rsidRPr="0044016C">
        <w:rPr>
          <w:lang w:val="pt-PT"/>
        </w:rPr>
        <w:t xml:space="preserve"> têm experiência em espectroscopia aplicada a sistemas biológicos, co</w:t>
      </w:r>
      <w:r w:rsidR="001211AE" w:rsidRPr="0044016C">
        <w:rPr>
          <w:lang w:val="pt-PT"/>
        </w:rPr>
        <w:t>m formação académica em físico/química.</w:t>
      </w:r>
      <w:r w:rsidR="001211AE" w:rsidRPr="0044016C">
        <w:rPr>
          <w:lang w:val="pt-PT"/>
        </w:rPr>
        <w:t xml:space="preserve"> </w:t>
      </w:r>
      <w:r w:rsidR="001211AE" w:rsidRPr="0044016C">
        <w:rPr>
          <w:lang w:val="pt-PT"/>
        </w:rPr>
        <w:t>A investigadora já é coautora</w:t>
      </w:r>
      <w:r w:rsidR="00935929" w:rsidRPr="0044016C">
        <w:rPr>
          <w:lang w:val="pt-PT"/>
        </w:rPr>
        <w:t xml:space="preserve"> de um artigo com a</w:t>
      </w:r>
      <w:r w:rsidR="001211AE" w:rsidRPr="0044016C">
        <w:rPr>
          <w:lang w:val="pt-PT"/>
        </w:rPr>
        <w:t xml:space="preserve"> PI</w:t>
      </w:r>
      <w:r w:rsidR="00935929" w:rsidRPr="0044016C">
        <w:rPr>
          <w:lang w:val="pt-PT"/>
        </w:rPr>
        <w:t xml:space="preserve"> </w:t>
      </w:r>
      <w:r w:rsidR="00935929" w:rsidRPr="0044016C">
        <w:rPr>
          <w:lang w:val="pt-PT"/>
        </w:rPr>
        <w:t>(DOI: 10.1111/efp.12229)</w:t>
      </w:r>
      <w:r w:rsidR="00935929" w:rsidRPr="0044016C">
        <w:rPr>
          <w:lang w:val="pt-PT"/>
        </w:rPr>
        <w:t xml:space="preserve">, </w:t>
      </w:r>
      <w:r w:rsidR="001211AE" w:rsidRPr="0044016C">
        <w:rPr>
          <w:lang w:val="pt-PT"/>
        </w:rPr>
        <w:t>utilizando a metodologia FT-IR</w:t>
      </w:r>
      <w:r w:rsidR="00935929" w:rsidRPr="0044016C">
        <w:rPr>
          <w:lang w:val="pt-PT"/>
        </w:rPr>
        <w:t>, prevista no projeto</w:t>
      </w:r>
      <w:r w:rsidR="001211AE" w:rsidRPr="0044016C">
        <w:rPr>
          <w:lang w:val="pt-PT"/>
        </w:rPr>
        <w:t>.</w:t>
      </w:r>
      <w:r w:rsidR="00577A94" w:rsidRPr="0044016C">
        <w:rPr>
          <w:lang w:val="pt-PT"/>
        </w:rPr>
        <w:t xml:space="preserve"> </w:t>
      </w:r>
      <w:r w:rsidR="000462D6" w:rsidRPr="0044016C">
        <w:rPr>
          <w:lang w:val="pt-PT"/>
        </w:rPr>
        <w:t xml:space="preserve">Adriana Guerreiro é </w:t>
      </w:r>
      <w:r w:rsidR="0046038E" w:rsidRPr="0044016C">
        <w:rPr>
          <w:lang w:val="pt-PT"/>
        </w:rPr>
        <w:t>d</w:t>
      </w:r>
      <w:r w:rsidR="000462D6" w:rsidRPr="0044016C">
        <w:rPr>
          <w:lang w:val="pt-PT"/>
        </w:rPr>
        <w:t>outora</w:t>
      </w:r>
      <w:r w:rsidR="0046038E" w:rsidRPr="0044016C">
        <w:rPr>
          <w:lang w:val="pt-PT"/>
        </w:rPr>
        <w:t>da</w:t>
      </w:r>
      <w:r w:rsidR="000462D6" w:rsidRPr="0044016C">
        <w:rPr>
          <w:lang w:val="pt-PT"/>
        </w:rPr>
        <w:t xml:space="preserve"> em Ciências Agrárias com experiência consolidada em pós-</w:t>
      </w:r>
      <w:r w:rsidR="000462D6" w:rsidRPr="0044016C">
        <w:rPr>
          <w:lang w:val="pt-PT"/>
        </w:rPr>
        <w:t xml:space="preserve">colheita, tecnologia alimentar e </w:t>
      </w:r>
      <w:r w:rsidR="000462D6" w:rsidRPr="0044016C">
        <w:rPr>
          <w:lang w:val="pt-PT"/>
        </w:rPr>
        <w:t xml:space="preserve">métodos não destrutivos em agricultura. </w:t>
      </w:r>
    </w:p>
    <w:p w:rsidR="0046038E" w:rsidRPr="0044016C" w:rsidRDefault="0046038E" w:rsidP="0046038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lastRenderedPageBreak/>
        <w:t xml:space="preserve">A equipa inclui 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Cristina Veiga-Pires, especialista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em </w:t>
      </w:r>
      <w:r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ciências do ambiente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, </w:t>
      </w:r>
      <w:r w:rsidR="00935929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que já foi responsáv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el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r w:rsidR="00577A94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por projetos sobre clima 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 riscos ambientais e que fornecem a base para integrar os fatores ambientais no estudo do montado.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Acresce que CVP </w:t>
      </w:r>
      <w:r w:rsidRPr="0044016C">
        <w:rPr>
          <w:rFonts w:ascii="Times New Roman" w:hAnsi="Times New Roman" w:cs="Times New Roman"/>
          <w:sz w:val="24"/>
          <w:szCs w:val="24"/>
        </w:rPr>
        <w:t xml:space="preserve">tem experiência em </w:t>
      </w:r>
      <w:r w:rsidR="00577A94" w:rsidRPr="0044016C">
        <w:rPr>
          <w:rFonts w:ascii="Times New Roman" w:hAnsi="Times New Roman" w:cs="Times New Roman"/>
          <w:sz w:val="24"/>
          <w:szCs w:val="24"/>
        </w:rPr>
        <w:t>iniciativas dedicada</w:t>
      </w:r>
      <w:r w:rsidRPr="0044016C">
        <w:rPr>
          <w:rFonts w:ascii="Times New Roman" w:hAnsi="Times New Roman" w:cs="Times New Roman"/>
          <w:sz w:val="24"/>
          <w:szCs w:val="24"/>
        </w:rPr>
        <w:t>s à comunicação científica, evidente no seu papel com</w:t>
      </w:r>
      <w:r w:rsidR="00935929" w:rsidRPr="0044016C">
        <w:rPr>
          <w:rFonts w:ascii="Times New Roman" w:hAnsi="Times New Roman" w:cs="Times New Roman"/>
          <w:sz w:val="24"/>
          <w:szCs w:val="24"/>
        </w:rPr>
        <w:t>o Diretora Executiva do Centro de Ciência Viva do Algarve</w:t>
      </w:r>
      <w:r w:rsidRPr="0044016C">
        <w:rPr>
          <w:rFonts w:ascii="Times New Roman" w:hAnsi="Times New Roman" w:cs="Times New Roman"/>
          <w:sz w:val="24"/>
          <w:szCs w:val="24"/>
        </w:rPr>
        <w:t>.</w:t>
      </w:r>
    </w:p>
    <w:p w:rsidR="00AF4917" w:rsidRPr="0044016C" w:rsidRDefault="0046038E" w:rsidP="00AF491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</w:pPr>
      <w:r w:rsidRPr="0044016C">
        <w:rPr>
          <w:rFonts w:ascii="Times New Roman" w:hAnsi="Times New Roman" w:cs="Times New Roman"/>
          <w:sz w:val="24"/>
          <w:szCs w:val="24"/>
        </w:rPr>
        <w:t>Para a análise de dados, destacam-se os perfis de competências dos investigadores</w:t>
      </w:r>
      <w:r w:rsidR="00777DED" w:rsidRPr="0044016C">
        <w:rPr>
          <w:rFonts w:ascii="Times New Roman" w:hAnsi="Times New Roman" w:cs="Times New Roman"/>
          <w:sz w:val="24"/>
          <w:szCs w:val="24"/>
        </w:rPr>
        <w:t xml:space="preserve"> </w:t>
      </w:r>
      <w:r w:rsidR="000462D6" w:rsidRPr="0044016C">
        <w:rPr>
          <w:rStyle w:val="markcjrts5czr"/>
          <w:rFonts w:ascii="Times New Roman" w:hAnsi="Times New Roman" w:cs="Times New Roman"/>
          <w:color w:val="0A2F41"/>
          <w:sz w:val="24"/>
          <w:szCs w:val="24"/>
          <w:bdr w:val="none" w:sz="0" w:space="0" w:color="auto" w:frame="1"/>
          <w:shd w:val="clear" w:color="auto" w:fill="FFFFFF"/>
        </w:rPr>
        <w:t>Pedro</w:t>
      </w:r>
      <w:r w:rsidR="00777DED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 </w:t>
      </w:r>
      <w:r w:rsidR="000462D6" w:rsidRPr="0044016C">
        <w:rPr>
          <w:rStyle w:val="markuu64smgal"/>
          <w:rFonts w:ascii="Times New Roman" w:hAnsi="Times New Roman" w:cs="Times New Roman"/>
          <w:color w:val="0A2F41"/>
          <w:sz w:val="24"/>
          <w:szCs w:val="24"/>
          <w:bdr w:val="none" w:sz="0" w:space="0" w:color="auto" w:frame="1"/>
          <w:shd w:val="clear" w:color="auto" w:fill="FFFFFF"/>
        </w:rPr>
        <w:t>Cardoso</w:t>
      </w:r>
      <w:r w:rsidR="00777DED" w:rsidRPr="0044016C">
        <w:rPr>
          <w:rStyle w:val="markuu64smgal"/>
          <w:rFonts w:ascii="Times New Roman" w:hAnsi="Times New Roman" w:cs="Times New Roman"/>
          <w:color w:val="0A2F41"/>
          <w:sz w:val="24"/>
          <w:szCs w:val="24"/>
          <w:bdr w:val="none" w:sz="0" w:space="0" w:color="auto" w:frame="1"/>
          <w:shd w:val="clear" w:color="auto" w:fill="FFFFFF"/>
        </w:rPr>
        <w:t>,</w:t>
      </w:r>
      <w:r w:rsidR="00DE06E4" w:rsidRPr="0044016C">
        <w:rPr>
          <w:rStyle w:val="markuu64smgal"/>
          <w:rFonts w:ascii="Times New Roman" w:hAnsi="Times New Roman" w:cs="Times New Roman"/>
          <w:color w:val="0A2F41"/>
          <w:sz w:val="24"/>
          <w:szCs w:val="24"/>
          <w:bdr w:val="none" w:sz="0" w:space="0" w:color="auto" w:frame="1"/>
          <w:shd w:val="clear" w:color="auto" w:fill="FFFFFF"/>
        </w:rPr>
        <w:t xml:space="preserve"> Jorge Semião, João Rodrigues, </w:t>
      </w:r>
      <w:r w:rsidR="00777DED" w:rsidRPr="0044016C">
        <w:rPr>
          <w:rFonts w:ascii="Times New Roman" w:hAnsi="Times New Roman" w:cs="Times New Roman"/>
          <w:sz w:val="24"/>
          <w:szCs w:val="24"/>
        </w:rPr>
        <w:t xml:space="preserve">Gabriela </w:t>
      </w:r>
      <w:proofErr w:type="spellStart"/>
      <w:r w:rsidR="00777DED" w:rsidRPr="0044016C">
        <w:rPr>
          <w:rFonts w:ascii="Times New Roman" w:hAnsi="Times New Roman" w:cs="Times New Roman"/>
          <w:sz w:val="24"/>
          <w:szCs w:val="24"/>
        </w:rPr>
        <w:t>Schütz</w:t>
      </w:r>
      <w:proofErr w:type="spellEnd"/>
      <w:r w:rsidR="00DE06E4" w:rsidRPr="0044016C">
        <w:rPr>
          <w:rFonts w:ascii="Times New Roman" w:hAnsi="Times New Roman" w:cs="Times New Roman"/>
          <w:sz w:val="24"/>
          <w:szCs w:val="24"/>
        </w:rPr>
        <w:t xml:space="preserve"> e Jaime Martins</w:t>
      </w:r>
      <w:r w:rsidR="00777DED" w:rsidRPr="0044016C">
        <w:rPr>
          <w:rFonts w:ascii="Times New Roman" w:hAnsi="Times New Roman" w:cs="Times New Roman"/>
          <w:sz w:val="24"/>
          <w:szCs w:val="24"/>
        </w:rPr>
        <w:t xml:space="preserve">. </w:t>
      </w:r>
      <w:r w:rsidR="00DE06E4" w:rsidRPr="0044016C">
        <w:rPr>
          <w:rFonts w:ascii="Times New Roman" w:hAnsi="Times New Roman" w:cs="Times New Roman"/>
          <w:sz w:val="24"/>
          <w:szCs w:val="24"/>
        </w:rPr>
        <w:t>Com doutoramentos em Matemática e em Engenharia Eletrotécnica e de Computadores</w:t>
      </w:r>
      <w:r w:rsidR="00777DED" w:rsidRPr="0044016C">
        <w:rPr>
          <w:rFonts w:ascii="Times New Roman" w:hAnsi="Times New Roman" w:cs="Times New Roman"/>
          <w:sz w:val="24"/>
          <w:szCs w:val="24"/>
        </w:rPr>
        <w:t xml:space="preserve">, </w:t>
      </w:r>
      <w:r w:rsidR="00777DED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>desenvolvem</w:t>
      </w:r>
      <w:r w:rsidR="000462D6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 atividade intensa nas áreas da aprendizag</w:t>
      </w:r>
      <w:r w:rsidR="00577A94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>em automática</w:t>
      </w:r>
      <w:r w:rsidR="000462D6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>, ciência de dad</w:t>
      </w:r>
      <w:r w:rsidR="00577A94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os </w:t>
      </w:r>
      <w:r w:rsidR="000462D6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e investigação operacional, com especial foco em aplicações práticas e computação eficiente. </w:t>
      </w:r>
      <w:r w:rsidR="00AF4917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Estes investigadores </w:t>
      </w:r>
      <w:r w:rsidR="00854B32" w:rsidRPr="0044016C">
        <w:rPr>
          <w:rFonts w:ascii="Times New Roman" w:hAnsi="Times New Roman" w:cs="Times New Roman"/>
          <w:color w:val="0A2F41"/>
          <w:sz w:val="24"/>
          <w:szCs w:val="24"/>
          <w:shd w:val="clear" w:color="auto" w:fill="FFFFFF"/>
        </w:rPr>
        <w:t xml:space="preserve">garantem a análise do elevado </w:t>
      </w:r>
      <w:r w:rsidR="00AF4917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volume de dados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r w:rsidR="00854B32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que será gerado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no projeto</w:t>
      </w:r>
      <w:r w:rsidR="00AF4917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. Esta vertente garante a inovação metodológica do projeto e a criação de modelos preditivos de resiliência do sobreiro.</w:t>
      </w:r>
    </w:p>
    <w:p w:rsidR="0044016C" w:rsidRPr="0044016C" w:rsidRDefault="00777DED" w:rsidP="0044016C">
      <w:pPr>
        <w:pStyle w:val="NormalWeb"/>
        <w:spacing w:before="0" w:beforeAutospacing="0" w:after="0" w:afterAutospacing="0" w:line="360" w:lineRule="auto"/>
        <w:jc w:val="both"/>
        <w:rPr>
          <w:color w:val="242424"/>
          <w:bdr w:val="none" w:sz="0" w:space="0" w:color="auto" w:frame="1"/>
          <w:lang w:val="pt-PT"/>
        </w:rPr>
      </w:pPr>
      <w:r w:rsidRPr="0044016C">
        <w:rPr>
          <w:color w:val="242424"/>
          <w:bdr w:val="none" w:sz="0" w:space="0" w:color="auto" w:frame="1"/>
          <w:lang w:val="pt-PT"/>
        </w:rPr>
        <w:t xml:space="preserve">Do lado tecnológico, o projeto beneficia da colaboração de investigadores </w:t>
      </w:r>
      <w:r w:rsidRPr="0044016C">
        <w:rPr>
          <w:color w:val="242424"/>
          <w:bdr w:val="none" w:sz="0" w:space="0" w:color="auto" w:frame="1"/>
          <w:lang w:val="pt-PT"/>
        </w:rPr>
        <w:t>como Jânio</w:t>
      </w:r>
      <w:r w:rsidR="00DE06E4" w:rsidRPr="0044016C">
        <w:rPr>
          <w:color w:val="242424"/>
          <w:bdr w:val="none" w:sz="0" w:space="0" w:color="auto" w:frame="1"/>
          <w:lang w:val="pt-PT"/>
        </w:rPr>
        <w:t xml:space="preserve"> Monteiro</w:t>
      </w:r>
      <w:r w:rsidRPr="0044016C">
        <w:rPr>
          <w:color w:val="242424"/>
          <w:bdr w:val="none" w:sz="0" w:space="0" w:color="auto" w:frame="1"/>
          <w:lang w:val="pt-PT"/>
        </w:rPr>
        <w:t>,</w:t>
      </w:r>
      <w:r w:rsidR="00DE06E4" w:rsidRPr="0044016C">
        <w:rPr>
          <w:color w:val="242424"/>
          <w:bdr w:val="none" w:sz="0" w:space="0" w:color="auto" w:frame="1"/>
          <w:lang w:val="pt-PT"/>
        </w:rPr>
        <w:t xml:space="preserve"> Roberto </w:t>
      </w:r>
      <w:proofErr w:type="spellStart"/>
      <w:r w:rsidR="00DE06E4" w:rsidRPr="0044016C">
        <w:rPr>
          <w:color w:val="242424"/>
          <w:bdr w:val="none" w:sz="0" w:space="0" w:color="auto" w:frame="1"/>
          <w:lang w:val="pt-PT"/>
        </w:rPr>
        <w:t>Lam</w:t>
      </w:r>
      <w:proofErr w:type="spellEnd"/>
      <w:r w:rsidR="00DE06E4" w:rsidRPr="0044016C">
        <w:rPr>
          <w:color w:val="242424"/>
          <w:bdr w:val="none" w:sz="0" w:space="0" w:color="auto" w:frame="1"/>
          <w:lang w:val="pt-PT"/>
        </w:rPr>
        <w:t>, Cristiano Cabrita, Paulo Silva e Joel Guerreiro</w:t>
      </w:r>
      <w:r w:rsidRPr="0044016C">
        <w:rPr>
          <w:color w:val="242424"/>
          <w:bdr w:val="none" w:sz="0" w:space="0" w:color="auto" w:frame="1"/>
          <w:lang w:val="pt-PT"/>
        </w:rPr>
        <w:t xml:space="preserve"> </w:t>
      </w:r>
      <w:r w:rsidRPr="0044016C">
        <w:rPr>
          <w:color w:val="242424"/>
          <w:bdr w:val="none" w:sz="0" w:space="0" w:color="auto" w:frame="1"/>
          <w:lang w:val="pt-PT"/>
        </w:rPr>
        <w:t>com formação em </w:t>
      </w:r>
      <w:r w:rsidR="0044016C" w:rsidRPr="0044016C">
        <w:rPr>
          <w:bCs/>
          <w:color w:val="242424"/>
          <w:bdr w:val="none" w:sz="0" w:space="0" w:color="auto" w:frame="1"/>
          <w:lang w:val="pt-PT"/>
        </w:rPr>
        <w:t>Engenharia E</w:t>
      </w:r>
      <w:r w:rsidRPr="0044016C">
        <w:rPr>
          <w:bCs/>
          <w:color w:val="242424"/>
          <w:bdr w:val="none" w:sz="0" w:space="0" w:color="auto" w:frame="1"/>
          <w:lang w:val="pt-PT"/>
        </w:rPr>
        <w:t>letrotécnica,</w:t>
      </w:r>
      <w:r w:rsidR="0044016C" w:rsidRPr="0044016C">
        <w:rPr>
          <w:bCs/>
          <w:color w:val="242424"/>
          <w:bdr w:val="none" w:sz="0" w:space="0" w:color="auto" w:frame="1"/>
          <w:lang w:val="pt-PT"/>
        </w:rPr>
        <w:t xml:space="preserve"> Telecomunicações e C</w:t>
      </w:r>
      <w:r w:rsidR="00DE06E4" w:rsidRPr="0044016C">
        <w:rPr>
          <w:bCs/>
          <w:color w:val="242424"/>
          <w:bdr w:val="none" w:sz="0" w:space="0" w:color="auto" w:frame="1"/>
          <w:lang w:val="pt-PT"/>
        </w:rPr>
        <w:t>omputação</w:t>
      </w:r>
      <w:r w:rsidR="00854B32" w:rsidRPr="0044016C">
        <w:rPr>
          <w:bCs/>
          <w:color w:val="242424"/>
          <w:bdr w:val="none" w:sz="0" w:space="0" w:color="auto" w:frame="1"/>
          <w:lang w:val="pt-PT"/>
        </w:rPr>
        <w:t>. A</w:t>
      </w:r>
      <w:r w:rsidR="00767B8B" w:rsidRPr="0044016C">
        <w:rPr>
          <w:color w:val="242424"/>
          <w:bdr w:val="none" w:sz="0" w:space="0" w:color="auto" w:frame="1"/>
          <w:lang w:val="pt-PT"/>
        </w:rPr>
        <w:t xml:space="preserve">s </w:t>
      </w:r>
      <w:r w:rsidR="00854B32" w:rsidRPr="0044016C">
        <w:rPr>
          <w:color w:val="242424"/>
          <w:bdr w:val="none" w:sz="0" w:space="0" w:color="auto" w:frame="1"/>
          <w:lang w:val="pt-PT"/>
        </w:rPr>
        <w:t xml:space="preserve">suas </w:t>
      </w:r>
      <w:r w:rsidR="00767B8B" w:rsidRPr="0044016C">
        <w:rPr>
          <w:color w:val="242424"/>
          <w:bdr w:val="none" w:sz="0" w:space="0" w:color="auto" w:frame="1"/>
          <w:lang w:val="pt-PT"/>
        </w:rPr>
        <w:t>principais áreas de interesse envolvem</w:t>
      </w:r>
      <w:r w:rsidRPr="0044016C">
        <w:rPr>
          <w:color w:val="242424"/>
          <w:bdr w:val="none" w:sz="0" w:space="0" w:color="auto" w:frame="1"/>
          <w:lang w:val="pt-PT"/>
        </w:rPr>
        <w:t xml:space="preserve"> </w:t>
      </w:r>
      <w:r w:rsidR="00767B8B" w:rsidRPr="0044016C">
        <w:rPr>
          <w:color w:val="242424"/>
          <w:bdr w:val="none" w:sz="0" w:space="0" w:color="auto" w:frame="1"/>
          <w:lang w:val="pt-PT"/>
        </w:rPr>
        <w:t xml:space="preserve">redes de sensores, redes de comunicação e computação neural. A sua participação no projeto é relevante para a implementação de </w:t>
      </w:r>
      <w:r w:rsidRPr="0044016C">
        <w:rPr>
          <w:color w:val="242424"/>
          <w:bdr w:val="none" w:sz="0" w:space="0" w:color="auto" w:frame="1"/>
          <w:lang w:val="pt-PT"/>
        </w:rPr>
        <w:t xml:space="preserve">sensores multiespectrais, </w:t>
      </w:r>
      <w:proofErr w:type="spellStart"/>
      <w:r w:rsidRPr="0044016C">
        <w:rPr>
          <w:color w:val="242424"/>
          <w:bdr w:val="none" w:sz="0" w:space="0" w:color="auto" w:frame="1"/>
          <w:lang w:val="pt-PT"/>
        </w:rPr>
        <w:t>tensiómetros</w:t>
      </w:r>
      <w:proofErr w:type="spellEnd"/>
      <w:r w:rsidRPr="0044016C">
        <w:rPr>
          <w:color w:val="242424"/>
          <w:bdr w:val="none" w:sz="0" w:space="0" w:color="auto" w:frame="1"/>
          <w:lang w:val="pt-PT"/>
        </w:rPr>
        <w:t xml:space="preserve"> de </w:t>
      </w:r>
      <w:r w:rsidR="00767B8B" w:rsidRPr="0044016C">
        <w:rPr>
          <w:color w:val="242424"/>
          <w:bdr w:val="none" w:sz="0" w:space="0" w:color="auto" w:frame="1"/>
          <w:lang w:val="pt-PT"/>
        </w:rPr>
        <w:t>solo e plataformas digitais que visam a</w:t>
      </w:r>
      <w:r w:rsidRPr="0044016C">
        <w:rPr>
          <w:color w:val="242424"/>
          <w:bdr w:val="none" w:sz="0" w:space="0" w:color="auto" w:frame="1"/>
          <w:lang w:val="pt-PT"/>
        </w:rPr>
        <w:t xml:space="preserve"> recolha e gestão de dados em tempo real.</w:t>
      </w:r>
      <w:r w:rsidR="0044016C" w:rsidRPr="0044016C">
        <w:rPr>
          <w:color w:val="242424"/>
          <w:bdr w:val="none" w:sz="0" w:space="0" w:color="auto" w:frame="1"/>
          <w:lang w:val="pt-PT"/>
        </w:rPr>
        <w:t xml:space="preserve"> </w:t>
      </w:r>
    </w:p>
    <w:p w:rsidR="006B39A0" w:rsidRPr="0044016C" w:rsidRDefault="006B39A0" w:rsidP="0044016C">
      <w:pPr>
        <w:pStyle w:val="NormalWeb"/>
        <w:spacing w:before="0" w:beforeAutospacing="0" w:after="0" w:afterAutospacing="0" w:line="360" w:lineRule="auto"/>
        <w:jc w:val="both"/>
        <w:rPr>
          <w:color w:val="242424"/>
          <w:bdr w:val="none" w:sz="0" w:space="0" w:color="auto" w:frame="1"/>
          <w:lang w:val="pt-PT"/>
        </w:rPr>
      </w:pPr>
      <w:r w:rsidRPr="0044016C">
        <w:rPr>
          <w:color w:val="242424"/>
          <w:bdr w:val="none" w:sz="0" w:space="0" w:color="auto" w:frame="1"/>
          <w:lang w:val="pt-PT"/>
        </w:rPr>
        <w:t>A dimensão de </w:t>
      </w:r>
      <w:r w:rsidRPr="0044016C">
        <w:rPr>
          <w:bCs/>
          <w:color w:val="242424"/>
          <w:bdr w:val="none" w:sz="0" w:space="0" w:color="auto" w:frame="1"/>
          <w:lang w:val="pt-PT"/>
        </w:rPr>
        <w:t>design de comunicaçã</w:t>
      </w:r>
      <w:r w:rsidRPr="0044016C">
        <w:rPr>
          <w:bCs/>
          <w:color w:val="242424"/>
          <w:bdr w:val="none" w:sz="0" w:space="0" w:color="auto" w:frame="1"/>
          <w:lang w:val="pt-PT"/>
        </w:rPr>
        <w:t xml:space="preserve">o </w:t>
      </w:r>
      <w:r w:rsidRPr="0044016C">
        <w:rPr>
          <w:color w:val="242424"/>
          <w:bdr w:val="none" w:sz="0" w:space="0" w:color="auto" w:frame="1"/>
          <w:lang w:val="pt-PT"/>
        </w:rPr>
        <w:t xml:space="preserve">é assegurada por </w:t>
      </w:r>
      <w:r w:rsidRPr="0044016C">
        <w:rPr>
          <w:color w:val="242424"/>
          <w:bdr w:val="none" w:sz="0" w:space="0" w:color="auto" w:frame="1"/>
          <w:lang w:val="pt-PT"/>
        </w:rPr>
        <w:t xml:space="preserve">Joana Lessa, doutorada em Design, </w:t>
      </w:r>
      <w:r w:rsidRPr="0044016C">
        <w:rPr>
          <w:color w:val="242424"/>
          <w:bdr w:val="none" w:sz="0" w:space="0" w:color="auto" w:frame="1"/>
          <w:lang w:val="pt-PT"/>
        </w:rPr>
        <w:t xml:space="preserve">garantindo a criação de materiais gráficos, conteúdos digitais e estratégias de comunicação acessíveis à sociedade. </w:t>
      </w:r>
    </w:p>
    <w:p w:rsidR="006B39A0" w:rsidRPr="0044016C" w:rsidRDefault="0044016C" w:rsidP="006B39A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Globalmente, a equipa apresenta: </w:t>
      </w:r>
      <w:r w:rsidR="006B39A0"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produção científica consistente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com publicações em revistas Q1; </w:t>
      </w:r>
      <w:r w:rsidR="006B39A0"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experiência de coordenação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 em projetos competitivos nacionais e europeus (ex.: POCTEP, FCT, </w:t>
      </w:r>
      <w:proofErr w:type="spellStart"/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Interreg</w:t>
      </w:r>
      <w:proofErr w:type="spellEnd"/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);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  <w:t xml:space="preserve"> </w:t>
      </w:r>
      <w:r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competências</w:t>
      </w:r>
      <w:r w:rsidR="006B39A0"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 de orientação e formação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com várias teses de mestrado e doutoramento supervisionadas;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  <w:t xml:space="preserve"> </w:t>
      </w:r>
      <w:r w:rsidR="006B39A0" w:rsidRPr="0044016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forte ligação ao território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através da colaboração com municípi</w:t>
      </w:r>
      <w:r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os, ICNF e centros Ciência Viva</w:t>
      </w:r>
      <w:r w:rsidR="006B39A0" w:rsidRPr="0044016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.</w:t>
      </w:r>
    </w:p>
    <w:p w:rsidR="006B39A0" w:rsidRPr="005E5117" w:rsidRDefault="006B39A0" w:rsidP="006B39A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</w:p>
    <w:p w:rsidR="006B39A0" w:rsidRDefault="006B39A0" w:rsidP="00AF4917">
      <w:pPr>
        <w:pStyle w:val="NormalWeb"/>
        <w:spacing w:after="0" w:line="360" w:lineRule="auto"/>
        <w:jc w:val="both"/>
        <w:rPr>
          <w:lang w:val="pt-PT"/>
        </w:rPr>
      </w:pPr>
    </w:p>
    <w:p w:rsidR="000C7544" w:rsidRPr="000C7544" w:rsidRDefault="000C7544" w:rsidP="000C7544">
      <w:pPr>
        <w:spacing w:after="0" w:line="360" w:lineRule="auto"/>
        <w:jc w:val="both"/>
      </w:pPr>
    </w:p>
    <w:sectPr w:rsidR="000C7544" w:rsidRPr="000C7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175A5"/>
    <w:multiLevelType w:val="hybridMultilevel"/>
    <w:tmpl w:val="DD6E84DA"/>
    <w:lvl w:ilvl="0" w:tplc="1598EA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C67"/>
    <w:rsid w:val="00037711"/>
    <w:rsid w:val="000462D6"/>
    <w:rsid w:val="00064C36"/>
    <w:rsid w:val="000C7544"/>
    <w:rsid w:val="000D4102"/>
    <w:rsid w:val="000E026B"/>
    <w:rsid w:val="001211AE"/>
    <w:rsid w:val="00137C51"/>
    <w:rsid w:val="001F7DE8"/>
    <w:rsid w:val="00240364"/>
    <w:rsid w:val="00240D40"/>
    <w:rsid w:val="0024615A"/>
    <w:rsid w:val="00294D60"/>
    <w:rsid w:val="002D4C67"/>
    <w:rsid w:val="003337D3"/>
    <w:rsid w:val="004141B2"/>
    <w:rsid w:val="0044016C"/>
    <w:rsid w:val="004415FA"/>
    <w:rsid w:val="0046038E"/>
    <w:rsid w:val="004D2A84"/>
    <w:rsid w:val="00577A94"/>
    <w:rsid w:val="005B1226"/>
    <w:rsid w:val="00643D78"/>
    <w:rsid w:val="00666AC1"/>
    <w:rsid w:val="006A1078"/>
    <w:rsid w:val="006A418D"/>
    <w:rsid w:val="006B39A0"/>
    <w:rsid w:val="00767B8B"/>
    <w:rsid w:val="00777DED"/>
    <w:rsid w:val="008100F0"/>
    <w:rsid w:val="00845F96"/>
    <w:rsid w:val="00854B32"/>
    <w:rsid w:val="00935929"/>
    <w:rsid w:val="00990FA2"/>
    <w:rsid w:val="00A46BF2"/>
    <w:rsid w:val="00AF4917"/>
    <w:rsid w:val="00B377ED"/>
    <w:rsid w:val="00B55A48"/>
    <w:rsid w:val="00BD1533"/>
    <w:rsid w:val="00BF7D8A"/>
    <w:rsid w:val="00C10561"/>
    <w:rsid w:val="00CE0F76"/>
    <w:rsid w:val="00D00558"/>
    <w:rsid w:val="00D63207"/>
    <w:rsid w:val="00D70418"/>
    <w:rsid w:val="00DE06E4"/>
    <w:rsid w:val="00E150CD"/>
    <w:rsid w:val="00E8793C"/>
    <w:rsid w:val="00EC3EE7"/>
    <w:rsid w:val="00ED216F"/>
    <w:rsid w:val="00F04338"/>
    <w:rsid w:val="00F65B03"/>
    <w:rsid w:val="00F77ACC"/>
    <w:rsid w:val="00F92829"/>
    <w:rsid w:val="00FF3714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05E1"/>
  <w15:chartTrackingRefBased/>
  <w15:docId w15:val="{6DC25D94-0F15-4774-BB86-BD4FB1C6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4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PargrafodaLista">
    <w:name w:val="List Paragraph"/>
    <w:basedOn w:val="Normal"/>
    <w:uiPriority w:val="34"/>
    <w:qFormat/>
    <w:rsid w:val="00BD1533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semiHidden/>
    <w:unhideWhenUsed/>
    <w:rsid w:val="00FF3714"/>
    <w:rPr>
      <w:color w:val="0000FF"/>
      <w:u w:val="single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ED216F"/>
    <w:pPr>
      <w:spacing w:after="0" w:line="240" w:lineRule="auto"/>
    </w:pPr>
    <w:rPr>
      <w:rFonts w:ascii="Calibri" w:hAnsi="Calibri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ED216F"/>
    <w:rPr>
      <w:rFonts w:ascii="Calibri" w:hAnsi="Calibri"/>
      <w:szCs w:val="21"/>
    </w:rPr>
  </w:style>
  <w:style w:type="character" w:customStyle="1" w:styleId="formtext">
    <w:name w:val="formtext"/>
    <w:basedOn w:val="Tipodeletrapredefinidodopargrafo"/>
    <w:rsid w:val="00B55A48"/>
  </w:style>
  <w:style w:type="character" w:customStyle="1" w:styleId="markcjrts5czr">
    <w:name w:val="markcjrts5czr"/>
    <w:basedOn w:val="Tipodeletrapredefinidodopargrafo"/>
    <w:rsid w:val="000462D6"/>
  </w:style>
  <w:style w:type="character" w:customStyle="1" w:styleId="markuu64smgal">
    <w:name w:val="markuu64smgal"/>
    <w:basedOn w:val="Tipodeletrapredefinidodopargrafo"/>
    <w:rsid w:val="000462D6"/>
  </w:style>
  <w:style w:type="paragraph" w:customStyle="1" w:styleId="xmsonormal">
    <w:name w:val="x_msonormal"/>
    <w:basedOn w:val="Normal"/>
    <w:rsid w:val="00F9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entrez/viewer.fcgi?db=nucleotide&amp;val=41393675" TargetMode="External"/><Relationship Id="rId13" Type="http://schemas.openxmlformats.org/officeDocument/2006/relationships/hyperlink" Target="http://www.ncbi.nlm.nih.gov/entrez/viewer.fcgi?db=nucleotide&amp;val=3977753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ncbi.nlm.nih.gov/entrez/viewer.fcgi?db=nucleotide&amp;val=23304736" TargetMode="External"/><Relationship Id="rId12" Type="http://schemas.openxmlformats.org/officeDocument/2006/relationships/hyperlink" Target="http://www.ncbi.nlm.nih.gov/entrez/viewer.fcgi?db=nucleotide&amp;val=4582606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ncbi.nlm.nih.gov/entrez/viewer.fcgi?db=nucleotide&amp;val=3702999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cost.esf.org/domains_actions/fps/Actions/Established_and_Emerging_Phytophthora" TargetMode="External"/><Relationship Id="rId11" Type="http://schemas.openxmlformats.org/officeDocument/2006/relationships/hyperlink" Target="http://www.ncbi.nlm.nih.gov/entrez/viewer.fcgi?db=nucleotide&amp;val=45826062" TargetMode="External"/><Relationship Id="rId5" Type="http://schemas.openxmlformats.org/officeDocument/2006/relationships/hyperlink" Target="http://www.casadasciencias.org/index.php?option=com_docman&amp;task=doc_details&amp;gid=39083925&amp;Itemid=23" TargetMode="External"/><Relationship Id="rId15" Type="http://schemas.openxmlformats.org/officeDocument/2006/relationships/hyperlink" Target="http://www.ncbi.nlm.nih.gov/entrez/viewer.fcgi?db=nucleotide&amp;val=39777531" TargetMode="External"/><Relationship Id="rId10" Type="http://schemas.openxmlformats.org/officeDocument/2006/relationships/hyperlink" Target="http://www.ncbi.nlm.nih.gov/entrez/viewer.fcgi?db=nucleotide&amp;val=458260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entrez/viewer.fcgi?db=nucleotide&amp;val=45826064" TargetMode="External"/><Relationship Id="rId14" Type="http://schemas.openxmlformats.org/officeDocument/2006/relationships/hyperlink" Target="http://www.ncbi.nlm.nih.gov/entrez/viewer.fcgi?db=nucleotide&amp;val=39777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9</Pages>
  <Words>3141</Words>
  <Characters>18947</Characters>
  <Application>Microsoft Office Word</Application>
  <DocSecurity>0</DocSecurity>
  <Lines>332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5</cp:revision>
  <dcterms:created xsi:type="dcterms:W3CDTF">2025-09-20T14:12:00Z</dcterms:created>
  <dcterms:modified xsi:type="dcterms:W3CDTF">2025-09-21T14:09:00Z</dcterms:modified>
</cp:coreProperties>
</file>