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626E" w:rsidRDefault="0029626E" w:rsidP="0029626E">
      <w:pPr>
        <w:jc w:val="center"/>
      </w:pPr>
      <w:r>
        <w:t>Manual técnico</w:t>
      </w:r>
    </w:p>
    <w:p w:rsidR="0029626E" w:rsidRDefault="0029626E" w:rsidP="0029626E">
      <w:r>
        <w:t>A diferencia del manual de usuario, este manual permite explicar en términos y aspectos técnicos sobre los componentes y funcionalidades que conforman un sistema de información.</w:t>
      </w:r>
    </w:p>
    <w:p w:rsidR="0029626E" w:rsidRDefault="0029626E" w:rsidP="0029626E">
      <w:r>
        <w:t xml:space="preserve">Este se hace con el fin de instruir a una persona que quiera </w:t>
      </w:r>
      <w:r w:rsidR="00407A55">
        <w:t>administrar, configurar y dependiendo el caso editar el sistema.</w:t>
      </w:r>
    </w:p>
    <w:p w:rsidR="00407A55" w:rsidRDefault="00407A55" w:rsidP="0029626E">
      <w:r>
        <w:t>Previamente se hará una introducción o explicación del sistema y esta información luego se dividirá según como se haya construido.</w:t>
      </w:r>
    </w:p>
    <w:p w:rsidR="009156EE" w:rsidRDefault="00407A55" w:rsidP="0029626E">
      <w:r>
        <w:t>Se explicarán todos aquellos aspectos que componen el software como el hardware y la identificación y explicación de los subsistemas y la relación que tienen.</w:t>
      </w:r>
      <w:r w:rsidR="009156EE">
        <w:t xml:space="preserve"> Todas las herramientas que se utilizaron para la construcción del sistema se explicaran como por ejemplo lenguajes de programación, sistema gestor de base de datos,</w:t>
      </w:r>
      <w:r w:rsidR="007528A0">
        <w:t xml:space="preserve"> editores de código, sistema control de versiones,</w:t>
      </w:r>
      <w:r w:rsidR="009156EE">
        <w:t xml:space="preserve"> entre otros.</w:t>
      </w:r>
    </w:p>
    <w:p w:rsidR="009156EE" w:rsidRDefault="009156EE" w:rsidP="0029626E">
      <w:r>
        <w:t>Este manual es muy específico, detallado busca mostrar todo lo que hay detrás de una interfaz gráfica.</w:t>
      </w:r>
    </w:p>
    <w:p w:rsidR="009156EE" w:rsidRDefault="009156EE" w:rsidP="0029626E">
      <w:r>
        <w:t xml:space="preserve">Se complementa apoyándose en imágenes donde por ejemplo se puedan ver </w:t>
      </w:r>
      <w:r w:rsidR="006448E3">
        <w:t>los diagramas UML que se crearon para dar funcionamiento e interacción.</w:t>
      </w:r>
    </w:p>
    <w:p w:rsidR="007528A0" w:rsidRDefault="006448E3" w:rsidP="0029626E">
      <w:r>
        <w:t>Desde el diccionario de datos, diagrama E-R</w:t>
      </w:r>
      <w:r w:rsidR="005D26B8">
        <w:t>, mapa de navegación</w:t>
      </w:r>
      <w:bookmarkStart w:id="0" w:name="_GoBack"/>
      <w:bookmarkEnd w:id="0"/>
      <w:r w:rsidR="007528A0">
        <w:t xml:space="preserve"> deben ir en este manual, así como toda la etapa del modelamiento del sistema.</w:t>
      </w:r>
    </w:p>
    <w:p w:rsidR="007528A0" w:rsidRDefault="007528A0" w:rsidP="0029626E">
      <w:r>
        <w:t xml:space="preserve">A </w:t>
      </w:r>
      <w:r w:rsidR="00302445">
        <w:t>continuación,</w:t>
      </w:r>
      <w:r>
        <w:t xml:space="preserve"> </w:t>
      </w:r>
      <w:r w:rsidR="00302445">
        <w:t xml:space="preserve">te mostrare el </w:t>
      </w:r>
      <w:r>
        <w:t xml:space="preserve">manual técnico </w:t>
      </w:r>
      <w:r w:rsidR="00302445">
        <w:t xml:space="preserve">del software </w:t>
      </w:r>
      <w:proofErr w:type="spellStart"/>
      <w:r w:rsidR="00302445">
        <w:t>funnYD</w:t>
      </w:r>
      <w:proofErr w:type="spellEnd"/>
      <w:r w:rsidR="00302445">
        <w:t xml:space="preserve"> donde podrás ver de una forma más aterrizada y real lo anteriormente explicado.</w:t>
      </w:r>
    </w:p>
    <w:p w:rsidR="00302445" w:rsidRDefault="00302445" w:rsidP="0029626E"/>
    <w:p w:rsidR="00302445" w:rsidRDefault="00302445" w:rsidP="0029626E">
      <w:r w:rsidRPr="00302445">
        <w:t>http://repository.unipiloto.edu.co/bitstream/handle/20.500.12277/6089/Manual%20T%C3%A9cnico%20del%20Sistema%20funnYD.pdf?sequence=3&amp;isAllowed=y</w:t>
      </w:r>
    </w:p>
    <w:p w:rsidR="00302445" w:rsidRDefault="00302445" w:rsidP="0029626E"/>
    <w:p w:rsidR="00407A55" w:rsidRDefault="009156EE" w:rsidP="0029626E">
      <w:r>
        <w:t xml:space="preserve">                                                                                                                                                                                               </w:t>
      </w:r>
    </w:p>
    <w:p w:rsidR="0029626E" w:rsidRDefault="0029626E" w:rsidP="0029626E"/>
    <w:sectPr w:rsidR="0029626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626E"/>
    <w:rsid w:val="0029626E"/>
    <w:rsid w:val="00302445"/>
    <w:rsid w:val="00407A55"/>
    <w:rsid w:val="005D26B8"/>
    <w:rsid w:val="006448E3"/>
    <w:rsid w:val="007528A0"/>
    <w:rsid w:val="009156EE"/>
    <w:rsid w:val="00EA1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4369D8"/>
  <w15:chartTrackingRefBased/>
  <w15:docId w15:val="{E80A565F-F65A-467E-93BC-EEB6DF00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262</Words>
  <Characters>1447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2021-10-10T23:10:00Z</dcterms:created>
  <dcterms:modified xsi:type="dcterms:W3CDTF">2021-10-11T00:12:00Z</dcterms:modified>
</cp:coreProperties>
</file>