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Tuesday, November 18,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Attendees: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Larry Hor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Jason Serduke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Sean Walker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Danica Pespitro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Thanh Nguyen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Summary of discussion/progress: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Made sure that we could get the threaded socket example working between our computers over the same network, and then tested out our own client-server model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Thanh presented her GUI design, and we gave feedback about what was good and what was missing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General question and answer period about suggestions and how we should be implementing certain elements of our design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Points of follow-up: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Thanh will take our suggestions and come back with an updated design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Everyone will continue working on their parts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 will meet up again in two days, on Thursday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