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Thursday, November 20, 2025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Attendees: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Larry Hor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Sean Walker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Jason Serduke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Thanh Nguyen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Danica Pespitro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Summary of discussion/progress: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Thanh presented the revamped GUI implementation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 tried to make our library application work over our computers on different networks, and were unsuccessful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We will have to meet in person for the final presentation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Talked about how we could use an abstract class for Media from which Book, DVD, and BoardGame would extend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Another general question and answer period about design issues and implementation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Points of follow-up: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 will continue working on our parts of the project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 will meet over winter break to test out our client-server model again and work together on the project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