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27D" w:rsidRDefault="0060327D" w:rsidP="0060327D">
      <w:pPr>
        <w:jc w:val="center"/>
        <w:rPr>
          <w:b/>
          <w:u w:val="single"/>
          <w:lang w:val="es-AR"/>
        </w:rPr>
      </w:pPr>
      <w:r>
        <w:rPr>
          <w:b/>
          <w:u w:val="single"/>
          <w:lang w:val="es-AR"/>
        </w:rPr>
        <w:t xml:space="preserve">PRUEBA DE JMETER </w:t>
      </w:r>
    </w:p>
    <w:p w:rsidR="0060327D" w:rsidRDefault="0060327D" w:rsidP="0060327D">
      <w:pPr>
        <w:jc w:val="center"/>
        <w:rPr>
          <w:b/>
          <w:u w:val="single"/>
          <w:lang w:val="es-AR"/>
        </w:rPr>
      </w:pPr>
      <w:r>
        <w:rPr>
          <w:b/>
          <w:u w:val="single"/>
          <w:lang w:val="es-AR"/>
        </w:rPr>
        <w:t>API CONVERSION – BCP</w:t>
      </w:r>
    </w:p>
    <w:p w:rsidR="00554AB9" w:rsidRPr="00554AB9" w:rsidRDefault="00554AB9">
      <w:pPr>
        <w:rPr>
          <w:b/>
          <w:u w:val="single"/>
          <w:lang w:val="es-AR"/>
        </w:rPr>
      </w:pPr>
      <w:r w:rsidRPr="00554AB9">
        <w:rPr>
          <w:b/>
          <w:u w:val="single"/>
          <w:lang w:val="es-AR"/>
        </w:rPr>
        <w:t xml:space="preserve">Equipo Utilizado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76"/>
        <w:gridCol w:w="6978"/>
      </w:tblGrid>
      <w:tr w:rsidR="00554AB9" w:rsidRPr="00554AB9" w:rsidTr="00ED40F0">
        <w:trPr>
          <w:trHeight w:val="191"/>
        </w:trPr>
        <w:tc>
          <w:tcPr>
            <w:tcW w:w="2376" w:type="dxa"/>
          </w:tcPr>
          <w:p w:rsidR="00554AB9" w:rsidRPr="00554AB9" w:rsidRDefault="00554AB9" w:rsidP="00554AB9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Marca</w:t>
            </w:r>
            <w:r w:rsidR="00ED40F0">
              <w:rPr>
                <w:b/>
                <w:lang w:val="es-AR"/>
              </w:rPr>
              <w:t>:</w:t>
            </w:r>
          </w:p>
        </w:tc>
        <w:tc>
          <w:tcPr>
            <w:tcW w:w="6978" w:type="dxa"/>
          </w:tcPr>
          <w:p w:rsidR="00554AB9" w:rsidRPr="00554AB9" w:rsidRDefault="00554AB9">
            <w:pPr>
              <w:rPr>
                <w:lang w:val="pt-BR"/>
              </w:rPr>
            </w:pPr>
            <w:r>
              <w:rPr>
                <w:lang w:val="pt-BR"/>
              </w:rPr>
              <w:t>HP 280 G4</w:t>
            </w:r>
          </w:p>
        </w:tc>
      </w:tr>
      <w:tr w:rsidR="00554AB9" w:rsidRPr="00554AB9" w:rsidTr="00ED40F0">
        <w:trPr>
          <w:trHeight w:val="191"/>
        </w:trPr>
        <w:tc>
          <w:tcPr>
            <w:tcW w:w="2376" w:type="dxa"/>
          </w:tcPr>
          <w:p w:rsidR="00554AB9" w:rsidRPr="00554AB9" w:rsidRDefault="00554AB9" w:rsidP="00554AB9">
            <w:pPr>
              <w:rPr>
                <w:b/>
                <w:lang w:val="es-AR"/>
              </w:rPr>
            </w:pPr>
            <w:r w:rsidRPr="00554AB9">
              <w:rPr>
                <w:b/>
                <w:lang w:val="es-AR"/>
              </w:rPr>
              <w:t>Procesador</w:t>
            </w:r>
            <w:r w:rsidR="00ED40F0">
              <w:rPr>
                <w:b/>
                <w:lang w:val="es-AR"/>
              </w:rPr>
              <w:t>:</w:t>
            </w:r>
          </w:p>
        </w:tc>
        <w:tc>
          <w:tcPr>
            <w:tcW w:w="6978" w:type="dxa"/>
          </w:tcPr>
          <w:p w:rsidR="00554AB9" w:rsidRPr="00554AB9" w:rsidRDefault="00554AB9">
            <w:pPr>
              <w:rPr>
                <w:lang w:val="pt-BR"/>
              </w:rPr>
            </w:pPr>
            <w:r w:rsidRPr="00554AB9">
              <w:rPr>
                <w:lang w:val="pt-BR"/>
              </w:rPr>
              <w:t>Intel(R) Core(TM) i3-9300 CPU @ 3.70GHz   3.70 GHz</w:t>
            </w:r>
          </w:p>
        </w:tc>
      </w:tr>
      <w:tr w:rsidR="00554AB9" w:rsidRPr="00554AB9" w:rsidTr="00ED40F0">
        <w:tc>
          <w:tcPr>
            <w:tcW w:w="2376" w:type="dxa"/>
          </w:tcPr>
          <w:p w:rsidR="00554AB9" w:rsidRPr="00554AB9" w:rsidRDefault="00554AB9">
            <w:pPr>
              <w:rPr>
                <w:b/>
                <w:lang w:val="pt-BR"/>
              </w:rPr>
            </w:pPr>
            <w:r w:rsidRPr="00554AB9">
              <w:rPr>
                <w:b/>
                <w:lang w:val="es-AR"/>
              </w:rPr>
              <w:t>Memoria</w:t>
            </w:r>
            <w:r w:rsidR="00ED40F0">
              <w:rPr>
                <w:b/>
                <w:lang w:val="es-AR"/>
              </w:rPr>
              <w:t>:</w:t>
            </w:r>
          </w:p>
        </w:tc>
        <w:tc>
          <w:tcPr>
            <w:tcW w:w="6978" w:type="dxa"/>
          </w:tcPr>
          <w:p w:rsidR="00554AB9" w:rsidRPr="00554AB9" w:rsidRDefault="00554AB9">
            <w:pPr>
              <w:rPr>
                <w:lang w:val="pt-BR"/>
              </w:rPr>
            </w:pPr>
            <w:r w:rsidRPr="00554AB9">
              <w:rPr>
                <w:lang w:val="es-AR"/>
              </w:rPr>
              <w:t>32 GB</w:t>
            </w:r>
          </w:p>
        </w:tc>
      </w:tr>
    </w:tbl>
    <w:p w:rsidR="00555F7A" w:rsidRPr="00554AB9" w:rsidRDefault="00554AB9">
      <w:pPr>
        <w:rPr>
          <w:b/>
          <w:u w:val="single"/>
          <w:lang w:val="es-AR"/>
        </w:rPr>
      </w:pPr>
      <w:r>
        <w:rPr>
          <w:b/>
          <w:lang w:val="es-AR"/>
        </w:rPr>
        <w:br/>
      </w:r>
      <w:r w:rsidR="004B5495" w:rsidRPr="00554AB9">
        <w:rPr>
          <w:b/>
          <w:u w:val="single"/>
          <w:lang w:val="es-AR"/>
        </w:rPr>
        <w:t>Prueba Nro. 1</w:t>
      </w:r>
      <w:r w:rsidRPr="00554AB9">
        <w:rPr>
          <w:b/>
          <w:u w:val="single"/>
          <w:lang w:val="es-AR"/>
        </w:rPr>
        <w:t xml:space="preserve"> - </w:t>
      </w:r>
      <w:r w:rsidR="004B5495" w:rsidRPr="00554AB9">
        <w:rPr>
          <w:b/>
          <w:u w:val="single"/>
          <w:lang w:val="es-AR"/>
        </w:rPr>
        <w:t>Conversión de Monto</w:t>
      </w:r>
      <w:r w:rsidR="00555F7A" w:rsidRPr="00554AB9">
        <w:rPr>
          <w:b/>
          <w:u w:val="single"/>
          <w:lang w:val="es-AR"/>
        </w:rPr>
        <w:t xml:space="preserve"> </w:t>
      </w:r>
      <w:r w:rsidR="004B5495" w:rsidRPr="00554AB9">
        <w:rPr>
          <w:b/>
          <w:u w:val="single"/>
          <w:lang w:val="es-AR"/>
        </w:rPr>
        <w:t xml:space="preserve"> </w:t>
      </w:r>
      <w:r w:rsidR="00555F7A" w:rsidRPr="00554AB9">
        <w:rPr>
          <w:b/>
          <w:u w:val="single"/>
          <w:lang w:val="es-AR"/>
        </w:rPr>
        <w:t>(/api/cambios/conversiones)</w:t>
      </w:r>
    </w:p>
    <w:p w:rsidR="009209D5" w:rsidRPr="00554AB9" w:rsidRDefault="004B5495" w:rsidP="004B5495">
      <w:pPr>
        <w:rPr>
          <w:lang w:val="es-AR"/>
        </w:rPr>
      </w:pPr>
      <w:r w:rsidRPr="00554AB9">
        <w:rPr>
          <w:lang w:val="es-AR"/>
        </w:rPr>
        <w:t>Fue</w:t>
      </w:r>
      <w:r w:rsidR="00555F7A" w:rsidRPr="00554AB9">
        <w:rPr>
          <w:lang w:val="es-AR"/>
        </w:rPr>
        <w:t> realizada el día 18/03/2022 a las 18:07 hs, </w:t>
      </w:r>
      <w:r w:rsidRPr="00554AB9">
        <w:rPr>
          <w:lang w:val="es-AR"/>
        </w:rPr>
        <w:t>s</w:t>
      </w:r>
      <w:r w:rsidR="00555F7A" w:rsidRPr="00554AB9">
        <w:rPr>
          <w:lang w:val="es-AR"/>
        </w:rPr>
        <w:t>e configuraron 500 threads, cada “1 seg”.</w:t>
      </w:r>
      <w:r w:rsidRPr="00554AB9">
        <w:rPr>
          <w:lang w:val="es-AR"/>
        </w:rPr>
        <w:t xml:space="preserve"> L</w:t>
      </w:r>
      <w:r w:rsidR="00555F7A" w:rsidRPr="00554AB9">
        <w:rPr>
          <w:lang w:val="es-AR"/>
        </w:rPr>
        <w:t>os valores totales obtenidos por </w:t>
      </w:r>
      <w:r w:rsidRPr="00554AB9">
        <w:rPr>
          <w:lang w:val="es-AR"/>
        </w:rPr>
        <w:t>el</w:t>
      </w:r>
      <w:r w:rsidR="00555F7A" w:rsidRPr="00554AB9">
        <w:rPr>
          <w:lang w:val="es-AR"/>
        </w:rPr>
        <w:t> componente “Aggregate Graph” se muestran en la Tabla 1. </w:t>
      </w:r>
    </w:p>
    <w:p w:rsidR="007F2258" w:rsidRPr="00554AB9" w:rsidRDefault="004B5495" w:rsidP="004B5495">
      <w:pPr>
        <w:jc w:val="center"/>
        <w:rPr>
          <w:lang w:val="es-AR"/>
        </w:rPr>
      </w:pPr>
      <w:r w:rsidRPr="00554AB9">
        <w:rPr>
          <w:noProof/>
          <w:lang w:val="es-AR" w:eastAsia="es-ES"/>
        </w:rPr>
        <w:drawing>
          <wp:inline distT="0" distB="0" distL="0" distR="0">
            <wp:extent cx="5400675" cy="3781425"/>
            <wp:effectExtent l="1905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495" w:rsidRPr="00554AB9" w:rsidRDefault="004B5495" w:rsidP="004B5495">
      <w:pPr>
        <w:jc w:val="center"/>
        <w:rPr>
          <w:b/>
          <w:sz w:val="20"/>
          <w:lang w:val="es-AR"/>
        </w:rPr>
      </w:pPr>
      <w:r w:rsidRPr="00554AB9">
        <w:rPr>
          <w:b/>
          <w:sz w:val="20"/>
          <w:lang w:val="es-AR"/>
        </w:rPr>
        <w:t>Tabla 1</w:t>
      </w:r>
    </w:p>
    <w:tbl>
      <w:tblPr>
        <w:tblStyle w:val="Tablaconcuadrcula"/>
        <w:tblW w:w="0" w:type="auto"/>
        <w:tblInd w:w="185" w:type="dxa"/>
        <w:tblLayout w:type="fixed"/>
        <w:tblLook w:val="04A0"/>
      </w:tblPr>
      <w:tblGrid>
        <w:gridCol w:w="1242"/>
        <w:gridCol w:w="851"/>
        <w:gridCol w:w="992"/>
        <w:gridCol w:w="1418"/>
        <w:gridCol w:w="567"/>
        <w:gridCol w:w="708"/>
        <w:gridCol w:w="851"/>
        <w:gridCol w:w="1276"/>
        <w:gridCol w:w="1090"/>
      </w:tblGrid>
      <w:tr w:rsidR="007F2258" w:rsidRPr="00554AB9" w:rsidTr="00554AB9">
        <w:tc>
          <w:tcPr>
            <w:tcW w:w="1242" w:type="dxa"/>
            <w:shd w:val="clear" w:color="auto" w:fill="000000" w:themeFill="text1"/>
          </w:tcPr>
          <w:p w:rsidR="007F2258" w:rsidRPr="00554AB9" w:rsidRDefault="007F2258" w:rsidP="004B5495">
            <w:pPr>
              <w:jc w:val="center"/>
              <w:rPr>
                <w:color w:val="FFFFFF" w:themeColor="background1"/>
                <w:sz w:val="20"/>
                <w:szCs w:val="20"/>
                <w:lang w:val="es-AR"/>
              </w:rPr>
            </w:pPr>
            <w:r w:rsidRPr="00554AB9">
              <w:rPr>
                <w:color w:val="FFFFFF" w:themeColor="background1"/>
                <w:sz w:val="20"/>
                <w:szCs w:val="20"/>
                <w:lang w:val="es-AR"/>
              </w:rPr>
              <w:t># Muestras</w:t>
            </w:r>
          </w:p>
        </w:tc>
        <w:tc>
          <w:tcPr>
            <w:tcW w:w="851" w:type="dxa"/>
            <w:shd w:val="clear" w:color="auto" w:fill="000000" w:themeFill="text1"/>
          </w:tcPr>
          <w:p w:rsidR="007F2258" w:rsidRPr="00554AB9" w:rsidRDefault="007F2258" w:rsidP="004B5495">
            <w:pPr>
              <w:jc w:val="center"/>
              <w:rPr>
                <w:color w:val="FFFFFF" w:themeColor="background1"/>
                <w:sz w:val="20"/>
                <w:szCs w:val="20"/>
                <w:lang w:val="es-AR"/>
              </w:rPr>
            </w:pPr>
            <w:r w:rsidRPr="00554AB9">
              <w:rPr>
                <w:color w:val="FFFFFF" w:themeColor="background1"/>
                <w:sz w:val="20"/>
                <w:szCs w:val="20"/>
                <w:lang w:val="es-AR"/>
              </w:rPr>
              <w:t>Media</w:t>
            </w:r>
          </w:p>
        </w:tc>
        <w:tc>
          <w:tcPr>
            <w:tcW w:w="992" w:type="dxa"/>
            <w:shd w:val="clear" w:color="auto" w:fill="000000" w:themeFill="text1"/>
          </w:tcPr>
          <w:p w:rsidR="007F2258" w:rsidRPr="00554AB9" w:rsidRDefault="007F2258" w:rsidP="004B5495">
            <w:pPr>
              <w:jc w:val="center"/>
              <w:rPr>
                <w:color w:val="FFFFFF" w:themeColor="background1"/>
                <w:sz w:val="20"/>
                <w:szCs w:val="20"/>
                <w:lang w:val="es-AR"/>
              </w:rPr>
            </w:pPr>
            <w:r w:rsidRPr="00554AB9">
              <w:rPr>
                <w:color w:val="FFFFFF" w:themeColor="background1"/>
                <w:sz w:val="20"/>
                <w:szCs w:val="20"/>
                <w:lang w:val="es-AR"/>
              </w:rPr>
              <w:t>Mediana</w:t>
            </w:r>
          </w:p>
        </w:tc>
        <w:tc>
          <w:tcPr>
            <w:tcW w:w="1418" w:type="dxa"/>
            <w:shd w:val="clear" w:color="auto" w:fill="000000" w:themeFill="text1"/>
          </w:tcPr>
          <w:p w:rsidR="007F2258" w:rsidRPr="00554AB9" w:rsidRDefault="007F2258" w:rsidP="004B5495">
            <w:pPr>
              <w:jc w:val="center"/>
              <w:rPr>
                <w:color w:val="FFFFFF" w:themeColor="background1"/>
                <w:sz w:val="20"/>
                <w:szCs w:val="20"/>
                <w:lang w:val="es-AR"/>
              </w:rPr>
            </w:pPr>
            <w:r w:rsidRPr="00554AB9">
              <w:rPr>
                <w:color w:val="FFFFFF" w:themeColor="background1"/>
                <w:sz w:val="20"/>
                <w:szCs w:val="20"/>
                <w:lang w:val="es-AR"/>
              </w:rPr>
              <w:t>Linea de 90%</w:t>
            </w:r>
          </w:p>
        </w:tc>
        <w:tc>
          <w:tcPr>
            <w:tcW w:w="567" w:type="dxa"/>
            <w:shd w:val="clear" w:color="auto" w:fill="000000" w:themeFill="text1"/>
          </w:tcPr>
          <w:p w:rsidR="007F2258" w:rsidRPr="00554AB9" w:rsidRDefault="007F2258" w:rsidP="004B5495">
            <w:pPr>
              <w:jc w:val="center"/>
              <w:rPr>
                <w:color w:val="FFFFFF" w:themeColor="background1"/>
                <w:sz w:val="20"/>
                <w:szCs w:val="20"/>
                <w:lang w:val="es-AR"/>
              </w:rPr>
            </w:pPr>
            <w:r w:rsidRPr="00554AB9">
              <w:rPr>
                <w:color w:val="FFFFFF" w:themeColor="background1"/>
                <w:sz w:val="20"/>
                <w:szCs w:val="20"/>
                <w:lang w:val="es-AR"/>
              </w:rPr>
              <w:t>Min</w:t>
            </w:r>
          </w:p>
        </w:tc>
        <w:tc>
          <w:tcPr>
            <w:tcW w:w="708" w:type="dxa"/>
            <w:shd w:val="clear" w:color="auto" w:fill="000000" w:themeFill="text1"/>
          </w:tcPr>
          <w:p w:rsidR="007F2258" w:rsidRPr="00554AB9" w:rsidRDefault="007F2258" w:rsidP="004B5495">
            <w:pPr>
              <w:jc w:val="center"/>
              <w:rPr>
                <w:color w:val="FFFFFF" w:themeColor="background1"/>
                <w:sz w:val="20"/>
                <w:szCs w:val="20"/>
                <w:lang w:val="es-AR"/>
              </w:rPr>
            </w:pPr>
            <w:r w:rsidRPr="00554AB9">
              <w:rPr>
                <w:color w:val="FFFFFF" w:themeColor="background1"/>
                <w:sz w:val="20"/>
                <w:szCs w:val="20"/>
                <w:lang w:val="es-AR"/>
              </w:rPr>
              <w:t>Max</w:t>
            </w:r>
          </w:p>
        </w:tc>
        <w:tc>
          <w:tcPr>
            <w:tcW w:w="851" w:type="dxa"/>
            <w:shd w:val="clear" w:color="auto" w:fill="000000" w:themeFill="text1"/>
          </w:tcPr>
          <w:p w:rsidR="007F2258" w:rsidRPr="00554AB9" w:rsidRDefault="007F2258" w:rsidP="004B5495">
            <w:pPr>
              <w:jc w:val="center"/>
              <w:rPr>
                <w:color w:val="FFFFFF" w:themeColor="background1"/>
                <w:sz w:val="20"/>
                <w:szCs w:val="20"/>
                <w:lang w:val="es-AR"/>
              </w:rPr>
            </w:pPr>
            <w:r w:rsidRPr="00554AB9">
              <w:rPr>
                <w:color w:val="FFFFFF" w:themeColor="background1"/>
                <w:sz w:val="20"/>
                <w:szCs w:val="20"/>
                <w:lang w:val="es-AR"/>
              </w:rPr>
              <w:t>%Error</w:t>
            </w:r>
          </w:p>
        </w:tc>
        <w:tc>
          <w:tcPr>
            <w:tcW w:w="1276" w:type="dxa"/>
            <w:shd w:val="clear" w:color="auto" w:fill="000000" w:themeFill="text1"/>
          </w:tcPr>
          <w:p w:rsidR="007F2258" w:rsidRPr="00554AB9" w:rsidRDefault="007F2258" w:rsidP="004B5495">
            <w:pPr>
              <w:jc w:val="center"/>
              <w:rPr>
                <w:color w:val="FFFFFF" w:themeColor="background1"/>
                <w:sz w:val="20"/>
                <w:szCs w:val="20"/>
                <w:lang w:val="es-AR"/>
              </w:rPr>
            </w:pPr>
            <w:r w:rsidRPr="00554AB9">
              <w:rPr>
                <w:color w:val="FFFFFF" w:themeColor="background1"/>
                <w:sz w:val="20"/>
                <w:szCs w:val="20"/>
                <w:lang w:val="es-AR"/>
              </w:rPr>
              <w:t>Rendimiento</w:t>
            </w:r>
          </w:p>
        </w:tc>
        <w:tc>
          <w:tcPr>
            <w:tcW w:w="1090" w:type="dxa"/>
            <w:shd w:val="clear" w:color="auto" w:fill="000000" w:themeFill="text1"/>
          </w:tcPr>
          <w:p w:rsidR="007F2258" w:rsidRPr="00554AB9" w:rsidRDefault="007F2258" w:rsidP="004B5495">
            <w:pPr>
              <w:jc w:val="center"/>
              <w:rPr>
                <w:color w:val="FFFFFF" w:themeColor="background1"/>
                <w:sz w:val="20"/>
                <w:szCs w:val="20"/>
                <w:lang w:val="es-AR"/>
              </w:rPr>
            </w:pPr>
            <w:r w:rsidRPr="00554AB9">
              <w:rPr>
                <w:color w:val="FFFFFF" w:themeColor="background1"/>
                <w:sz w:val="20"/>
                <w:szCs w:val="20"/>
                <w:lang w:val="es-AR"/>
              </w:rPr>
              <w:t>Kb/seg</w:t>
            </w:r>
          </w:p>
        </w:tc>
      </w:tr>
      <w:tr w:rsidR="007F2258" w:rsidRPr="00554AB9" w:rsidTr="00554AB9">
        <w:tc>
          <w:tcPr>
            <w:tcW w:w="1242" w:type="dxa"/>
          </w:tcPr>
          <w:p w:rsidR="007F2258" w:rsidRPr="00554AB9" w:rsidRDefault="004B5495" w:rsidP="004B5495">
            <w:pPr>
              <w:jc w:val="center"/>
              <w:rPr>
                <w:sz w:val="20"/>
                <w:szCs w:val="20"/>
                <w:lang w:val="es-AR"/>
              </w:rPr>
            </w:pPr>
            <w:r w:rsidRPr="00554AB9">
              <w:rPr>
                <w:sz w:val="20"/>
                <w:szCs w:val="20"/>
                <w:lang w:val="es-AR"/>
              </w:rPr>
              <w:t>5000</w:t>
            </w:r>
          </w:p>
        </w:tc>
        <w:tc>
          <w:tcPr>
            <w:tcW w:w="851" w:type="dxa"/>
            <w:shd w:val="clear" w:color="auto" w:fill="EEECE1" w:themeFill="background2"/>
          </w:tcPr>
          <w:p w:rsidR="007F2258" w:rsidRPr="00554AB9" w:rsidRDefault="004B5495" w:rsidP="004B5495">
            <w:pPr>
              <w:jc w:val="center"/>
              <w:rPr>
                <w:sz w:val="20"/>
                <w:szCs w:val="20"/>
                <w:lang w:val="es-AR"/>
              </w:rPr>
            </w:pPr>
            <w:r w:rsidRPr="00554AB9">
              <w:rPr>
                <w:sz w:val="20"/>
                <w:szCs w:val="20"/>
                <w:lang w:val="es-AR"/>
              </w:rPr>
              <w:t>646</w:t>
            </w:r>
          </w:p>
        </w:tc>
        <w:tc>
          <w:tcPr>
            <w:tcW w:w="992" w:type="dxa"/>
          </w:tcPr>
          <w:p w:rsidR="007F2258" w:rsidRPr="00554AB9" w:rsidRDefault="004B5495" w:rsidP="004B5495">
            <w:pPr>
              <w:jc w:val="center"/>
              <w:rPr>
                <w:sz w:val="20"/>
                <w:szCs w:val="20"/>
                <w:lang w:val="es-AR"/>
              </w:rPr>
            </w:pPr>
            <w:r w:rsidRPr="00554AB9">
              <w:rPr>
                <w:sz w:val="20"/>
                <w:szCs w:val="20"/>
                <w:lang w:val="es-AR"/>
              </w:rPr>
              <w:t>718</w:t>
            </w:r>
          </w:p>
        </w:tc>
        <w:tc>
          <w:tcPr>
            <w:tcW w:w="1418" w:type="dxa"/>
          </w:tcPr>
          <w:p w:rsidR="007F2258" w:rsidRPr="00554AB9" w:rsidRDefault="004B5495" w:rsidP="004B5495">
            <w:pPr>
              <w:jc w:val="center"/>
              <w:rPr>
                <w:sz w:val="20"/>
                <w:szCs w:val="20"/>
                <w:lang w:val="es-AR"/>
              </w:rPr>
            </w:pPr>
            <w:r w:rsidRPr="00554AB9">
              <w:rPr>
                <w:sz w:val="20"/>
                <w:szCs w:val="20"/>
                <w:lang w:val="es-AR"/>
              </w:rPr>
              <w:t>1006</w:t>
            </w:r>
          </w:p>
        </w:tc>
        <w:tc>
          <w:tcPr>
            <w:tcW w:w="567" w:type="dxa"/>
          </w:tcPr>
          <w:p w:rsidR="007F2258" w:rsidRPr="00554AB9" w:rsidRDefault="004B5495" w:rsidP="004B5495">
            <w:pPr>
              <w:jc w:val="center"/>
              <w:rPr>
                <w:sz w:val="20"/>
                <w:szCs w:val="20"/>
                <w:lang w:val="es-AR"/>
              </w:rPr>
            </w:pPr>
            <w:r w:rsidRPr="00554AB9">
              <w:rPr>
                <w:sz w:val="20"/>
                <w:szCs w:val="20"/>
                <w:lang w:val="es-AR"/>
              </w:rPr>
              <w:t>10</w:t>
            </w:r>
          </w:p>
        </w:tc>
        <w:tc>
          <w:tcPr>
            <w:tcW w:w="708" w:type="dxa"/>
          </w:tcPr>
          <w:p w:rsidR="007F2258" w:rsidRPr="00554AB9" w:rsidRDefault="004B5495" w:rsidP="004B5495">
            <w:pPr>
              <w:jc w:val="center"/>
              <w:rPr>
                <w:sz w:val="20"/>
                <w:szCs w:val="20"/>
                <w:lang w:val="es-AR"/>
              </w:rPr>
            </w:pPr>
            <w:r w:rsidRPr="00554AB9">
              <w:rPr>
                <w:sz w:val="20"/>
                <w:szCs w:val="20"/>
                <w:lang w:val="es-AR"/>
              </w:rPr>
              <w:t>1902</w:t>
            </w:r>
          </w:p>
        </w:tc>
        <w:tc>
          <w:tcPr>
            <w:tcW w:w="851" w:type="dxa"/>
          </w:tcPr>
          <w:p w:rsidR="007F2258" w:rsidRPr="00554AB9" w:rsidRDefault="004B5495" w:rsidP="004B5495">
            <w:pPr>
              <w:jc w:val="center"/>
              <w:rPr>
                <w:sz w:val="20"/>
                <w:szCs w:val="20"/>
                <w:lang w:val="es-AR"/>
              </w:rPr>
            </w:pPr>
            <w:r w:rsidRPr="00554AB9">
              <w:rPr>
                <w:sz w:val="20"/>
                <w:szCs w:val="20"/>
                <w:lang w:val="es-AR"/>
              </w:rPr>
              <w:t>0</w:t>
            </w:r>
          </w:p>
        </w:tc>
        <w:tc>
          <w:tcPr>
            <w:tcW w:w="1276" w:type="dxa"/>
          </w:tcPr>
          <w:p w:rsidR="007F2258" w:rsidRPr="00554AB9" w:rsidRDefault="004B5495" w:rsidP="004B5495">
            <w:pPr>
              <w:jc w:val="center"/>
              <w:rPr>
                <w:sz w:val="20"/>
                <w:szCs w:val="20"/>
                <w:lang w:val="es-AR"/>
              </w:rPr>
            </w:pPr>
            <w:r w:rsidRPr="00554AB9">
              <w:rPr>
                <w:sz w:val="20"/>
                <w:szCs w:val="20"/>
                <w:lang w:val="es-AR"/>
              </w:rPr>
              <w:t>629.2/s</w:t>
            </w:r>
          </w:p>
        </w:tc>
        <w:tc>
          <w:tcPr>
            <w:tcW w:w="1090" w:type="dxa"/>
          </w:tcPr>
          <w:p w:rsidR="007F2258" w:rsidRPr="00554AB9" w:rsidRDefault="004B5495" w:rsidP="004B5495">
            <w:pPr>
              <w:jc w:val="center"/>
              <w:rPr>
                <w:sz w:val="20"/>
                <w:szCs w:val="20"/>
                <w:lang w:val="es-AR"/>
              </w:rPr>
            </w:pPr>
            <w:r w:rsidRPr="00554AB9">
              <w:rPr>
                <w:sz w:val="20"/>
                <w:szCs w:val="20"/>
                <w:lang w:val="es-AR"/>
              </w:rPr>
              <w:t>294.31</w:t>
            </w:r>
          </w:p>
        </w:tc>
      </w:tr>
    </w:tbl>
    <w:p w:rsidR="00554AB9" w:rsidRDefault="00554AB9">
      <w:pPr>
        <w:rPr>
          <w:lang w:val="es-AR"/>
        </w:rPr>
      </w:pPr>
    </w:p>
    <w:p w:rsidR="00554AB9" w:rsidRDefault="00554AB9">
      <w:pPr>
        <w:rPr>
          <w:lang w:val="es-AR"/>
        </w:rPr>
      </w:pPr>
      <w:r w:rsidRPr="00554AB9">
        <w:rPr>
          <w:lang w:val="es-AR"/>
        </w:rPr>
        <w:t>Como puede verse, el tiempo  promedio  para acceder fue de 646 ms, realizándose un total de 5000 requerimientos al servidor.</w:t>
      </w:r>
    </w:p>
    <w:p w:rsidR="00554AB9" w:rsidRDefault="00554AB9">
      <w:pPr>
        <w:rPr>
          <w:lang w:val="es-AR"/>
        </w:rPr>
      </w:pPr>
      <w:r w:rsidRPr="00554AB9">
        <w:rPr>
          <w:lang w:val="es-AR"/>
        </w:rPr>
        <w:t xml:space="preserve">El tiempo total utilizado para los 500 threads se puede calcular con la siguiente fórmula: </w:t>
      </w:r>
    </w:p>
    <w:p w:rsidR="00554AB9" w:rsidRDefault="00554AB9" w:rsidP="00AA2D0F">
      <w:pPr>
        <w:shd w:val="clear" w:color="auto" w:fill="EEECE1" w:themeFill="background2"/>
        <w:jc w:val="center"/>
        <w:rPr>
          <w:lang w:val="es-AR"/>
        </w:rPr>
      </w:pPr>
      <w:r w:rsidRPr="00554AB9">
        <w:rPr>
          <w:lang w:val="es-AR"/>
        </w:rPr>
        <w:t xml:space="preserve">Tiempo Total = #Muestras * Media = </w:t>
      </w:r>
      <w:r>
        <w:rPr>
          <w:lang w:val="es-AR"/>
        </w:rPr>
        <w:t>5000</w:t>
      </w:r>
      <w:r w:rsidRPr="00554AB9">
        <w:rPr>
          <w:lang w:val="es-AR"/>
        </w:rPr>
        <w:t xml:space="preserve"> * </w:t>
      </w:r>
      <w:r>
        <w:rPr>
          <w:lang w:val="es-AR"/>
        </w:rPr>
        <w:t>646</w:t>
      </w:r>
      <w:r w:rsidRPr="00554AB9">
        <w:rPr>
          <w:lang w:val="es-AR"/>
        </w:rPr>
        <w:t xml:space="preserve"> = </w:t>
      </w:r>
      <w:r w:rsidRPr="00AA2D0F">
        <w:rPr>
          <w:b/>
          <w:lang w:val="es-AR"/>
        </w:rPr>
        <w:t>3.230.000 milisegundos</w:t>
      </w:r>
    </w:p>
    <w:p w:rsidR="00AA2D0F" w:rsidRDefault="00AA2D0F">
      <w:r>
        <w:lastRenderedPageBreak/>
        <w:t xml:space="preserve">El  tiempo   promedio   total   requerido   por   cada  thread,   se  puede   calcular   de   la  siguiente manera: </w:t>
      </w:r>
    </w:p>
    <w:p w:rsidR="00AA2D0F" w:rsidRDefault="00AA2D0F" w:rsidP="00AA2D0F">
      <w:pPr>
        <w:jc w:val="center"/>
        <w:rPr>
          <w:b/>
          <w:shd w:val="clear" w:color="auto" w:fill="EEECE1" w:themeFill="background2"/>
        </w:rPr>
      </w:pPr>
      <w:r w:rsidRPr="00AA2D0F">
        <w:rPr>
          <w:shd w:val="clear" w:color="auto" w:fill="EEECE1" w:themeFill="background2"/>
        </w:rPr>
        <w:t xml:space="preserve">((Tiempo Total /1000)/60)/cantidad de Thread = ((3.230.000/1000)/60)/500= </w:t>
      </w:r>
      <w:r w:rsidRPr="00AA2D0F">
        <w:rPr>
          <w:b/>
          <w:shd w:val="clear" w:color="auto" w:fill="EEECE1" w:themeFill="background2"/>
        </w:rPr>
        <w:t>0,10766 minutos</w:t>
      </w:r>
    </w:p>
    <w:p w:rsidR="007847D4" w:rsidRDefault="007847D4" w:rsidP="00AA2D0F">
      <w:pPr>
        <w:jc w:val="center"/>
        <w:rPr>
          <w:lang w:val="es-AR"/>
        </w:rPr>
      </w:pPr>
    </w:p>
    <w:p w:rsidR="004B5495" w:rsidRDefault="00AA2D0F">
      <w:pPr>
        <w:rPr>
          <w:lang w:val="es-AR"/>
        </w:rPr>
      </w:pPr>
      <w:r>
        <w:rPr>
          <w:noProof/>
          <w:lang w:eastAsia="es-ES"/>
        </w:rPr>
        <w:drawing>
          <wp:inline distT="0" distB="0" distL="0" distR="0">
            <wp:extent cx="5848350" cy="2876550"/>
            <wp:effectExtent l="1905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573" w:rsidRDefault="003B7573">
      <w:pPr>
        <w:rPr>
          <w:lang w:val="es-AR"/>
        </w:rPr>
      </w:pPr>
    </w:p>
    <w:tbl>
      <w:tblPr>
        <w:tblStyle w:val="Tablaconcuadrcul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77"/>
        <w:gridCol w:w="4677"/>
      </w:tblGrid>
      <w:tr w:rsidR="00ED40F0" w:rsidTr="00D07FEC">
        <w:tc>
          <w:tcPr>
            <w:tcW w:w="4677" w:type="dxa"/>
          </w:tcPr>
          <w:p w:rsidR="00ED40F0" w:rsidRPr="00ED40F0" w:rsidRDefault="00ED40F0">
            <w:pPr>
              <w:rPr>
                <w:b/>
                <w:lang w:val="es-AR"/>
              </w:rPr>
            </w:pPr>
            <w:r w:rsidRPr="00ED40F0">
              <w:rPr>
                <w:b/>
                <w:lang w:val="es-AR"/>
              </w:rPr>
              <w:t>Desviación:</w:t>
            </w:r>
          </w:p>
        </w:tc>
        <w:tc>
          <w:tcPr>
            <w:tcW w:w="4677" w:type="dxa"/>
          </w:tcPr>
          <w:p w:rsidR="00ED40F0" w:rsidRPr="004779F4" w:rsidRDefault="00ED40F0">
            <w:pPr>
              <w:rPr>
                <w:b/>
                <w:color w:val="FF0000"/>
                <w:lang w:val="es-AR"/>
              </w:rPr>
            </w:pPr>
            <w:r w:rsidRPr="004779F4">
              <w:rPr>
                <w:b/>
                <w:color w:val="FF0000"/>
                <w:lang w:val="es-AR"/>
              </w:rPr>
              <w:t>251</w:t>
            </w:r>
          </w:p>
        </w:tc>
      </w:tr>
      <w:tr w:rsidR="00ED40F0" w:rsidTr="00D07FEC">
        <w:tc>
          <w:tcPr>
            <w:tcW w:w="4677" w:type="dxa"/>
          </w:tcPr>
          <w:p w:rsidR="00ED40F0" w:rsidRPr="00ED40F0" w:rsidRDefault="00ED40F0">
            <w:pPr>
              <w:rPr>
                <w:b/>
                <w:lang w:val="es-AR"/>
              </w:rPr>
            </w:pPr>
            <w:r w:rsidRPr="00ED40F0">
              <w:rPr>
                <w:b/>
                <w:lang w:val="es-AR"/>
              </w:rPr>
              <w:t>Throughput:</w:t>
            </w:r>
          </w:p>
        </w:tc>
        <w:tc>
          <w:tcPr>
            <w:tcW w:w="4677" w:type="dxa"/>
          </w:tcPr>
          <w:p w:rsidR="00ED40F0" w:rsidRPr="004779F4" w:rsidRDefault="00ED40F0" w:rsidP="00ED40F0">
            <w:pPr>
              <w:rPr>
                <w:b/>
                <w:color w:val="00B050"/>
                <w:lang w:val="es-AR"/>
              </w:rPr>
            </w:pPr>
            <w:r w:rsidRPr="004779F4">
              <w:rPr>
                <w:b/>
                <w:color w:val="00B050"/>
                <w:lang w:val="es-AR"/>
              </w:rPr>
              <w:t>37,750.094/min</w:t>
            </w:r>
          </w:p>
        </w:tc>
      </w:tr>
    </w:tbl>
    <w:p w:rsidR="00ED40F0" w:rsidRPr="00D07FEC" w:rsidRDefault="00D07FEC">
      <w:r>
        <w:br/>
      </w:r>
      <w:r w:rsidRPr="00D07FEC">
        <w:t xml:space="preserve">En este escenario, la desviación es </w:t>
      </w:r>
      <w:r>
        <w:t>251</w:t>
      </w:r>
      <w:r w:rsidRPr="00D07FEC">
        <w:t xml:space="preserve"> y el rendimiento es </w:t>
      </w:r>
      <w:r>
        <w:t>37.750,94</w:t>
      </w:r>
      <w:r w:rsidRPr="00D07FEC">
        <w:t xml:space="preserve"> (mayor que la desviación). Significa que </w:t>
      </w:r>
      <w:r>
        <w:t xml:space="preserve">se puede </w:t>
      </w:r>
      <w:r w:rsidRPr="00D07FEC">
        <w:t xml:space="preserve"> administrar </w:t>
      </w:r>
      <w:r>
        <w:t>37,750.94</w:t>
      </w:r>
      <w:r w:rsidRPr="00D07FEC">
        <w:t xml:space="preserve"> cargas (solicitudes / usuarios) por minuto</w:t>
      </w:r>
      <w:r w:rsidR="0061435F">
        <w:t>, lo cual indica que es bastante bueno.</w:t>
      </w:r>
    </w:p>
    <w:sectPr w:rsidR="00ED40F0" w:rsidRPr="00D07FEC" w:rsidSect="004B5495">
      <w:pgSz w:w="11906" w:h="16838"/>
      <w:pgMar w:top="1417" w:right="1274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35F0" w:rsidRDefault="003335F0" w:rsidP="0060327D">
      <w:pPr>
        <w:spacing w:after="0" w:line="240" w:lineRule="auto"/>
      </w:pPr>
      <w:r>
        <w:separator/>
      </w:r>
    </w:p>
  </w:endnote>
  <w:endnote w:type="continuationSeparator" w:id="1">
    <w:p w:rsidR="003335F0" w:rsidRDefault="003335F0" w:rsidP="00603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35F0" w:rsidRDefault="003335F0" w:rsidP="0060327D">
      <w:pPr>
        <w:spacing w:after="0" w:line="240" w:lineRule="auto"/>
      </w:pPr>
      <w:r>
        <w:separator/>
      </w:r>
    </w:p>
  </w:footnote>
  <w:footnote w:type="continuationSeparator" w:id="1">
    <w:p w:rsidR="003335F0" w:rsidRDefault="003335F0" w:rsidP="006032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55F7A"/>
    <w:rsid w:val="00247C62"/>
    <w:rsid w:val="003335F0"/>
    <w:rsid w:val="003B7573"/>
    <w:rsid w:val="004779F4"/>
    <w:rsid w:val="004B5495"/>
    <w:rsid w:val="00554AB9"/>
    <w:rsid w:val="00555F7A"/>
    <w:rsid w:val="0060327D"/>
    <w:rsid w:val="0061435F"/>
    <w:rsid w:val="007847D4"/>
    <w:rsid w:val="007F2258"/>
    <w:rsid w:val="009209D5"/>
    <w:rsid w:val="00AA2D0F"/>
    <w:rsid w:val="00D07FEC"/>
    <w:rsid w:val="00EB0E48"/>
    <w:rsid w:val="00ED40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9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55F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5F7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F225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B549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6032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0327D"/>
  </w:style>
  <w:style w:type="paragraph" w:styleId="Piedepgina">
    <w:name w:val="footer"/>
    <w:basedOn w:val="Normal"/>
    <w:link w:val="PiedepginaCar"/>
    <w:uiPriority w:val="99"/>
    <w:semiHidden/>
    <w:unhideWhenUsed/>
    <w:rsid w:val="006032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032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200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</dc:creator>
  <cp:lastModifiedBy>Julio</cp:lastModifiedBy>
  <cp:revision>8</cp:revision>
  <dcterms:created xsi:type="dcterms:W3CDTF">2022-03-21T00:59:00Z</dcterms:created>
  <dcterms:modified xsi:type="dcterms:W3CDTF">2022-03-21T03:25:00Z</dcterms:modified>
</cp:coreProperties>
</file>