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162"/>
        <w:gridCol w:w="544"/>
        <w:gridCol w:w="403"/>
        <w:gridCol w:w="133"/>
        <w:gridCol w:w="16"/>
        <w:gridCol w:w="89"/>
        <w:gridCol w:w="32"/>
        <w:gridCol w:w="117"/>
        <w:gridCol w:w="442"/>
        <w:gridCol w:w="93"/>
        <w:gridCol w:w="151"/>
        <w:gridCol w:w="22"/>
        <w:gridCol w:w="415"/>
        <w:gridCol w:w="687"/>
        <w:gridCol w:w="97"/>
        <w:gridCol w:w="121"/>
        <w:gridCol w:w="482"/>
        <w:gridCol w:w="42"/>
        <w:gridCol w:w="58"/>
        <w:gridCol w:w="266"/>
        <w:gridCol w:w="20"/>
        <w:gridCol w:w="153"/>
        <w:gridCol w:w="153"/>
        <w:gridCol w:w="367"/>
        <w:gridCol w:w="52"/>
        <w:gridCol w:w="50"/>
        <w:gridCol w:w="595"/>
        <w:gridCol w:w="69"/>
        <w:gridCol w:w="314"/>
        <w:gridCol w:w="32"/>
        <w:gridCol w:w="79"/>
        <w:gridCol w:w="56"/>
        <w:gridCol w:w="538"/>
        <w:gridCol w:w="127"/>
        <w:gridCol w:w="79"/>
        <w:gridCol w:w="639"/>
        <w:gridCol w:w="794"/>
        <w:gridCol w:w="109"/>
        <w:gridCol w:w="573"/>
        <w:gridCol w:w="204"/>
      </w:tblGrid>
      <w:tr w:rsidR="00E14CC2" w:rsidRPr="00ED6BC2" w14:paraId="2AEC45BD" w14:textId="77777777" w:rsidTr="0089241F">
        <w:trPr>
          <w:trHeight w:val="432"/>
        </w:trPr>
        <w:tc>
          <w:tcPr>
            <w:tcW w:w="3208" w:type="pct"/>
            <w:gridSpan w:val="28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878176A" w14:textId="694B6D7B" w:rsidR="00E14CC2" w:rsidRPr="00961544" w:rsidRDefault="00AE1E69" w:rsidP="002C048F">
            <w:pPr>
              <w:jc w:val="right"/>
              <w:rPr>
                <w:b/>
                <w:u w:val="single"/>
              </w:rPr>
            </w:pPr>
            <w:r w:rsidRPr="00AE1E69">
              <w:rPr>
                <w:b/>
              </w:rPr>
              <w:t>SAMPLING REPORT</w:t>
            </w:r>
            <w:r w:rsidR="00B8220C">
              <w:rPr>
                <w:b/>
              </w:rPr>
              <w:t xml:space="preserve"> FORM</w:t>
            </w:r>
            <w:r w:rsidR="00E14CC2" w:rsidRPr="00AE1E69">
              <w:rPr>
                <w:b/>
              </w:rPr>
              <w:t xml:space="preserve"> Nº</w:t>
            </w:r>
          </w:p>
        </w:tc>
        <w:tc>
          <w:tcPr>
            <w:tcW w:w="1792" w:type="pct"/>
            <w:gridSpan w:val="13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226F0B0" w14:textId="26FC714C" w:rsidR="00E14CC2" w:rsidRPr="00961544" w:rsidRDefault="00DE01AD" w:rsidP="002C048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227/2021</w:t>
            </w:r>
          </w:p>
        </w:tc>
      </w:tr>
      <w:tr w:rsidR="00E14CC2" w:rsidRPr="00ED6BC2" w14:paraId="2FB7A6B7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53C272C" w14:textId="7E63F7EA" w:rsidR="00E14CC2" w:rsidRPr="00ED6BC2" w:rsidRDefault="00AE1E69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CLIENT DATA</w:t>
            </w:r>
          </w:p>
        </w:tc>
      </w:tr>
      <w:tr w:rsidR="0089241F" w:rsidRPr="00ED6BC2" w14:paraId="55FA5190" w14:textId="77777777" w:rsidTr="0089241F">
        <w:tc>
          <w:tcPr>
            <w:tcW w:w="349" w:type="pct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3838B41" w14:textId="1197FC79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Client:</w:t>
            </w:r>
          </w:p>
        </w:tc>
        <w:tc>
          <w:tcPr>
            <w:tcW w:w="1640" w:type="pct"/>
            <w:gridSpan w:val="1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820F1C" w14:textId="0053181F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einer Kundenamen</w:t>
            </w:r>
          </w:p>
        </w:tc>
        <w:tc>
          <w:tcPr>
            <w:tcW w:w="397" w:type="pct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8A7E7D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CNPJ</w:t>
            </w:r>
            <w:r w:rsidR="00B002AD">
              <w:rPr>
                <w:sz w:val="18"/>
                <w:szCs w:val="18"/>
              </w:rPr>
              <w:t>/CPF</w:t>
            </w:r>
            <w:r w:rsidRPr="00ED6BC2">
              <w:rPr>
                <w:sz w:val="18"/>
                <w:szCs w:val="18"/>
              </w:rPr>
              <w:t>:</w:t>
            </w:r>
          </w:p>
        </w:tc>
        <w:tc>
          <w:tcPr>
            <w:tcW w:w="1012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2348AB" w14:textId="5906C51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00.000.000/0000-00</w:t>
            </w:r>
          </w:p>
        </w:tc>
        <w:tc>
          <w:tcPr>
            <w:tcW w:w="451" w:type="pct"/>
            <w:gridSpan w:val="6"/>
          </w:tcPr>
          <w:p w14:paraId="60A797FE" w14:textId="00DADA6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Requester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151" w:type="pct"/>
            <w:gridSpan w:val="5"/>
          </w:tcPr>
          <w:p w14:paraId="187EDD3E" w14:textId="2E40BD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Peter Müller</w:t>
            </w:r>
          </w:p>
        </w:tc>
      </w:tr>
      <w:tr w:rsidR="00E14CC2" w:rsidRPr="00ED6BC2" w14:paraId="6190CB57" w14:textId="77777777" w:rsidTr="0089241F">
        <w:tc>
          <w:tcPr>
            <w:tcW w:w="429" w:type="pct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7EA6F" w14:textId="0C7F7AD5" w:rsidR="00E14CC2" w:rsidRPr="00ED6BC2" w:rsidRDefault="00AE1E69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571" w:type="pct"/>
            <w:gridSpan w:val="39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899E75" w14:textId="79561804" w:rsidR="00E14CC2" w:rsidRPr="00ED6BC2" w:rsidRDefault="00497BE4" w:rsidP="00961544">
            <w:pPr>
              <w:rPr>
                <w:sz w:val="18"/>
                <w:szCs w:val="18"/>
              </w:rPr>
            </w:pPr>
            <w:r>
              <w:rPr>
                <w:rStyle w:val="fontstyle01"/>
              </w:rPr>
              <w:t>The yellow brick road, 1939 - Los Angeles/US</w:t>
            </w:r>
            <w:r w:rsidR="00B002AD">
              <w:rPr>
                <w:sz w:val="18"/>
                <w:szCs w:val="18"/>
              </w:rPr>
              <w:tab/>
            </w:r>
            <w:r w:rsidR="00B002AD">
              <w:rPr>
                <w:sz w:val="18"/>
                <w:szCs w:val="18"/>
              </w:rPr>
              <w:tab/>
            </w:r>
            <w:r w:rsidR="00E14CC2" w:rsidRPr="00C93710">
              <w:rPr>
                <w:sz w:val="18"/>
                <w:szCs w:val="18"/>
              </w:rPr>
              <w:t>E-</w:t>
            </w:r>
            <w:r w:rsidR="00AE1E69">
              <w:rPr>
                <w:sz w:val="18"/>
                <w:szCs w:val="18"/>
              </w:rPr>
              <w:t>M</w:t>
            </w:r>
            <w:r w:rsidR="00E14CC2" w:rsidRPr="00C93710">
              <w:rPr>
                <w:sz w:val="18"/>
                <w:szCs w:val="18"/>
              </w:rPr>
              <w:t xml:space="preserve">ail: </w:t>
            </w:r>
            <w:r>
              <w:rPr>
                <w:rStyle w:val="fontstyle01"/>
              </w:rPr>
              <w:t>eineE-Mail@einDomain.com</w:t>
            </w:r>
          </w:p>
        </w:tc>
      </w:tr>
      <w:tr w:rsidR="00E14CC2" w:rsidRPr="00ED6BC2" w14:paraId="41135D98" w14:textId="77777777" w:rsidTr="0089241F">
        <w:trPr>
          <w:trHeight w:val="45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0AD5A479" w14:textId="45DDC9C3" w:rsidR="00E14CC2" w:rsidRPr="00ED6BC2" w:rsidRDefault="00B8220C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DATA</w:t>
            </w:r>
          </w:p>
        </w:tc>
      </w:tr>
      <w:tr w:rsidR="00E14CC2" w:rsidRPr="00ED6BC2" w14:paraId="0716C98D" w14:textId="77777777" w:rsidTr="0089241F">
        <w:tc>
          <w:tcPr>
            <w:tcW w:w="1017" w:type="pct"/>
            <w:gridSpan w:val="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FA6D6F" w14:textId="199F8CE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586" w:type="pct"/>
            <w:gridSpan w:val="1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44ED4E" w14:textId="598DA49C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XXX_GOI_XX1_XXXXX</w:t>
            </w:r>
          </w:p>
        </w:tc>
        <w:tc>
          <w:tcPr>
            <w:tcW w:w="810" w:type="pct"/>
            <w:gridSpan w:val="8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082BB" w14:textId="6DBF2FB9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proposal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1587" w:type="pct"/>
            <w:gridSpan w:val="10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B41F04" w14:textId="4CF8BCCE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XXX_GOI_XXX_XXXX</w:t>
            </w:r>
          </w:p>
        </w:tc>
      </w:tr>
      <w:tr w:rsidR="00E14CC2" w:rsidRPr="00ED6BC2" w14:paraId="4B76E72D" w14:textId="77777777" w:rsidTr="0089241F">
        <w:tc>
          <w:tcPr>
            <w:tcW w:w="899" w:type="pct"/>
            <w:gridSpan w:val="4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03EEBAF" w14:textId="740841D2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site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E45AA9" w14:textId="02965EDA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97BE4">
              <w:rPr>
                <w:sz w:val="18"/>
                <w:szCs w:val="18"/>
              </w:rPr>
              <w:t>ein am Ort erinnerender Name</w:t>
            </w:r>
          </w:p>
        </w:tc>
      </w:tr>
      <w:tr w:rsidR="00E14CC2" w:rsidRPr="00ED6BC2" w14:paraId="59F3AD44" w14:textId="77777777" w:rsidTr="0089241F">
        <w:trPr>
          <w:trHeight w:val="454"/>
        </w:trPr>
        <w:tc>
          <w:tcPr>
            <w:tcW w:w="899" w:type="pct"/>
            <w:gridSpan w:val="4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8F84C3" w14:textId="15D66F8F" w:rsidR="00E14CC2" w:rsidRPr="00ED6BC2" w:rsidRDefault="00B8220C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plan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4101" w:type="pct"/>
            <w:gridSpan w:val="37"/>
            <w:tcBorders>
              <w:bottom w:val="thinThick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E4F765" w14:textId="6F18C7D2" w:rsidR="00E14CC2" w:rsidRPr="00ED6BC2" w:rsidRDefault="00497BE4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02/2021</w:t>
            </w:r>
          </w:p>
        </w:tc>
      </w:tr>
      <w:tr w:rsidR="00E14CC2" w:rsidRPr="00ED6BC2" w14:paraId="777863A2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thinThickThinSmallGap" w:sz="24" w:space="0" w:color="auto"/>
              <w:bottom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744ADFCB" w14:textId="13FDC14C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SAMPLING DATA</w:t>
            </w:r>
          </w:p>
        </w:tc>
      </w:tr>
      <w:tr w:rsidR="00E14CC2" w:rsidRPr="00ED6BC2" w14:paraId="5479F94C" w14:textId="77777777" w:rsidTr="0089241F">
        <w:trPr>
          <w:trHeight w:val="42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0" w:type="dxa"/>
            </w:tcMar>
            <w:vAlign w:val="bottom"/>
          </w:tcPr>
          <w:p w14:paraId="6093257A" w14:textId="1616FA5E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ID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855" w:type="pct"/>
            <w:gridSpan w:val="18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19B41" w14:textId="7D880137" w:rsidR="00E14CC2" w:rsidRPr="00ED6BC2" w:rsidRDefault="00DE01AD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XXX-A2S11/PM-134</w:t>
            </w:r>
          </w:p>
        </w:tc>
        <w:tc>
          <w:tcPr>
            <w:tcW w:w="35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267DCF9A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Matriz:</w:t>
            </w:r>
          </w:p>
        </w:tc>
        <w:sdt>
          <w:sdtPr>
            <w:rPr>
              <w:sz w:val="18"/>
              <w:szCs w:val="18"/>
            </w:rPr>
            <w:alias w:val="Matriz"/>
            <w:tag w:val="Matriz"/>
            <w:id w:val="28380931"/>
            <w:placeholder>
              <w:docPart w:val="D359D1F0A35B4E07A5C1DE8CF3382BCB"/>
            </w:placeholder>
            <w:dropDownList>
              <w:listItem w:displayText="Groundwater" w:value="Groundwater"/>
              <w:listItem w:displayText="Surface water" w:value="Surface water"/>
              <w:listItem w:displayText="Wastewater" w:value="Wastewater"/>
              <w:listItem w:displayText="[choose an option]" w:value="[choose an option]"/>
            </w:dropDownList>
          </w:sdtPr>
          <w:sdtEndPr/>
          <w:sdtContent>
            <w:tc>
              <w:tcPr>
                <w:tcW w:w="1758" w:type="pct"/>
                <w:gridSpan w:val="12"/>
                <w:tcBorders>
                  <w:top w:val="doub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  <w:tcMar>
                  <w:left w:w="57" w:type="dxa"/>
                </w:tcMar>
                <w:vAlign w:val="bottom"/>
              </w:tcPr>
              <w:p w14:paraId="43920942" w14:textId="2EB54E78" w:rsidR="00E14CC2" w:rsidRPr="00ED6B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Groundwater</w:t>
                </w:r>
              </w:p>
            </w:tc>
          </w:sdtContent>
        </w:sdt>
      </w:tr>
      <w:tr w:rsidR="00E14CC2" w:rsidRPr="00ED6BC2" w14:paraId="3CB4DB60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65DCE05" w14:textId="761963D4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Sampler in charge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Responsável coleta"/>
            <w:tag w:val="Responsável coleta"/>
            <w:id w:val="28380890"/>
            <w:placeholder>
              <w:docPart w:val="C6829B7FF2404BF781D143579114F1AF"/>
            </w:placeholder>
            <w:dropDownList>
              <w:listItem w:displayText="[choose an option]" w:value="[choose an option]"/>
              <w:listItem w:displayText="Sampler1" w:value="Sampler1"/>
              <w:listItem w:displayText="Sampler2" w:value="Sampler2"/>
            </w:dropDownList>
          </w:sdtPr>
          <w:sdtEndPr/>
          <w:sdtContent>
            <w:tc>
              <w:tcPr>
                <w:tcW w:w="1855" w:type="pct"/>
                <w:gridSpan w:val="18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7B587DC" w14:textId="0F831E33" w:rsidR="00E14CC2" w:rsidRPr="00ED6BC2" w:rsidRDefault="000D4E88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Sampler 1</w:t>
                </w:r>
              </w:p>
            </w:tc>
          </w:sdtContent>
        </w:sdt>
        <w:tc>
          <w:tcPr>
            <w:tcW w:w="923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  <w:vAlign w:val="bottom"/>
          </w:tcPr>
          <w:p w14:paraId="4A29C7EE" w14:textId="619BE02A" w:rsidR="00E14CC2" w:rsidRPr="00ED6BC2" w:rsidRDefault="001A6BBB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date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1189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tcMar>
              <w:left w:w="57" w:type="dxa"/>
            </w:tcMar>
            <w:vAlign w:val="bottom"/>
          </w:tcPr>
          <w:p w14:paraId="3FE7DA77" w14:textId="5414655F" w:rsidR="00E14CC2" w:rsidRPr="00ED6BC2" w:rsidRDefault="005A01CF" w:rsidP="002C048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05/01/21</w:t>
            </w:r>
          </w:p>
        </w:tc>
      </w:tr>
      <w:tr w:rsidR="0089241F" w:rsidRPr="00ED6BC2" w14:paraId="6BC51571" w14:textId="77777777" w:rsidTr="0089241F">
        <w:tc>
          <w:tcPr>
            <w:tcW w:w="1091" w:type="pct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150CB0B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Condições meteorológicas:</w:t>
            </w:r>
          </w:p>
        </w:tc>
        <w:sdt>
          <w:sdtPr>
            <w:rPr>
              <w:sz w:val="18"/>
              <w:szCs w:val="18"/>
            </w:rPr>
            <w:id w:val="25970549"/>
            <w:placeholder>
              <w:docPart w:val="EB1E4B580CAB49AFADDCB3C0E234EA0D"/>
            </w:placeholder>
            <w:dropDownList>
              <w:listItem w:displayText="Sunny" w:value="Sunny"/>
              <w:listItem w:displayText="Cloudy" w:value="Cloudy"/>
              <w:listItem w:displayText="Unstable" w:value="Unstable"/>
              <w:listItem w:displayText="[choose an option]" w:value="[choose an option]"/>
            </w:dropDownList>
          </w:sdtPr>
          <w:sdtEndPr/>
          <w:sdtContent>
            <w:tc>
              <w:tcPr>
                <w:tcW w:w="1797" w:type="pct"/>
                <w:gridSpan w:val="17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38A1E52" w14:textId="7E04C94C" w:rsidR="00E14CC2" w:rsidRPr="00ED6BC2" w:rsidRDefault="00092A59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Sunny</w:t>
                </w:r>
              </w:p>
            </w:tc>
          </w:sdtContent>
        </w:sdt>
        <w:tc>
          <w:tcPr>
            <w:tcW w:w="96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34B9E18B" w14:textId="56EBFD47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temperature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A0E67DA" w14:textId="74B49D1A" w:rsidR="00E14CC2" w:rsidRPr="000A5A9C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27,6</w:t>
            </w:r>
          </w:p>
        </w:tc>
        <w:tc>
          <w:tcPr>
            <w:tcW w:w="83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5B2E9ED" w14:textId="77777777" w:rsidR="00E14CC2" w:rsidRPr="000A5A9C" w:rsidRDefault="000E04B6" w:rsidP="002C048F">
            <w:pPr>
              <w:rPr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</w:t>
            </w:r>
            <w:r w:rsidR="00E14CC2" w:rsidRPr="000A5A9C">
              <w:rPr>
                <w:sz w:val="18"/>
                <w:szCs w:val="18"/>
              </w:rPr>
              <w:t>C</w:t>
            </w:r>
          </w:p>
        </w:tc>
      </w:tr>
      <w:tr w:rsidR="0089241F" w:rsidRPr="00ED6BC2" w14:paraId="2D3D1DF6" w14:textId="77777777" w:rsidTr="0089241F">
        <w:tc>
          <w:tcPr>
            <w:tcW w:w="973" w:type="pct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02D48312" w14:textId="04147C1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7" w:type="pct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B4F61F" w14:textId="506EE2FD" w:rsidR="00E14CC2" w:rsidRPr="00ED6BC2" w:rsidRDefault="00DE01AD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3,59</w:t>
            </w:r>
          </w:p>
        </w:tc>
        <w:tc>
          <w:tcPr>
            <w:tcW w:w="33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52E007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m</w:t>
            </w:r>
          </w:p>
        </w:tc>
        <w:tc>
          <w:tcPr>
            <w:tcW w:w="121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10693214" w14:textId="50A3FABC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Water level depth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46" w:type="pct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EB2F252" w14:textId="087F89EC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1,22</w:t>
            </w:r>
          </w:p>
        </w:tc>
        <w:tc>
          <w:tcPr>
            <w:tcW w:w="27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071174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</w:tcMar>
          </w:tcPr>
          <w:p w14:paraId="04354492" w14:textId="650C44CB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Withdrawl depth</w:t>
            </w:r>
            <w:r w:rsidR="00E14CC2">
              <w:rPr>
                <w:sz w:val="18"/>
                <w:szCs w:val="18"/>
              </w:rPr>
              <w:t>: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9435B6" w14:textId="174D8CAE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1,22</w:t>
            </w:r>
          </w:p>
        </w:tc>
        <w:tc>
          <w:tcPr>
            <w:tcW w:w="101" w:type="pct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72DD4215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</w:tr>
      <w:tr w:rsidR="0089241F" w:rsidRPr="00ED6BC2" w14:paraId="650D96C5" w14:textId="77777777" w:rsidTr="0089241F">
        <w:tc>
          <w:tcPr>
            <w:tcW w:w="965" w:type="pct"/>
            <w:gridSpan w:val="5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1CB32370" w14:textId="189C2930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characteristics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25970629"/>
            <w:placeholder>
              <w:docPart w:val="A8AA523D28494FC79F48CACB5031CDAF"/>
            </w:placeholder>
            <w:dropDownList>
              <w:listItem w:displayText="[choose an option]" w:value="[choose an option]"/>
              <w:listItem w:displayText="Iridescent" w:value="Iridescent"/>
              <w:listItem w:displayText="Odor" w:value="Odor"/>
              <w:listItem w:displayText="Color" w:value="Color"/>
              <w:listItem w:displayText="No observations" w:value="No observations"/>
            </w:dropDownList>
          </w:sdtPr>
          <w:sdtEndPr/>
          <w:sdtContent>
            <w:tc>
              <w:tcPr>
                <w:tcW w:w="1948" w:type="pct"/>
                <w:gridSpan w:val="2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F633497" w14:textId="6E8D39F0" w:rsidR="00E14CC2" w:rsidRPr="00ED6BC2" w:rsidRDefault="0088261A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087" w:type="pct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BE54179" w14:textId="245646B7" w:rsidR="00E14CC2" w:rsidRPr="00ED6B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05716A49" w14:textId="77777777" w:rsidTr="0089241F">
        <w:tc>
          <w:tcPr>
            <w:tcW w:w="1431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555DFF46" w14:textId="4888A352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Borehole characteristics</w:t>
            </w:r>
            <w:r w:rsidR="00E14C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características"/>
            <w:tag w:val="características"/>
            <w:id w:val="89033932"/>
            <w:placeholder>
              <w:docPart w:val="8B0DB9C433E8436BAA9030F7AB620148"/>
            </w:placeholder>
            <w:dropDownList>
              <w:listItem w:displayText="LNAPL" w:value="LNAPL"/>
              <w:listItem w:displayText="DNAPL" w:value="DNAPL"/>
              <w:listItem w:displayText="[choose an option]" w:value="[choose an option]"/>
            </w:dropDownList>
          </w:sdtPr>
          <w:sdtEndPr/>
          <w:sdtContent>
            <w:tc>
              <w:tcPr>
                <w:tcW w:w="1249" w:type="pct"/>
                <w:gridSpan w:val="12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1216F600" w14:textId="77EC7B5A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No relevant characteristics</w:t>
                </w:r>
              </w:p>
            </w:tc>
          </w:sdtContent>
        </w:sdt>
        <w:tc>
          <w:tcPr>
            <w:tcW w:w="2320" w:type="pct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15E8221D" w14:textId="2A7767C9" w:rsidR="00E14CC2" w:rsidRDefault="00E14CC2" w:rsidP="002C048F">
            <w:pPr>
              <w:rPr>
                <w:sz w:val="18"/>
                <w:szCs w:val="18"/>
              </w:rPr>
            </w:pPr>
          </w:p>
        </w:tc>
      </w:tr>
      <w:tr w:rsidR="00E14CC2" w:rsidRPr="00ED6BC2" w14:paraId="7D8D6D5D" w14:textId="77777777" w:rsidTr="0089241F"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6B072B63" w14:textId="74F5243C" w:rsidR="00E14C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method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sdt>
          <w:sdtPr>
            <w:rPr>
              <w:sz w:val="18"/>
              <w:szCs w:val="18"/>
            </w:rPr>
            <w:alias w:val="Método de amostragem"/>
            <w:tag w:val="Método de amostragem"/>
            <w:id w:val="28380939"/>
            <w:placeholder>
              <w:docPart w:val="A9A86D865ED04408B655D1F9E73EAB5E"/>
            </w:placeholder>
            <w:dropDownList>
              <w:listItem w:displayText="SamplingMethod1" w:value="SamplingMethod1"/>
              <w:listItem w:displayText="[choose an option]" w:value="[choose an option]"/>
            </w:dropDownList>
          </w:sdtPr>
          <w:sdtEndPr/>
          <w:sdtContent>
            <w:tc>
              <w:tcPr>
                <w:tcW w:w="3967" w:type="pct"/>
                <w:gridSpan w:val="33"/>
                <w:tcBorders>
                  <w:top w:val="single" w:sz="4" w:space="0" w:color="auto"/>
                  <w:left w:val="nil"/>
                  <w:bottom w:val="single" w:sz="4" w:space="0" w:color="auto"/>
                  <w:right w:val="double" w:sz="4" w:space="0" w:color="auto"/>
                </w:tcBorders>
              </w:tcPr>
              <w:p w14:paraId="0D187000" w14:textId="224B67E1" w:rsidR="00E14CC2" w:rsidRDefault="00266EE6" w:rsidP="002C048F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Baixa vazão - ABNT NBR 15.847:2010</w:t>
                </w:r>
              </w:p>
            </w:tc>
          </w:sdtContent>
        </w:sdt>
      </w:tr>
      <w:tr w:rsidR="0089241F" w:rsidRPr="00ED6BC2" w14:paraId="3DDF28D0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A97FEC" w14:textId="5401ACD1" w:rsidR="00E14CC2" w:rsidRPr="00ED6BC2" w:rsidRDefault="001A6BBB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9D5361" w14:textId="12D75E64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1,68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94977E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67847BC9" w14:textId="78FF749D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Drained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8DC501" w14:textId="43D0B721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1,4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BA24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541DAC13" w14:textId="5AAEC256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1C7" w14:textId="6BDF7CB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9h00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</w:tcMar>
          </w:tcPr>
          <w:p w14:paraId="0E6B1FDA" w14:textId="14373778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drain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14:paraId="3EB19648" w14:textId="5F192E51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9h26</w:t>
            </w:r>
          </w:p>
        </w:tc>
      </w:tr>
      <w:tr w:rsidR="0089241F" w:rsidRPr="00ED6BC2" w14:paraId="1697A4FD" w14:textId="77777777" w:rsidTr="0089241F">
        <w:tc>
          <w:tcPr>
            <w:tcW w:w="699" w:type="pct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</w:tcPr>
          <w:p w14:paraId="352D998A" w14:textId="233038BA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Sampling flow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74" w:type="pct"/>
            <w:gridSpan w:val="3"/>
            <w:tcBorders>
              <w:top w:val="single" w:sz="4" w:space="0" w:color="auto"/>
              <w:bottom w:val="double" w:sz="4" w:space="0" w:color="auto"/>
            </w:tcBorders>
          </w:tcPr>
          <w:p w14:paraId="31682524" w14:textId="242AECD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383" w:type="pct"/>
            <w:gridSpan w:val="5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65A009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D6BC2">
              <w:rPr>
                <w:sz w:val="18"/>
                <w:szCs w:val="18"/>
              </w:rPr>
              <w:t>L/min</w:t>
            </w:r>
          </w:p>
        </w:tc>
        <w:tc>
          <w:tcPr>
            <w:tcW w:w="74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6CB93775" w14:textId="2B7ACED1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Sampled volume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60" w:type="pct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18917A91" w14:textId="7809F293" w:rsidR="00E14CC2" w:rsidRPr="00ED6BC2" w:rsidRDefault="005A01CF" w:rsidP="002C048F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2,38</w:t>
            </w:r>
          </w:p>
        </w:tc>
        <w:tc>
          <w:tcPr>
            <w:tcW w:w="161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</w:tcPr>
          <w:p w14:paraId="2017D848" w14:textId="77777777" w:rsidR="00E14CC2" w:rsidRPr="00ED6BC2" w:rsidRDefault="00E14CC2" w:rsidP="002C048F">
            <w:pPr>
              <w:rPr>
                <w:sz w:val="18"/>
                <w:szCs w:val="18"/>
              </w:rPr>
            </w:pPr>
            <w:r w:rsidRPr="00ED6BC2">
              <w:rPr>
                <w:sz w:val="18"/>
                <w:szCs w:val="18"/>
              </w:rPr>
              <w:t>L</w:t>
            </w:r>
          </w:p>
        </w:tc>
        <w:tc>
          <w:tcPr>
            <w:tcW w:w="935" w:type="pct"/>
            <w:gridSpan w:val="11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4DD10032" w14:textId="4004D5AC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Started at</w:t>
            </w:r>
            <w:r w:rsidR="00E14CC2">
              <w:rPr>
                <w:sz w:val="18"/>
                <w:szCs w:val="18"/>
              </w:rPr>
              <w:t xml:space="preserve"> (</w:t>
            </w:r>
            <w:r>
              <w:rPr>
                <w:sz w:val="18"/>
                <w:szCs w:val="18"/>
              </w:rPr>
              <w:t>sampling</w:t>
            </w:r>
            <w:r w:rsidR="00E14CC2">
              <w:rPr>
                <w:sz w:val="18"/>
                <w:szCs w:val="18"/>
              </w:rPr>
              <w:t>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66016749" w14:textId="2D8AC7FE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9h26</w:t>
            </w:r>
          </w:p>
        </w:tc>
        <w:tc>
          <w:tcPr>
            <w:tcW w:w="867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tcMar>
              <w:left w:w="57" w:type="dxa"/>
            </w:tcMar>
          </w:tcPr>
          <w:p w14:paraId="5EE455A7" w14:textId="00AFB88E" w:rsidR="00E14CC2" w:rsidRPr="00ED6BC2" w:rsidRDefault="000D4E88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Finished at </w:t>
            </w:r>
            <w:r w:rsidR="00E14CC2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sampling)</w:t>
            </w:r>
            <w:r w:rsidR="00E14CC2" w:rsidRPr="00ED6BC2">
              <w:rPr>
                <w:sz w:val="18"/>
                <w:szCs w:val="18"/>
              </w:rPr>
              <w:t>: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8B6C45A" w14:textId="512BF918" w:rsidR="00E14CC2" w:rsidRPr="00ED6BC2" w:rsidRDefault="005A01CF" w:rsidP="002C04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10h05</w:t>
            </w:r>
          </w:p>
        </w:tc>
      </w:tr>
      <w:tr w:rsidR="00E14CC2" w:rsidRPr="0089241F" w14:paraId="0C667AD9" w14:textId="77777777" w:rsidTr="0089241F">
        <w:trPr>
          <w:trHeight w:val="288"/>
        </w:trPr>
        <w:tc>
          <w:tcPr>
            <w:tcW w:w="5000" w:type="pct"/>
            <w:gridSpan w:val="41"/>
            <w:tcBorders>
              <w:top w:val="doub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2A12DCA" w14:textId="7BDD0D90" w:rsidR="00E14CC2" w:rsidRPr="00EB18DB" w:rsidRDefault="00EB18DB" w:rsidP="002C048F">
            <w:pPr>
              <w:rPr>
                <w:b/>
                <w:sz w:val="18"/>
                <w:szCs w:val="18"/>
                <w:lang w:val="en-US"/>
              </w:rPr>
            </w:pPr>
            <w:r w:rsidRPr="00EB18DB">
              <w:rPr>
                <w:b/>
                <w:sz w:val="18"/>
                <w:szCs w:val="18"/>
                <w:lang w:val="en-US"/>
              </w:rPr>
              <w:t>PHYSICO-CHEMICAL PARAMETERS OF THE SAMPLE</w:t>
            </w:r>
          </w:p>
        </w:tc>
      </w:tr>
      <w:tr w:rsidR="0089241F" w:rsidRPr="00ED6BC2" w14:paraId="3770E332" w14:textId="77777777" w:rsidTr="0089241F">
        <w:trPr>
          <w:trHeight w:val="56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38FDA" w14:textId="35BFDDDD" w:rsidR="00A63E23" w:rsidRPr="00ED6BC2" w:rsidRDefault="00EB18DB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3280CE" w14:textId="4AAC884B" w:rsidR="00A63E23" w:rsidRPr="00ED6BC2" w:rsidRDefault="00180918" w:rsidP="0018091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Uni</w:t>
            </w:r>
            <w:r w:rsidR="0013470B">
              <w:rPr>
                <w:sz w:val="18"/>
                <w:szCs w:val="18"/>
              </w:rPr>
              <w:t>t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8413CF" w14:textId="105AF48A" w:rsidR="00A63E23" w:rsidRPr="002939BC" w:rsidRDefault="001A6BB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Detection limit and range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F8D625" w14:textId="6F80DDB4" w:rsidR="00A63E23" w:rsidRPr="002939BC" w:rsidRDefault="0013470B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Results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E3C4380" w14:textId="77777777" w:rsidR="00A63E23" w:rsidRPr="00ED6BC2" w:rsidRDefault="00A63E23" w:rsidP="002C0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8F65B37" w14:textId="10B6445E" w:rsidR="00A63E23" w:rsidRPr="00C93710" w:rsidRDefault="000D4E88" w:rsidP="002C04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Method description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E164563" w14:textId="3F756248" w:rsidR="00A63E23" w:rsidRPr="00C93710" w:rsidRDefault="000D4E88" w:rsidP="000D4E88">
            <w:pPr>
              <w:autoSpaceDE w:val="0"/>
              <w:autoSpaceDN w:val="0"/>
              <w:adjustRightInd w:val="0"/>
              <w:jc w:val="center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Standard and/or Procedure</w:t>
            </w:r>
          </w:p>
        </w:tc>
      </w:tr>
      <w:tr w:rsidR="0089241F" w:rsidRPr="0089241F" w14:paraId="414703D9" w14:textId="77777777" w:rsidTr="0089241F">
        <w:trPr>
          <w:trHeight w:val="143"/>
        </w:trPr>
        <w:tc>
          <w:tcPr>
            <w:tcW w:w="1033" w:type="pct"/>
            <w:gridSpan w:val="8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0C8D54D" w14:textId="77777777" w:rsidR="00A63E23" w:rsidRPr="00ED6BC2" w:rsidRDefault="00A63E23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</w:t>
            </w:r>
          </w:p>
        </w:tc>
        <w:tc>
          <w:tcPr>
            <w:tcW w:w="409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A02C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595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079" w14:textId="3005ED88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1,68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11,93</w:t>
            </w:r>
          </w:p>
        </w:tc>
        <w:tc>
          <w:tcPr>
            <w:tcW w:w="491" w:type="pct"/>
            <w:gridSpan w:val="6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AAF6B26" w14:textId="0AE723F6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AE9C9F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3BB5780" w14:textId="450A5638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pH determination by the electrometric method</w:t>
            </w:r>
          </w:p>
        </w:tc>
        <w:tc>
          <w:tcPr>
            <w:tcW w:w="1151" w:type="pct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518BE3E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4500-H B</w:t>
            </w:r>
          </w:p>
        </w:tc>
      </w:tr>
      <w:tr w:rsidR="0089241F" w:rsidRPr="0089241F" w14:paraId="1A5A7CD5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5C6B85EE" w14:textId="65777700" w:rsidR="00A63E23" w:rsidRPr="00ED6BC2" w:rsidRDefault="00EB18DB" w:rsidP="00A63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Condutivity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DDD18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µS/cm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AF31" w14:textId="77777777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>5,2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A8E3F5" w14:textId="641CBA44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5,58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A3E2332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5CD8EBEF" w14:textId="72417235" w:rsidR="00A63E23" w:rsidRPr="00C93710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</w:rPr>
              <w:t>Electrolytic conductivity determination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8E02790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2510 B</w:t>
            </w:r>
          </w:p>
        </w:tc>
      </w:tr>
      <w:tr w:rsidR="0089241F" w:rsidRPr="0089241F" w14:paraId="70A1AE5F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1C73AFBA" w14:textId="424440B3" w:rsidR="00A63E23" w:rsidRPr="00ED6BC2" w:rsidRDefault="0013470B" w:rsidP="00A63E23">
            <w:pPr>
              <w:rPr>
                <w:sz w:val="18"/>
                <w:szCs w:val="18"/>
              </w:rPr>
            </w:pPr>
            <w:r w:rsidRPr="0013470B">
              <w:rPr>
                <w:sz w:val="18"/>
                <w:szCs w:val="18"/>
              </w:rPr>
              <w:t xml:space="preserve">Oxirreduction </w:t>
            </w:r>
            <w:r>
              <w:rPr>
                <w:sz w:val="18"/>
                <w:szCs w:val="18"/>
              </w:rPr>
              <w:t>p</w:t>
            </w:r>
            <w:r w:rsidRPr="0013470B">
              <w:rPr>
                <w:sz w:val="18"/>
                <w:szCs w:val="18"/>
              </w:rPr>
              <w:t>otential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93CD4" w14:textId="77777777" w:rsidR="00A63E23" w:rsidRPr="00ED6BC2" w:rsidRDefault="00A63E23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mV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44B7" w14:textId="77777777" w:rsidR="00A63E23" w:rsidRPr="002939BC" w:rsidRDefault="00A63E23" w:rsidP="00A63E23">
            <w:pPr>
              <w:jc w:val="center"/>
              <w:rPr>
                <w:sz w:val="18"/>
                <w:szCs w:val="18"/>
              </w:rPr>
            </w:pPr>
            <w:r w:rsidRPr="002939BC">
              <w:rPr>
                <w:rFonts w:cstheme="minorHAnsi"/>
                <w:sz w:val="18"/>
                <w:szCs w:val="18"/>
              </w:rPr>
              <w:t>±</w:t>
            </w:r>
            <w:r w:rsidRPr="002939BC">
              <w:rPr>
                <w:sz w:val="18"/>
                <w:szCs w:val="18"/>
              </w:rPr>
              <w:t xml:space="preserve"> 2.000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ECC070F" w14:textId="19C5D938" w:rsidR="00A63E23" w:rsidRPr="002939BC" w:rsidRDefault="005A01CF" w:rsidP="00A63E2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222,4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437977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3BAF2AB" w14:textId="71EC5B6D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oxy-reduction potential by electrometric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FC71AB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2580 B</w:t>
            </w:r>
          </w:p>
        </w:tc>
      </w:tr>
      <w:tr w:rsidR="0089241F" w:rsidRPr="0089241F" w14:paraId="180ACBE0" w14:textId="77777777" w:rsidTr="0089241F">
        <w:trPr>
          <w:trHeight w:val="247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05AB5918" w14:textId="700BCAF5" w:rsidR="00A63E23" w:rsidRPr="001911CF" w:rsidRDefault="00EB18DB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Dissolved oxygen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59476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mg O</w:t>
            </w:r>
            <w:r w:rsidRPr="00DA31C0">
              <w:rPr>
                <w:color w:val="000000" w:themeColor="text1"/>
                <w:sz w:val="18"/>
                <w:szCs w:val="18"/>
                <w:vertAlign w:val="subscript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/L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22D3" w14:textId="77777777" w:rsidR="00A63E23" w:rsidRPr="002939BC" w:rsidRDefault="00A63E23" w:rsidP="000D28A0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0,01 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B4DB5B9" w14:textId="114033AD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111,0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F412F1B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42B901CA" w14:textId="4A94B987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8"/>
                <w:szCs w:val="18"/>
                <w:lang w:val="en-US"/>
              </w:rPr>
              <w:t>Determination of dissolved oxygen by membrane electrode method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E867A33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4500-O G</w:t>
            </w:r>
          </w:p>
        </w:tc>
      </w:tr>
      <w:tr w:rsidR="0089241F" w:rsidRPr="0089241F" w14:paraId="11F58695" w14:textId="77777777" w:rsidTr="0089241F">
        <w:trPr>
          <w:trHeight w:val="94"/>
        </w:trPr>
        <w:tc>
          <w:tcPr>
            <w:tcW w:w="1033" w:type="pct"/>
            <w:gridSpan w:val="8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14:paraId="713BFF94" w14:textId="121B70FE" w:rsidR="00A63E23" w:rsidRPr="001911CF" w:rsidRDefault="001D6180" w:rsidP="00A63E2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Temperature</w:t>
            </w:r>
          </w:p>
        </w:tc>
        <w:tc>
          <w:tcPr>
            <w:tcW w:w="409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5C8BB3E" w14:textId="77777777" w:rsidR="00A63E23" w:rsidRPr="001911CF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0A5A9C">
              <w:rPr>
                <w:sz w:val="18"/>
                <w:szCs w:val="18"/>
              </w:rPr>
              <w:t>°C</w:t>
            </w:r>
          </w:p>
        </w:tc>
        <w:tc>
          <w:tcPr>
            <w:tcW w:w="595" w:type="pct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C3F159" w14:textId="592C07E3" w:rsidR="00A63E23" w:rsidRPr="002939BC" w:rsidRDefault="00A63E23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939BC">
              <w:rPr>
                <w:color w:val="000000" w:themeColor="text1"/>
                <w:sz w:val="18"/>
                <w:szCs w:val="18"/>
              </w:rPr>
              <w:t xml:space="preserve">10 </w:t>
            </w:r>
            <w:r w:rsidR="00092A59">
              <w:rPr>
                <w:color w:val="000000" w:themeColor="text1"/>
                <w:sz w:val="18"/>
                <w:szCs w:val="18"/>
              </w:rPr>
              <w:t>-</w:t>
            </w:r>
            <w:r w:rsidRPr="002939BC">
              <w:rPr>
                <w:color w:val="000000" w:themeColor="text1"/>
                <w:sz w:val="18"/>
                <w:szCs w:val="18"/>
              </w:rPr>
              <w:t xml:space="preserve"> 40</w:t>
            </w:r>
          </w:p>
        </w:tc>
        <w:tc>
          <w:tcPr>
            <w:tcW w:w="491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0EA32C" w14:textId="39661F7E" w:rsidR="00A63E23" w:rsidRPr="002939BC" w:rsidRDefault="005A01CF" w:rsidP="00A63E23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1,17</w:t>
            </w:r>
          </w:p>
        </w:tc>
        <w:tc>
          <w:tcPr>
            <w:tcW w:w="76" w:type="pc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4969F89" w14:textId="77777777" w:rsidR="00A63E23" w:rsidRPr="001911CF" w:rsidRDefault="00A63E23" w:rsidP="00A63E23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46" w:type="pct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2173085D" w14:textId="716132D1" w:rsidR="00A63E23" w:rsidRPr="000D4E88" w:rsidRDefault="000D4E88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0D4E88">
              <w:rPr>
                <w:rFonts w:cs="Trebuchet MS"/>
                <w:color w:val="000000"/>
                <w:sz w:val="16"/>
                <w:szCs w:val="16"/>
                <w:lang w:val="en-US"/>
              </w:rPr>
              <w:t>Determination of water temperature by direct measurement</w:t>
            </w:r>
          </w:p>
        </w:tc>
        <w:tc>
          <w:tcPr>
            <w:tcW w:w="1151" w:type="pct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5149719" w14:textId="77777777" w:rsidR="00A63E23" w:rsidRPr="00C93710" w:rsidRDefault="00A63E23" w:rsidP="00A63E23">
            <w:pPr>
              <w:autoSpaceDE w:val="0"/>
              <w:autoSpaceDN w:val="0"/>
              <w:adjustRightInd w:val="0"/>
              <w:rPr>
                <w:rFonts w:cs="Trebuchet MS"/>
                <w:color w:val="000000"/>
                <w:sz w:val="18"/>
                <w:szCs w:val="18"/>
                <w:lang w:val="en-US"/>
              </w:rPr>
            </w:pPr>
            <w:r w:rsidRPr="00C93710">
              <w:rPr>
                <w:rFonts w:cs="Trebuchet MS"/>
                <w:color w:val="000000"/>
                <w:sz w:val="18"/>
                <w:szCs w:val="18"/>
                <w:lang w:val="en-US"/>
              </w:rPr>
              <w:t>SMEWW, 23ª ed. 2017 - Method 2550 B</w:t>
            </w:r>
          </w:p>
        </w:tc>
      </w:tr>
      <w:tr w:rsidR="00A63E23" w:rsidRPr="00ED6BC2" w14:paraId="4346E1B3" w14:textId="77777777" w:rsidTr="0089241F">
        <w:trPr>
          <w:trHeight w:val="454"/>
        </w:trPr>
        <w:tc>
          <w:tcPr>
            <w:tcW w:w="3849" w:type="pct"/>
            <w:gridSpan w:val="36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338B635" w14:textId="1446EC2A" w:rsidR="00A63E23" w:rsidRPr="001D6180" w:rsidRDefault="001D6180" w:rsidP="00A63E23">
            <w:pPr>
              <w:rPr>
                <w:b/>
                <w:sz w:val="18"/>
                <w:szCs w:val="18"/>
                <w:lang w:val="en-US"/>
              </w:rPr>
            </w:pPr>
            <w:r w:rsidRPr="001D6180">
              <w:rPr>
                <w:b/>
                <w:sz w:val="18"/>
                <w:szCs w:val="18"/>
                <w:lang w:val="en-US"/>
              </w:rPr>
              <w:t>Samples conditioned according to technical specifications of the sampling plan</w:t>
            </w:r>
          </w:p>
        </w:tc>
        <w:tc>
          <w:tcPr>
            <w:tcW w:w="1151" w:type="pct"/>
            <w:gridSpan w:val="5"/>
            <w:vAlign w:val="bottom"/>
          </w:tcPr>
          <w:p w14:paraId="01B2CBF3" w14:textId="4DBFA65B" w:rsidR="00A63E23" w:rsidRPr="007E46E0" w:rsidRDefault="00DE01AD" w:rsidP="00DB140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02/2021</w:t>
            </w:r>
          </w:p>
        </w:tc>
      </w:tr>
      <w:tr w:rsidR="00A63E23" w:rsidRPr="00ED6BC2" w14:paraId="5F38790C" w14:textId="77777777" w:rsidTr="0089241F">
        <w:trPr>
          <w:trHeight w:val="57"/>
        </w:trPr>
        <w:tc>
          <w:tcPr>
            <w:tcW w:w="2336" w:type="pct"/>
            <w:gridSpan w:val="18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114D6141" w14:textId="628590B0" w:rsidR="00A63E23" w:rsidRPr="0082751A" w:rsidRDefault="001D6180" w:rsidP="00A63E23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EQUIPMENTS</w:t>
            </w:r>
          </w:p>
        </w:tc>
        <w:tc>
          <w:tcPr>
            <w:tcW w:w="2664" w:type="pct"/>
            <w:gridSpan w:val="23"/>
            <w:tcBorders>
              <w:top w:val="thinThickThinSmallGap" w:sz="2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6098C132" w14:textId="77777777" w:rsidR="00A63E23" w:rsidRPr="0082751A" w:rsidRDefault="00A63E23" w:rsidP="00A63E23">
            <w:pPr>
              <w:rPr>
                <w:sz w:val="18"/>
                <w:szCs w:val="18"/>
              </w:rPr>
            </w:pPr>
          </w:p>
        </w:tc>
      </w:tr>
      <w:tr w:rsidR="00A63E23" w:rsidRPr="00ED6BC2" w14:paraId="7B9C3791" w14:textId="77777777" w:rsidTr="0089241F">
        <w:trPr>
          <w:trHeight w:val="110"/>
        </w:trPr>
        <w:sdt>
          <w:sdtPr>
            <w:rPr>
              <w:sz w:val="18"/>
              <w:szCs w:val="18"/>
            </w:rPr>
            <w:alias w:val="Equipamento"/>
            <w:tag w:val="Equipamento"/>
            <w:id w:val="822680"/>
            <w:placeholder>
              <w:docPart w:val="4086B01FDC4C4BADA27760CA01085275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1488B20E" w14:textId="264B5621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Multiparameter: Mu_05 | YSI | Professional Plus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844672128"/>
            <w:placeholder>
              <w:docPart w:val="F35A8DA9F2CA4AD1AA3B78943D605A04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  <w:vAlign w:val="bottom"/>
              </w:tcPr>
              <w:p w14:paraId="5B237DC1" w14:textId="76CBA8CC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Thermometer: T-02 | Simpla | DT160</w:t>
                </w:r>
              </w:p>
            </w:tc>
          </w:sdtContent>
        </w:sdt>
      </w:tr>
      <w:tr w:rsidR="00A63E23" w:rsidRPr="00ED6BC2" w14:paraId="634FAD8E" w14:textId="77777777" w:rsidTr="0089241F">
        <w:sdt>
          <w:sdtPr>
            <w:rPr>
              <w:sz w:val="18"/>
              <w:szCs w:val="18"/>
            </w:rPr>
            <w:alias w:val="Equipamento"/>
            <w:tag w:val="Equipamento"/>
            <w:id w:val="-350572962"/>
            <w:placeholder>
              <w:docPart w:val="CE20C3147CFB41B8A488A15AE9901457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336" w:type="pct"/>
                <w:gridSpan w:val="18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330CA971" w14:textId="6845FAE0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Interface sensor: I-16 | Solinist | 122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Equipamento"/>
            <w:tag w:val="Equipamento"/>
            <w:id w:val="1812600001"/>
            <w:placeholder>
              <w:docPart w:val="DD1C9B6AF1C34BE98E65FF10723F304A"/>
            </w:placeholder>
            <w:dropDownList>
              <w:listItem w:displayText="[choose an option]" w:value="[choose an option]"/>
              <w:listItem w:displayText="-" w:value="-"/>
              <w:listItem w:displayText="Equipment1" w:value="Equipment1"/>
              <w:listItem w:displayText="Equipment2" w:value="Equipment2"/>
              <w:listItem w:displayText="Equipment3" w:value="Equipment3"/>
              <w:listItem w:displayText="Equipment4" w:value="Equipment4"/>
            </w:dropDownList>
          </w:sdtPr>
          <w:sdtEndPr/>
          <w:sdtContent>
            <w:tc>
              <w:tcPr>
                <w:tcW w:w="2664" w:type="pct"/>
                <w:gridSpan w:val="23"/>
                <w:tcMar>
                  <w:top w:w="28" w:type="dxa"/>
                  <w:left w:w="28" w:type="dxa"/>
                  <w:bottom w:w="28" w:type="dxa"/>
                  <w:right w:w="28" w:type="dxa"/>
                </w:tcMar>
              </w:tcPr>
              <w:p w14:paraId="07CD1FF5" w14:textId="72C67A0E" w:rsidR="00A63E23" w:rsidRPr="0082751A" w:rsidRDefault="00092A59" w:rsidP="00A63E23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A63E23" w:rsidRPr="0089241F" w14:paraId="49F10735" w14:textId="77777777" w:rsidTr="0089241F">
        <w:trPr>
          <w:trHeight w:val="284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509D1E57" w14:textId="77777777" w:rsidR="001A6BBB" w:rsidRPr="001A6BBB" w:rsidRDefault="001A6BBB" w:rsidP="001A6BBB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>The results presented here refer solely to the sample described and can only be reproduced in full.</w:t>
            </w:r>
          </w:p>
          <w:p w14:paraId="6682FB56" w14:textId="05A82C75" w:rsidR="00A63E23" w:rsidRPr="001D6180" w:rsidRDefault="001A6BBB" w:rsidP="001A6BBB">
            <w:pPr>
              <w:jc w:val="center"/>
              <w:rPr>
                <w:sz w:val="16"/>
                <w:szCs w:val="16"/>
                <w:lang w:val="en-US"/>
              </w:rPr>
            </w:pPr>
            <w:r w:rsidRPr="001A6BBB">
              <w:rPr>
                <w:b/>
                <w:sz w:val="16"/>
                <w:szCs w:val="16"/>
                <w:lang w:val="en-US"/>
              </w:rPr>
              <w:t xml:space="preserve">The measurement uncertainties are available in the </w:t>
            </w:r>
            <w:r>
              <w:rPr>
                <w:b/>
                <w:sz w:val="16"/>
                <w:szCs w:val="16"/>
                <w:lang w:val="en-US"/>
              </w:rPr>
              <w:t>COMPANY</w:t>
            </w:r>
            <w:r w:rsidRPr="001A6BBB">
              <w:rPr>
                <w:b/>
                <w:sz w:val="16"/>
                <w:szCs w:val="16"/>
                <w:lang w:val="en-US"/>
              </w:rPr>
              <w:t xml:space="preserve"> database.</w:t>
            </w:r>
          </w:p>
        </w:tc>
      </w:tr>
      <w:tr w:rsidR="00A63E23" w:rsidRPr="00ED6BC2" w14:paraId="650E1A7C" w14:textId="77777777" w:rsidTr="0089241F">
        <w:trPr>
          <w:trHeight w:val="58"/>
        </w:trPr>
        <w:tc>
          <w:tcPr>
            <w:tcW w:w="5000" w:type="pct"/>
            <w:gridSpan w:val="4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AE5B7D" w14:textId="050A02E6" w:rsidR="00A63E23" w:rsidRPr="001D6180" w:rsidRDefault="00AE1E69" w:rsidP="00A63E23">
            <w:pPr>
              <w:jc w:val="center"/>
              <w:rPr>
                <w:b/>
                <w:sz w:val="2"/>
                <w:szCs w:val="18"/>
                <w:lang w:val="en-US"/>
              </w:rPr>
            </w:pPr>
            <w:r>
              <w:rPr>
                <w:b/>
                <w:noProof/>
                <w:sz w:val="16"/>
                <w:szCs w:val="18"/>
              </w:rPr>
              <w:drawing>
                <wp:anchor distT="0" distB="0" distL="114300" distR="114300" simplePos="0" relativeHeight="251658240" behindDoc="0" locked="0" layoutInCell="1" allowOverlap="1" wp14:anchorId="1F99E2FC" wp14:editId="566B4981">
                  <wp:simplePos x="0" y="0"/>
                  <wp:positionH relativeFrom="column">
                    <wp:posOffset>2801924</wp:posOffset>
                  </wp:positionH>
                  <wp:positionV relativeFrom="paragraph">
                    <wp:posOffset>-1270</wp:posOffset>
                  </wp:positionV>
                  <wp:extent cx="946206" cy="221267"/>
                  <wp:effectExtent l="0" t="0" r="6350" b="762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206" cy="22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1F89F14" w14:textId="361508A2" w:rsidR="009E6246" w:rsidRPr="001D6180" w:rsidRDefault="009E6246" w:rsidP="00A63E23">
            <w:pPr>
              <w:jc w:val="center"/>
              <w:rPr>
                <w:b/>
                <w:sz w:val="16"/>
                <w:szCs w:val="18"/>
                <w:lang w:val="en-US"/>
              </w:rPr>
            </w:pPr>
          </w:p>
          <w:p w14:paraId="79FBA5D8" w14:textId="31437C73" w:rsidR="00A63E23" w:rsidRDefault="00A63E23" w:rsidP="00A63E2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________________________________</w:t>
            </w:r>
          </w:p>
          <w:sdt>
            <w:sdtPr>
              <w:rPr>
                <w:b/>
                <w:sz w:val="18"/>
                <w:szCs w:val="18"/>
              </w:rPr>
              <w:id w:val="-1043362353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Person1" w:value="Person1"/>
                <w:listItem w:displayText="Person2" w:value="Person2"/>
                <w:listItem w:displayText="Person3" w:value="Person3"/>
              </w:comboBox>
            </w:sdtPr>
            <w:sdtEndPr/>
            <w:sdtContent>
              <w:p w14:paraId="461638AB" w14:textId="18B6CC74" w:rsidR="00A63E23" w:rsidRDefault="00682477" w:rsidP="007D15F1">
                <w:pPr>
                  <w:tabs>
                    <w:tab w:val="left" w:pos="5723"/>
                  </w:tabs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Person1</w:t>
                </w:r>
              </w:p>
            </w:sdtContent>
          </w:sdt>
          <w:sdt>
            <w:sdtPr>
              <w:rPr>
                <w:b/>
                <w:sz w:val="18"/>
                <w:szCs w:val="18"/>
              </w:rPr>
              <w:id w:val="-1396276114"/>
              <w:placeholder>
                <w:docPart w:val="FB1EFD93E4C1464D88E4E08EE45152A9"/>
              </w:placeholder>
              <w:comboBox>
                <w:listItem w:displayText="[escolha uma opção]" w:value="[escolha uma opção]"/>
                <w:listItem w:displayText="Role1" w:value="Role1"/>
                <w:listItem w:displayText="Role2" w:value="Role2"/>
              </w:comboBox>
            </w:sdtPr>
            <w:sdtEndPr/>
            <w:sdtContent>
              <w:p w14:paraId="5D88D2DC" w14:textId="00713C9D" w:rsidR="00A63E23" w:rsidRPr="00170222" w:rsidRDefault="00682477" w:rsidP="00A63E23">
                <w:pPr>
                  <w:jc w:val="center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Role1</w:t>
                </w:r>
              </w:p>
            </w:sdtContent>
          </w:sdt>
        </w:tc>
      </w:tr>
    </w:tbl>
    <w:p w14:paraId="4297CFFC" w14:textId="77777777" w:rsidR="0089241F" w:rsidRDefault="0089241F" w:rsidP="0089241F">
      <w:pPr>
        <w:ind w:right="-1"/>
      </w:pPr>
    </w:p>
    <w:sectPr w:rsidR="0089241F" w:rsidSect="00A83CDA">
      <w:headerReference w:type="default" r:id="rId8"/>
      <w:footerReference w:type="default" r:id="rId9"/>
      <w:pgSz w:w="11906" w:h="16838"/>
      <w:pgMar w:top="1438" w:right="566" w:bottom="1417" w:left="851" w:header="454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2FCEF" w14:textId="77777777" w:rsidR="0081465C" w:rsidRDefault="0081465C" w:rsidP="00645758">
      <w:pPr>
        <w:spacing w:after="0" w:line="240" w:lineRule="auto"/>
      </w:pPr>
      <w:r>
        <w:separator/>
      </w:r>
    </w:p>
  </w:endnote>
  <w:endnote w:type="continuationSeparator" w:id="0">
    <w:p w14:paraId="493E764E" w14:textId="77777777" w:rsidR="0081465C" w:rsidRDefault="0081465C" w:rsidP="0064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0DC4F" w14:textId="40C411D7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6944" behindDoc="1" locked="0" layoutInCell="1" allowOverlap="1" wp14:anchorId="3EFE680E" wp14:editId="5EF78B0A">
          <wp:simplePos x="0" y="0"/>
          <wp:positionH relativeFrom="column">
            <wp:posOffset>-532130</wp:posOffset>
          </wp:positionH>
          <wp:positionV relativeFrom="paragraph">
            <wp:posOffset>-3010231</wp:posOffset>
          </wp:positionV>
          <wp:extent cx="4324954" cy="4182059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4954" cy="41820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1099FD" w14:textId="3CED31FB" w:rsidR="00BE7A70" w:rsidRDefault="00391487" w:rsidP="00BE7A70">
    <w:pPr>
      <w:jc w:val="right"/>
      <w:rPr>
        <w:b/>
        <w:sz w:val="14"/>
        <w:szCs w:val="16"/>
      </w:rPr>
    </w:pPr>
    <w:r>
      <w:rPr>
        <w:b/>
        <w:noProof/>
        <w:sz w:val="14"/>
        <w:szCs w:val="16"/>
      </w:rPr>
      <w:drawing>
        <wp:anchor distT="0" distB="0" distL="114300" distR="114300" simplePos="0" relativeHeight="251667968" behindDoc="0" locked="0" layoutInCell="1" allowOverlap="1" wp14:anchorId="09358C67" wp14:editId="3DD1A70B">
          <wp:simplePos x="0" y="0"/>
          <wp:positionH relativeFrom="column">
            <wp:posOffset>2740866</wp:posOffset>
          </wp:positionH>
          <wp:positionV relativeFrom="paragraph">
            <wp:posOffset>56515</wp:posOffset>
          </wp:positionV>
          <wp:extent cx="4000183" cy="350097"/>
          <wp:effectExtent l="0" t="0" r="63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00183" cy="35009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F07035" w14:textId="77777777" w:rsidR="00BE7A70" w:rsidRDefault="00BE7A70" w:rsidP="00BE7A70">
    <w:pPr>
      <w:ind w:right="141"/>
      <w:jc w:val="right"/>
      <w:rPr>
        <w:b/>
        <w:sz w:val="14"/>
        <w:szCs w:val="16"/>
      </w:rPr>
    </w:pPr>
  </w:p>
  <w:p w14:paraId="230D46F2" w14:textId="4BA14E6A" w:rsidR="00645758" w:rsidRPr="00EB18DB" w:rsidRDefault="00E14CC2" w:rsidP="00E14CC2">
    <w:pPr>
      <w:jc w:val="right"/>
      <w:rPr>
        <w:b/>
        <w:sz w:val="14"/>
        <w:szCs w:val="16"/>
        <w:lang w:val="en-US"/>
      </w:rPr>
    </w:pPr>
    <w:r w:rsidRPr="00EB18DB">
      <w:rPr>
        <w:b/>
        <w:sz w:val="14"/>
        <w:szCs w:val="16"/>
        <w:lang w:val="en-US"/>
      </w:rPr>
      <w:t xml:space="preserve">FT-23 – </w:t>
    </w:r>
    <w:r w:rsidR="001A6BBB" w:rsidRPr="001A6BBB">
      <w:rPr>
        <w:b/>
        <w:sz w:val="14"/>
        <w:szCs w:val="16"/>
        <w:lang w:val="en-US"/>
      </w:rPr>
      <w:t>Recognized sampling report</w:t>
    </w:r>
    <w:r w:rsidR="00EB18DB" w:rsidRPr="00EB18DB">
      <w:rPr>
        <w:b/>
        <w:sz w:val="14"/>
        <w:szCs w:val="16"/>
        <w:lang w:val="en-US"/>
      </w:rPr>
      <w:t xml:space="preserve"> </w:t>
    </w:r>
    <w:r w:rsidR="00EB18DB">
      <w:rPr>
        <w:b/>
        <w:sz w:val="14"/>
        <w:szCs w:val="16"/>
        <w:lang w:val="en-US"/>
      </w:rPr>
      <w:t>01.01.1983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48CB" w14:textId="77777777" w:rsidR="0081465C" w:rsidRDefault="0081465C" w:rsidP="00645758">
      <w:pPr>
        <w:spacing w:after="0" w:line="240" w:lineRule="auto"/>
      </w:pPr>
      <w:r>
        <w:separator/>
      </w:r>
    </w:p>
  </w:footnote>
  <w:footnote w:type="continuationSeparator" w:id="0">
    <w:p w14:paraId="1DCCB26A" w14:textId="77777777" w:rsidR="0081465C" w:rsidRDefault="0081465C" w:rsidP="0064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A88E" w14:textId="4208EE3E" w:rsidR="00BE7A70" w:rsidRPr="00AE1E69" w:rsidRDefault="00AE1E69" w:rsidP="00BE7A70">
    <w:pPr>
      <w:pStyle w:val="Header"/>
      <w:tabs>
        <w:tab w:val="clear" w:pos="4252"/>
        <w:tab w:val="center" w:pos="5529"/>
      </w:tabs>
      <w:rPr>
        <w:sz w:val="16"/>
        <w:szCs w:val="16"/>
        <w:lang w:val="en-US"/>
      </w:rPr>
    </w:pPr>
    <w:r>
      <w:rPr>
        <w:noProof/>
        <w:sz w:val="16"/>
        <w:szCs w:val="16"/>
      </w:rPr>
      <w:drawing>
        <wp:anchor distT="0" distB="0" distL="114300" distR="114300" simplePos="0" relativeHeight="251670016" behindDoc="0" locked="0" layoutInCell="1" allowOverlap="1" wp14:anchorId="2DA1A4D2" wp14:editId="210EB763">
          <wp:simplePos x="0" y="0"/>
          <wp:positionH relativeFrom="column">
            <wp:posOffset>5828610</wp:posOffset>
          </wp:positionH>
          <wp:positionV relativeFrom="paragraph">
            <wp:posOffset>-65652</wp:posOffset>
          </wp:positionV>
          <wp:extent cx="901127" cy="507284"/>
          <wp:effectExtent l="0" t="0" r="0" b="762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864" cy="517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68992" behindDoc="0" locked="0" layoutInCell="1" allowOverlap="1" wp14:anchorId="0018BADB" wp14:editId="3A3A2D98">
          <wp:simplePos x="0" y="0"/>
          <wp:positionH relativeFrom="column">
            <wp:posOffset>2577036</wp:posOffset>
          </wp:positionH>
          <wp:positionV relativeFrom="paragraph">
            <wp:posOffset>-86995</wp:posOffset>
          </wp:positionV>
          <wp:extent cx="1638520" cy="513236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520" cy="5132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E1E69">
      <w:rPr>
        <w:sz w:val="16"/>
        <w:szCs w:val="16"/>
        <w:lang w:val="en-US"/>
      </w:rPr>
      <w:t>Sampling report</w:t>
    </w:r>
    <w:r w:rsidR="00BE7A70" w:rsidRPr="00AE1E69">
      <w:rPr>
        <w:sz w:val="16"/>
        <w:szCs w:val="16"/>
        <w:lang w:val="en-US"/>
      </w:rPr>
      <w:t xml:space="preserve"> nº </w:t>
    </w:r>
    <w:r w:rsidR="002E18EE" w:rsidRPr="00AE1E69">
      <w:rPr>
        <w:sz w:val="16"/>
        <w:szCs w:val="16"/>
        <w:lang w:val="en-US"/>
      </w:rPr>
      <w:t>227/2021</w:t>
    </w:r>
  </w:p>
  <w:p w14:paraId="5275F14E" w14:textId="6E23FA3D" w:rsidR="00BE7A70" w:rsidRPr="00AE1E69" w:rsidRDefault="00AE1E69" w:rsidP="00BE7A70">
    <w:pPr>
      <w:pStyle w:val="Header"/>
      <w:tabs>
        <w:tab w:val="clear" w:pos="4252"/>
        <w:tab w:val="clear" w:pos="8504"/>
        <w:tab w:val="left" w:pos="3005"/>
      </w:tabs>
      <w:rPr>
        <w:sz w:val="16"/>
        <w:szCs w:val="16"/>
        <w:lang w:val="en-US"/>
      </w:rPr>
    </w:pPr>
    <w:r w:rsidRPr="00AE1E69">
      <w:rPr>
        <w:sz w:val="16"/>
        <w:szCs w:val="16"/>
        <w:lang w:val="en-US"/>
      </w:rPr>
      <w:t>Issued</w:t>
    </w:r>
    <w:r w:rsidR="00A83CDA" w:rsidRPr="00AE1E69">
      <w:rPr>
        <w:sz w:val="16"/>
        <w:szCs w:val="16"/>
        <w:lang w:val="en-US"/>
      </w:rPr>
      <w:t xml:space="preserve">: </w:t>
    </w:r>
    <w:r w:rsidR="00EB18DB">
      <w:rPr>
        <w:b/>
        <w:sz w:val="14"/>
        <w:szCs w:val="16"/>
        <w:lang w:val="en-US"/>
      </w:rPr>
      <w:t>01.01.1983 HH:</w:t>
    </w:r>
    <w:proofErr w:type="gramStart"/>
    <w:r w:rsidR="00EB18DB">
      <w:rPr>
        <w:b/>
        <w:sz w:val="14"/>
        <w:szCs w:val="16"/>
        <w:lang w:val="en-US"/>
      </w:rPr>
      <w:t>MM:SS</w:t>
    </w:r>
    <w:proofErr w:type="gramEnd"/>
  </w:p>
  <w:p w14:paraId="11B70D23" w14:textId="20CB782A" w:rsidR="00BE7A70" w:rsidRPr="00ED6BC2" w:rsidRDefault="00BE7A70" w:rsidP="00BE7A70">
    <w:pPr>
      <w:pStyle w:val="Header"/>
      <w:tabs>
        <w:tab w:val="clear" w:pos="4252"/>
        <w:tab w:val="left" w:pos="8504"/>
      </w:tabs>
      <w:rPr>
        <w:sz w:val="16"/>
        <w:szCs w:val="16"/>
      </w:rPr>
    </w:pPr>
    <w:r w:rsidRPr="00ED6BC2">
      <w:rPr>
        <w:sz w:val="16"/>
        <w:szCs w:val="16"/>
      </w:rPr>
      <w:t>P</w:t>
    </w:r>
    <w:r w:rsidR="00AE1E69">
      <w:rPr>
        <w:sz w:val="16"/>
        <w:szCs w:val="16"/>
      </w:rPr>
      <w:t>age</w:t>
    </w:r>
    <w:r w:rsidRPr="00ED6BC2">
      <w:rPr>
        <w:sz w:val="16"/>
        <w:szCs w:val="16"/>
      </w:rPr>
      <w:t xml:space="preserve">:  </w:t>
    </w:r>
    <w:r w:rsidR="003B2CB2" w:rsidRPr="00ED6BC2">
      <w:rPr>
        <w:sz w:val="16"/>
        <w:szCs w:val="16"/>
      </w:rPr>
      <w:fldChar w:fldCharType="begin"/>
    </w:r>
    <w:r w:rsidRPr="00ED6BC2">
      <w:rPr>
        <w:sz w:val="16"/>
        <w:szCs w:val="16"/>
      </w:rPr>
      <w:instrText xml:space="preserve"> PAGE   \* MERGEFORMAT </w:instrText>
    </w:r>
    <w:r w:rsidR="003B2CB2" w:rsidRPr="00ED6BC2">
      <w:rPr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3B2CB2" w:rsidRPr="00ED6BC2">
      <w:rPr>
        <w:sz w:val="16"/>
        <w:szCs w:val="16"/>
      </w:rPr>
      <w:fldChar w:fldCharType="end"/>
    </w:r>
    <w:r w:rsidRPr="00ED6BC2">
      <w:rPr>
        <w:sz w:val="16"/>
        <w:szCs w:val="16"/>
      </w:rPr>
      <w:t xml:space="preserve"> de </w:t>
    </w:r>
    <w:r w:rsidR="00E14CC2">
      <w:rPr>
        <w:noProof/>
        <w:sz w:val="16"/>
        <w:szCs w:val="16"/>
      </w:rPr>
      <w:fldChar w:fldCharType="begin"/>
    </w:r>
    <w:r w:rsidR="00E14CC2">
      <w:rPr>
        <w:noProof/>
        <w:sz w:val="16"/>
        <w:szCs w:val="16"/>
      </w:rPr>
      <w:instrText xml:space="preserve"> NUMPAGES   \* MERGEFORMAT </w:instrText>
    </w:r>
    <w:r w:rsidR="00E14CC2">
      <w:rPr>
        <w:noProof/>
        <w:sz w:val="16"/>
        <w:szCs w:val="16"/>
      </w:rPr>
      <w:fldChar w:fldCharType="separate"/>
    </w:r>
    <w:r w:rsidR="008B76B5">
      <w:rPr>
        <w:noProof/>
        <w:sz w:val="16"/>
        <w:szCs w:val="16"/>
      </w:rPr>
      <w:t>1</w:t>
    </w:r>
    <w:r w:rsidR="00E14CC2">
      <w:rPr>
        <w:noProof/>
        <w:sz w:val="16"/>
        <w:szCs w:val="16"/>
      </w:rPr>
      <w:fldChar w:fldCharType="end"/>
    </w:r>
  </w:p>
  <w:p w14:paraId="367FBC5A" w14:textId="77777777" w:rsidR="00645758" w:rsidRDefault="006457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758"/>
    <w:rsid w:val="00001CF5"/>
    <w:rsid w:val="0003089F"/>
    <w:rsid w:val="00087D13"/>
    <w:rsid w:val="00092A59"/>
    <w:rsid w:val="000A5A9C"/>
    <w:rsid w:val="000C02FD"/>
    <w:rsid w:val="000D28A0"/>
    <w:rsid w:val="000D4B10"/>
    <w:rsid w:val="000D4E88"/>
    <w:rsid w:val="000D728D"/>
    <w:rsid w:val="000E04B6"/>
    <w:rsid w:val="0013470B"/>
    <w:rsid w:val="001720E5"/>
    <w:rsid w:val="00180918"/>
    <w:rsid w:val="001948AD"/>
    <w:rsid w:val="001A6BBB"/>
    <w:rsid w:val="001D6180"/>
    <w:rsid w:val="00266EE6"/>
    <w:rsid w:val="00293360"/>
    <w:rsid w:val="002939BC"/>
    <w:rsid w:val="002D3F69"/>
    <w:rsid w:val="002E18EE"/>
    <w:rsid w:val="0033539E"/>
    <w:rsid w:val="0035024C"/>
    <w:rsid w:val="00391487"/>
    <w:rsid w:val="003B2CB2"/>
    <w:rsid w:val="00431361"/>
    <w:rsid w:val="00452710"/>
    <w:rsid w:val="00486056"/>
    <w:rsid w:val="00497BE4"/>
    <w:rsid w:val="00510D18"/>
    <w:rsid w:val="00526004"/>
    <w:rsid w:val="005651BD"/>
    <w:rsid w:val="00580551"/>
    <w:rsid w:val="005972A3"/>
    <w:rsid w:val="005976B1"/>
    <w:rsid w:val="005A01CF"/>
    <w:rsid w:val="005C1B6B"/>
    <w:rsid w:val="0063694F"/>
    <w:rsid w:val="00645758"/>
    <w:rsid w:val="00682477"/>
    <w:rsid w:val="00697088"/>
    <w:rsid w:val="006C2B1F"/>
    <w:rsid w:val="006D2DC7"/>
    <w:rsid w:val="006E574B"/>
    <w:rsid w:val="007167E1"/>
    <w:rsid w:val="007231A5"/>
    <w:rsid w:val="00763114"/>
    <w:rsid w:val="0076441B"/>
    <w:rsid w:val="007764BB"/>
    <w:rsid w:val="007A0DB7"/>
    <w:rsid w:val="007D15F1"/>
    <w:rsid w:val="0081465C"/>
    <w:rsid w:val="00831FD3"/>
    <w:rsid w:val="0083560C"/>
    <w:rsid w:val="0088261A"/>
    <w:rsid w:val="0089241F"/>
    <w:rsid w:val="008B76B5"/>
    <w:rsid w:val="008C2FC3"/>
    <w:rsid w:val="008F5B88"/>
    <w:rsid w:val="00922D9D"/>
    <w:rsid w:val="00926F5A"/>
    <w:rsid w:val="00961544"/>
    <w:rsid w:val="009B5E0E"/>
    <w:rsid w:val="009D7A9A"/>
    <w:rsid w:val="009E6246"/>
    <w:rsid w:val="00A02254"/>
    <w:rsid w:val="00A02460"/>
    <w:rsid w:val="00A2083A"/>
    <w:rsid w:val="00A63E23"/>
    <w:rsid w:val="00A76DFB"/>
    <w:rsid w:val="00A83CDA"/>
    <w:rsid w:val="00A86DE5"/>
    <w:rsid w:val="00AA1BA6"/>
    <w:rsid w:val="00AB286B"/>
    <w:rsid w:val="00AE1E69"/>
    <w:rsid w:val="00B002AD"/>
    <w:rsid w:val="00B15FC3"/>
    <w:rsid w:val="00B1624B"/>
    <w:rsid w:val="00B45D5E"/>
    <w:rsid w:val="00B8220C"/>
    <w:rsid w:val="00B84704"/>
    <w:rsid w:val="00BE7A70"/>
    <w:rsid w:val="00C464F7"/>
    <w:rsid w:val="00C57A31"/>
    <w:rsid w:val="00D00337"/>
    <w:rsid w:val="00D16079"/>
    <w:rsid w:val="00D30F0F"/>
    <w:rsid w:val="00D401C6"/>
    <w:rsid w:val="00D7284D"/>
    <w:rsid w:val="00D7766E"/>
    <w:rsid w:val="00DB1402"/>
    <w:rsid w:val="00DE01AD"/>
    <w:rsid w:val="00E03027"/>
    <w:rsid w:val="00E14CC2"/>
    <w:rsid w:val="00E277FC"/>
    <w:rsid w:val="00E42B38"/>
    <w:rsid w:val="00E436AA"/>
    <w:rsid w:val="00E81C9B"/>
    <w:rsid w:val="00EA5140"/>
    <w:rsid w:val="00EA7F4E"/>
    <w:rsid w:val="00EB18DB"/>
    <w:rsid w:val="00EC5F63"/>
    <w:rsid w:val="00EF6A30"/>
    <w:rsid w:val="00F73904"/>
    <w:rsid w:val="00F94DAE"/>
    <w:rsid w:val="00FC31EC"/>
    <w:rsid w:val="00FE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F46C7"/>
  <w15:docId w15:val="{77A5FF9F-F575-4C2D-A6B9-031E5867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58"/>
  </w:style>
  <w:style w:type="paragraph" w:styleId="Footer">
    <w:name w:val="footer"/>
    <w:basedOn w:val="Normal"/>
    <w:link w:val="FooterChar"/>
    <w:uiPriority w:val="99"/>
    <w:unhideWhenUsed/>
    <w:rsid w:val="00645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58"/>
  </w:style>
  <w:style w:type="paragraph" w:styleId="BalloonText">
    <w:name w:val="Balloon Text"/>
    <w:basedOn w:val="Normal"/>
    <w:link w:val="BalloonTextChar"/>
    <w:uiPriority w:val="99"/>
    <w:semiHidden/>
    <w:unhideWhenUsed/>
    <w:rsid w:val="00645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7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E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E7A70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961544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E1E6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59D1F0A35B4E07A5C1DE8CF3382B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E827FC-65C5-49FB-98B4-8A33EE887981}"/>
      </w:docPartPr>
      <w:docPartBody>
        <w:p w:rsidR="00732215" w:rsidRDefault="009A3DE3" w:rsidP="009A3DE3">
          <w:pPr>
            <w:pStyle w:val="D359D1F0A35B4E07A5C1DE8CF3382BCB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C6829B7FF2404BF781D143579114F1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90F838-83D4-4DFA-952E-E7DB82E6C1D2}"/>
      </w:docPartPr>
      <w:docPartBody>
        <w:p w:rsidR="00732215" w:rsidRDefault="009A3DE3" w:rsidP="009A3DE3">
          <w:pPr>
            <w:pStyle w:val="C6829B7FF2404BF781D143579114F1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EB1E4B580CAB49AFADDCB3C0E234EA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EEABAD-D1C3-4260-A064-E56D1F8A9200}"/>
      </w:docPartPr>
      <w:docPartBody>
        <w:p w:rsidR="00732215" w:rsidRDefault="009A3DE3" w:rsidP="009A3DE3">
          <w:pPr>
            <w:pStyle w:val="EB1E4B580CAB49AFADDCB3C0E234EA0D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8AA523D28494FC79F48CACB5031CD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EF4282-A3ED-4DF8-A74D-8A6C3ED7C9F0}"/>
      </w:docPartPr>
      <w:docPartBody>
        <w:p w:rsidR="00732215" w:rsidRDefault="009A3DE3" w:rsidP="009A3DE3">
          <w:pPr>
            <w:pStyle w:val="A8AA523D28494FC79F48CACB5031CDAF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8B0DB9C433E8436BAA9030F7AB6201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E26B7B-9934-456D-B2E5-A1A426972304}"/>
      </w:docPartPr>
      <w:docPartBody>
        <w:p w:rsidR="00732215" w:rsidRDefault="009A3DE3" w:rsidP="009A3DE3">
          <w:pPr>
            <w:pStyle w:val="8B0DB9C433E8436BAA9030F7AB620148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A9A86D865ED04408B655D1F9E73EA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C33475-930E-4479-AB60-E38203793174}"/>
      </w:docPartPr>
      <w:docPartBody>
        <w:p w:rsidR="00732215" w:rsidRDefault="009A3DE3" w:rsidP="009A3DE3">
          <w:pPr>
            <w:pStyle w:val="A9A86D865ED04408B655D1F9E73EAB5E"/>
          </w:pPr>
          <w:r w:rsidRPr="003E537C">
            <w:rPr>
              <w:rStyle w:val="PlaceholderText"/>
            </w:rPr>
            <w:t>Escolher um item.</w:t>
          </w:r>
        </w:p>
      </w:docPartBody>
    </w:docPart>
    <w:docPart>
      <w:docPartPr>
        <w:name w:val="4086B01FDC4C4BADA27760CA010852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2C6777-38AF-4D91-9000-EF28188F8B73}"/>
      </w:docPartPr>
      <w:docPartBody>
        <w:p w:rsidR="00F00C0F" w:rsidRDefault="0012569B" w:rsidP="0012569B">
          <w:pPr>
            <w:pStyle w:val="4086B01FDC4C4BADA27760CA01085275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B1EFD93E4C1464D88E4E08EE45152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C6D83A-2BAD-4DAB-864A-99BF598C9B98}"/>
      </w:docPartPr>
      <w:docPartBody>
        <w:p w:rsidR="00F00C0F" w:rsidRDefault="0012569B" w:rsidP="0012569B">
          <w:pPr>
            <w:pStyle w:val="FB1EFD93E4C1464D88E4E08EE45152A9"/>
          </w:pPr>
          <w:r w:rsidRPr="008514DD">
            <w:rPr>
              <w:rStyle w:val="PlaceholderText"/>
            </w:rPr>
            <w:t>Escolher um item.</w:t>
          </w:r>
        </w:p>
      </w:docPartBody>
    </w:docPart>
    <w:docPart>
      <w:docPartPr>
        <w:name w:val="CE20C3147CFB41B8A488A15AE99014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5780-2061-4B45-930D-178EB658D7E4}"/>
      </w:docPartPr>
      <w:docPartBody>
        <w:p w:rsidR="00FE33B9" w:rsidRDefault="00362036" w:rsidP="00362036">
          <w:pPr>
            <w:pStyle w:val="CE20C3147CFB41B8A488A15AE9901457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F35A8DA9F2CA4AD1AA3B78943D605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32D2-F879-43AD-9B0F-DA3D258626EE}"/>
      </w:docPartPr>
      <w:docPartBody>
        <w:p w:rsidR="00FE33B9" w:rsidRDefault="00362036" w:rsidP="00362036">
          <w:pPr>
            <w:pStyle w:val="F35A8DA9F2CA4AD1AA3B78943D605A04"/>
          </w:pPr>
          <w:r w:rsidRPr="00153699">
            <w:rPr>
              <w:rStyle w:val="PlaceholderText"/>
            </w:rPr>
            <w:t>Escolher um item.</w:t>
          </w:r>
        </w:p>
      </w:docPartBody>
    </w:docPart>
    <w:docPart>
      <w:docPartPr>
        <w:name w:val="DD1C9B6AF1C34BE98E65FF10723F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E268C-19E7-4A57-B189-493C5034A123}"/>
      </w:docPartPr>
      <w:docPartBody>
        <w:p w:rsidR="00FE33B9" w:rsidRDefault="00362036" w:rsidP="00362036">
          <w:pPr>
            <w:pStyle w:val="DD1C9B6AF1C34BE98E65FF10723F304A"/>
          </w:pPr>
          <w:r w:rsidRPr="00153699">
            <w:rPr>
              <w:rStyle w:val="PlaceholderText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EAE"/>
    <w:rsid w:val="00053C81"/>
    <w:rsid w:val="0012569B"/>
    <w:rsid w:val="00220DF5"/>
    <w:rsid w:val="00362036"/>
    <w:rsid w:val="0038050B"/>
    <w:rsid w:val="003A4BB0"/>
    <w:rsid w:val="00493F19"/>
    <w:rsid w:val="004C4225"/>
    <w:rsid w:val="00557EAE"/>
    <w:rsid w:val="005B7DEC"/>
    <w:rsid w:val="00683BF8"/>
    <w:rsid w:val="006B1A65"/>
    <w:rsid w:val="006F5C09"/>
    <w:rsid w:val="00732215"/>
    <w:rsid w:val="00784A1A"/>
    <w:rsid w:val="007A4DA4"/>
    <w:rsid w:val="007B6A26"/>
    <w:rsid w:val="007D72FC"/>
    <w:rsid w:val="007E2A8F"/>
    <w:rsid w:val="008B2464"/>
    <w:rsid w:val="00943EE8"/>
    <w:rsid w:val="00945AD5"/>
    <w:rsid w:val="00980B0B"/>
    <w:rsid w:val="009A3DE3"/>
    <w:rsid w:val="00AC7493"/>
    <w:rsid w:val="00AD56A8"/>
    <w:rsid w:val="00B25071"/>
    <w:rsid w:val="00B85B68"/>
    <w:rsid w:val="00BD1773"/>
    <w:rsid w:val="00D566CD"/>
    <w:rsid w:val="00DD536C"/>
    <w:rsid w:val="00E30252"/>
    <w:rsid w:val="00E518AF"/>
    <w:rsid w:val="00F00C0F"/>
    <w:rsid w:val="00FE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2036"/>
    <w:rPr>
      <w:color w:val="808080"/>
    </w:rPr>
  </w:style>
  <w:style w:type="paragraph" w:customStyle="1" w:styleId="D359D1F0A35B4E07A5C1DE8CF3382BCB">
    <w:name w:val="D359D1F0A35B4E07A5C1DE8CF3382BCB"/>
    <w:rsid w:val="009A3DE3"/>
  </w:style>
  <w:style w:type="paragraph" w:customStyle="1" w:styleId="C6829B7FF2404BF781D143579114F1AF">
    <w:name w:val="C6829B7FF2404BF781D143579114F1AF"/>
    <w:rsid w:val="009A3DE3"/>
  </w:style>
  <w:style w:type="paragraph" w:customStyle="1" w:styleId="EB1E4B580CAB49AFADDCB3C0E234EA0D">
    <w:name w:val="EB1E4B580CAB49AFADDCB3C0E234EA0D"/>
    <w:rsid w:val="009A3DE3"/>
  </w:style>
  <w:style w:type="paragraph" w:customStyle="1" w:styleId="A8AA523D28494FC79F48CACB5031CDAF">
    <w:name w:val="A8AA523D28494FC79F48CACB5031CDAF"/>
    <w:rsid w:val="009A3DE3"/>
  </w:style>
  <w:style w:type="paragraph" w:customStyle="1" w:styleId="8B0DB9C433E8436BAA9030F7AB620148">
    <w:name w:val="8B0DB9C433E8436BAA9030F7AB620148"/>
    <w:rsid w:val="009A3DE3"/>
  </w:style>
  <w:style w:type="paragraph" w:customStyle="1" w:styleId="A9A86D865ED04408B655D1F9E73EAB5E">
    <w:name w:val="A9A86D865ED04408B655D1F9E73EAB5E"/>
    <w:rsid w:val="009A3DE3"/>
  </w:style>
  <w:style w:type="paragraph" w:customStyle="1" w:styleId="4086B01FDC4C4BADA27760CA01085275">
    <w:name w:val="4086B01FDC4C4BADA27760CA01085275"/>
    <w:rsid w:val="0012569B"/>
  </w:style>
  <w:style w:type="paragraph" w:customStyle="1" w:styleId="FB1EFD93E4C1464D88E4E08EE45152A9">
    <w:name w:val="FB1EFD93E4C1464D88E4E08EE45152A9"/>
    <w:rsid w:val="0012569B"/>
  </w:style>
  <w:style w:type="paragraph" w:customStyle="1" w:styleId="CE20C3147CFB41B8A488A15AE9901457">
    <w:name w:val="CE20C3147CFB41B8A488A15AE9901457"/>
    <w:rsid w:val="00362036"/>
    <w:rPr>
      <w:lang w:val="en-US" w:eastAsia="en-US"/>
    </w:rPr>
  </w:style>
  <w:style w:type="paragraph" w:customStyle="1" w:styleId="F35A8DA9F2CA4AD1AA3B78943D605A04">
    <w:name w:val="F35A8DA9F2CA4AD1AA3B78943D605A04"/>
    <w:rsid w:val="00362036"/>
    <w:rPr>
      <w:lang w:val="en-US" w:eastAsia="en-US"/>
    </w:rPr>
  </w:style>
  <w:style w:type="paragraph" w:customStyle="1" w:styleId="DD1C9B6AF1C34BE98E65FF10723F304A">
    <w:name w:val="DD1C9B6AF1C34BE98E65FF10723F304A"/>
    <w:rsid w:val="0036203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3AC0-7904-4135-9485-9086A61C4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 do Windows</dc:creator>
  <cp:lastModifiedBy>EDUARDO SANTOS FINCK</cp:lastModifiedBy>
  <cp:revision>36</cp:revision>
  <cp:lastPrinted>2020-07-16T12:24:00Z</cp:lastPrinted>
  <dcterms:created xsi:type="dcterms:W3CDTF">2020-07-15T16:57:00Z</dcterms:created>
  <dcterms:modified xsi:type="dcterms:W3CDTF">2022-02-09T16:49:00Z</dcterms:modified>
</cp:coreProperties>
</file>