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εάπολη Λασιθίου  - 724 00  </w:t>
            </w:r>
          </w:p>
          <w:p w14:paraId="16C91F54" w14:textId="77777777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2515/5/1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77777777" w:rsidR="004E1446" w:rsidRPr="00165CA2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1B08E2">
              <w:rPr>
                <w:rFonts w:ascii="Century Gothic" w:hAnsi="Century Gothic"/>
                <w:i/>
                <w:sz w:val="22"/>
                <w:szCs w:val="22"/>
              </w:rPr>
              <w:t>25 Αυγούστου</w:t>
            </w:r>
            <w:r w:rsidR="0026288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7617C4">
              <w:rPr>
                <w:rFonts w:ascii="Century Gothic" w:hAnsi="Century Gothic"/>
                <w:i/>
                <w:sz w:val="22"/>
                <w:szCs w:val="22"/>
              </w:rPr>
              <w:t xml:space="preserve"> 2021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77777777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050855">
              <w:rPr>
                <w:rFonts w:ascii="Century Gothic" w:hAnsi="Century Gothic"/>
                <w:i/>
                <w:sz w:val="22"/>
                <w:szCs w:val="22"/>
              </w:rPr>
              <w:t xml:space="preserve">της </w:t>
            </w:r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>ΛΑΠΠΑ-ΠΑΠΑΔΑΚΗ Ελευθερίας του Νικολάου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b/>
          <w:i/>
          <w:sz w:val="22"/>
          <w:szCs w:val="22"/>
        </w:rPr>
        <w:t>916100094825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b/>
          <w:i/>
          <w:sz w:val="22"/>
          <w:szCs w:val="22"/>
        </w:rPr>
        <w:t>ΓΚΙΓΚΕΛΟΥ Φιλιάννας  του Γεωργίου</w:t>
      </w:r>
      <w:r w:rsidRPr="006359B3">
        <w:rPr>
          <w:rFonts w:ascii="Century Gothic" w:hAnsi="Century Gothic"/>
          <w:i/>
          <w:sz w:val="22"/>
          <w:szCs w:val="22"/>
        </w:rPr>
        <w:t xml:space="preserve"> 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77777777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4D2B3F">
        <w:rPr>
          <w:rFonts w:ascii="Century Gothic" w:hAnsi="Century Gothic"/>
          <w:i/>
          <w:sz w:val="22"/>
          <w:szCs w:val="22"/>
        </w:rPr>
        <w:t>23/08</w:t>
      </w:r>
      <w:r w:rsidR="00C73678">
        <w:rPr>
          <w:rFonts w:ascii="Century Gothic" w:hAnsi="Century Gothic"/>
          <w:i/>
          <w:sz w:val="22"/>
          <w:szCs w:val="22"/>
        </w:rPr>
        <w:t>/</w:t>
      </w:r>
      <w:r w:rsidR="00EF59BD">
        <w:rPr>
          <w:rFonts w:ascii="Century Gothic" w:hAnsi="Century Gothic"/>
          <w:i/>
          <w:sz w:val="22"/>
          <w:szCs w:val="22"/>
        </w:rPr>
        <w:t>2021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4D2B3F">
        <w:rPr>
          <w:rFonts w:ascii="Century Gothic" w:hAnsi="Century Gothic"/>
          <w:i/>
          <w:sz w:val="22"/>
          <w:szCs w:val="22"/>
        </w:rPr>
        <w:t xml:space="preserve">της </w:t>
      </w:r>
      <w:r w:rsidR="004D2B3F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11FC3EA1" w:rsidR="00CE10AF" w:rsidRDefault="007E15F8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  <w:u w:val="single"/>
        </w:rPr>
        <w:t>Δεχόμαστε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τις από </w:t>
      </w:r>
      <w:r w:rsidR="00E04589">
        <w:rPr>
          <w:rFonts w:ascii="Century Gothic" w:hAnsi="Century Gothic"/>
          <w:b/>
          <w:i/>
          <w:sz w:val="22"/>
          <w:szCs w:val="22"/>
          <w:u w:val="single"/>
        </w:rPr>
        <w:t>23/08</w:t>
      </w:r>
      <w:r w:rsidR="00EF59BD">
        <w:rPr>
          <w:rFonts w:ascii="Century Gothic" w:hAnsi="Century Gothic"/>
          <w:b/>
          <w:i/>
          <w:sz w:val="22"/>
          <w:szCs w:val="22"/>
          <w:u w:val="single"/>
        </w:rPr>
        <w:t>/2021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="00CE10AF"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 υπ΄ αριθμόν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CE10AF">
        <w:rPr>
          <w:rFonts w:ascii="Century Gothic" w:hAnsi="Century Gothic"/>
          <w:b/>
          <w:i/>
          <w:sz w:val="22"/>
          <w:szCs w:val="22"/>
        </w:rPr>
        <w:t>9161000</w:t>
      </w:r>
      <w:r w:rsidR="00E04589">
        <w:rPr>
          <w:rFonts w:ascii="Century Gothic" w:hAnsi="Century Gothic"/>
          <w:b/>
          <w:i/>
          <w:sz w:val="22"/>
          <w:szCs w:val="22"/>
        </w:rPr>
        <w:t>98886</w:t>
      </w:r>
      <w:r w:rsidR="00EF59BD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, </w:t>
      </w:r>
      <w:r w:rsidR="00CE10AF" w:rsidRPr="00CE10AF">
        <w:rPr>
          <w:rFonts w:ascii="Century Gothic" w:hAnsi="Century Gothic"/>
          <w:b/>
          <w:i/>
          <w:sz w:val="22"/>
          <w:szCs w:val="22"/>
        </w:rPr>
        <w:t xml:space="preserve">ΔΙΟΤΙ  </w:t>
      </w:r>
      <w:r w:rsidR="00CE10AF"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="00CE10AF" w:rsidRPr="00CE10AF">
        <w:rPr>
          <w:rFonts w:ascii="Century Gothic" w:hAnsi="Century Gothic"/>
          <w:i/>
          <w:sz w:val="22"/>
          <w:szCs w:val="22"/>
        </w:rPr>
        <w:t>.</w:t>
      </w:r>
    </w:p>
    <w:p w14:paraId="08FB3C57" w14:textId="77777777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A538F1">
        <w:rPr>
          <w:rFonts w:ascii="Century Gothic" w:hAnsi="Century Gothic"/>
          <w:i/>
          <w:sz w:val="22"/>
          <w:szCs w:val="22"/>
        </w:rPr>
        <w:t>στ</w:t>
      </w:r>
      <w:r w:rsidR="004A73EC">
        <w:rPr>
          <w:rFonts w:ascii="Century Gothic" w:hAnsi="Century Gothic"/>
          <w:i/>
          <w:sz w:val="22"/>
          <w:szCs w:val="22"/>
        </w:rPr>
        <w:t>η</w:t>
      </w:r>
      <w:r w:rsidR="00E04589">
        <w:rPr>
          <w:rFonts w:ascii="Century Gothic" w:hAnsi="Century Gothic"/>
          <w:i/>
          <w:sz w:val="22"/>
          <w:szCs w:val="22"/>
        </w:rPr>
        <w:t xml:space="preserve">ν </w:t>
      </w:r>
      <w:r w:rsidR="00E0458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E04589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ο……………………………………………………………………….απο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196BD914" w14:textId="77777777"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Εμμανουήλ ΤΑΜΠΑΚΑΚΗΣ</w:t>
            </w:r>
          </w:p>
          <w:p w14:paraId="5973A14A" w14:textId="77777777"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Υπαστυνόμος Β</w:t>
            </w:r>
            <w:r w:rsidR="00E04589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΄</w:t>
            </w:r>
          </w:p>
          <w:p w14:paraId="43FF899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3FD5" w14:textId="77777777" w:rsidR="005F18FB" w:rsidRDefault="005F18FB">
      <w:r>
        <w:separator/>
      </w:r>
    </w:p>
  </w:endnote>
  <w:endnote w:type="continuationSeparator" w:id="0">
    <w:p w14:paraId="4C8595F5" w14:textId="77777777" w:rsidR="005F18FB" w:rsidRDefault="005F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3484" w14:textId="77777777" w:rsidR="005F18FB" w:rsidRDefault="005F18FB">
      <w:r>
        <w:separator/>
      </w:r>
    </w:p>
  </w:footnote>
  <w:footnote w:type="continuationSeparator" w:id="0">
    <w:p w14:paraId="2EA75653" w14:textId="77777777" w:rsidR="005F18FB" w:rsidRDefault="005F1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18FB"/>
    <w:rsid w:val="005F41BD"/>
    <w:rsid w:val="005F49CB"/>
    <w:rsid w:val="005F7291"/>
    <w:rsid w:val="00611B03"/>
    <w:rsid w:val="00620919"/>
    <w:rsid w:val="00621D2E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86F9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15F8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6</cp:revision>
  <cp:lastPrinted>2021-05-21T06:37:00Z</cp:lastPrinted>
  <dcterms:created xsi:type="dcterms:W3CDTF">2021-09-30T10:36:00Z</dcterms:created>
  <dcterms:modified xsi:type="dcterms:W3CDTF">2021-12-12T15:21:00Z</dcterms:modified>
</cp:coreProperties>
</file>