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2FEFC" w14:textId="77777777" w:rsidR="00225974" w:rsidRPr="006A4B29" w:rsidRDefault="00225974" w:rsidP="00225974">
      <w:pPr>
        <w:pStyle w:val="Ttulo1"/>
        <w:rPr>
          <w:rFonts w:ascii="Arial" w:hAnsi="Arial" w:cs="Arial"/>
          <w:sz w:val="22"/>
          <w:szCs w:val="22"/>
        </w:rPr>
      </w:pPr>
    </w:p>
    <w:p w14:paraId="1C7D028F" w14:textId="77777777" w:rsidR="00225974" w:rsidRPr="006A4B29" w:rsidRDefault="00225974" w:rsidP="0022597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056" w:type="dxa"/>
        <w:tblInd w:w="-113" w:type="dxa"/>
        <w:tblLook w:val="04A0" w:firstRow="1" w:lastRow="0" w:firstColumn="1" w:lastColumn="0" w:noHBand="0" w:noVBand="1"/>
      </w:tblPr>
      <w:tblGrid>
        <w:gridCol w:w="2235"/>
        <w:gridCol w:w="6821"/>
      </w:tblGrid>
      <w:tr w:rsidR="00225974" w:rsidRPr="006A4B29" w14:paraId="34D78FCA" w14:textId="77777777" w:rsidTr="003B396C">
        <w:trPr>
          <w:trHeight w:val="1220"/>
        </w:trPr>
        <w:tc>
          <w:tcPr>
            <w:tcW w:w="2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D7E8D7" w14:textId="77777777" w:rsidR="00225974" w:rsidRPr="006A4B29" w:rsidRDefault="00225974" w:rsidP="003B396C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4B29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6BEEF8F9" wp14:editId="49D25B79">
                  <wp:extent cx="988017" cy="1044000"/>
                  <wp:effectExtent l="0" t="0" r="3175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1" t="25150" r="68828" b="29250"/>
                          <a:stretch/>
                        </pic:blipFill>
                        <pic:spPr bwMode="auto">
                          <a:xfrm>
                            <a:off x="0" y="0"/>
                            <a:ext cx="988017" cy="10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0C3F1F" w14:textId="77777777" w:rsidR="00225974" w:rsidRPr="008F4B4F" w:rsidRDefault="00225974" w:rsidP="003B396C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F4B4F">
              <w:rPr>
                <w:rFonts w:cs="Arial"/>
                <w:b/>
              </w:rPr>
              <w:t>UNIVERSIDAD DE LOS ANDES</w:t>
            </w:r>
          </w:p>
          <w:p w14:paraId="60DE58E3" w14:textId="77777777" w:rsidR="00225974" w:rsidRPr="008F4B4F" w:rsidRDefault="00225974" w:rsidP="003B396C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F4B4F">
              <w:rPr>
                <w:rFonts w:cs="Arial"/>
                <w:b/>
              </w:rPr>
              <w:t>DEPARTAMENTO DE INGENIERÍA INDUSTRIAL</w:t>
            </w:r>
          </w:p>
          <w:p w14:paraId="4D04D807" w14:textId="77777777" w:rsidR="00225974" w:rsidRPr="008F4B4F" w:rsidRDefault="00225974" w:rsidP="003B396C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F4B4F">
              <w:rPr>
                <w:rFonts w:cs="Arial"/>
                <w:b/>
              </w:rPr>
              <w:t>Maestría en inteligencia analítica para la toma de decisiones</w:t>
            </w:r>
          </w:p>
          <w:p w14:paraId="4DE05D08" w14:textId="1564F387" w:rsidR="00225974" w:rsidRPr="008F4B4F" w:rsidRDefault="00274959" w:rsidP="003B396C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F4B4F">
              <w:rPr>
                <w:rFonts w:cs="Arial"/>
                <w:b/>
              </w:rPr>
              <w:t>Minería de Datos</w:t>
            </w:r>
          </w:p>
          <w:p w14:paraId="335DE99A" w14:textId="7CAC6346" w:rsidR="00225974" w:rsidRPr="008F4B4F" w:rsidRDefault="005C195C" w:rsidP="00F9011A">
            <w:pPr>
              <w:pStyle w:val="Prrafodelista"/>
              <w:ind w:left="0"/>
              <w:jc w:val="both"/>
              <w:rPr>
                <w:rFonts w:ascii="Arial" w:hAnsi="Arial" w:cs="Arial"/>
                <w:szCs w:val="22"/>
              </w:rPr>
            </w:pPr>
            <w:r w:rsidRPr="008F4B4F">
              <w:rPr>
                <w:rFonts w:cs="Arial"/>
                <w:b/>
              </w:rPr>
              <w:t>Profesor Carlos Valencia</w:t>
            </w:r>
          </w:p>
        </w:tc>
      </w:tr>
    </w:tbl>
    <w:p w14:paraId="4CB3FFDD" w14:textId="77777777" w:rsidR="00225974" w:rsidRPr="006A4B29" w:rsidRDefault="00225974" w:rsidP="00225974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00A23087" w14:textId="116C04A7" w:rsidR="00E10470" w:rsidRDefault="005C195C" w:rsidP="00A861BF">
      <w:pPr>
        <w:pStyle w:val="Prrafodelista"/>
        <w:ind w:left="0"/>
        <w:jc w:val="both"/>
        <w:rPr>
          <w:rFonts w:asciiTheme="minorHAnsi" w:hAnsiTheme="minorHAnsi" w:cs="Arial"/>
          <w:noProof/>
        </w:rPr>
      </w:pPr>
      <w:r>
        <w:rPr>
          <w:rFonts w:asciiTheme="minorHAnsi" w:hAnsiTheme="minorHAnsi" w:cs="Arial"/>
          <w:noProof/>
        </w:rPr>
        <w:t>Nombre</w:t>
      </w:r>
      <w:r w:rsidR="00225974" w:rsidRPr="006A4B29">
        <w:rPr>
          <w:rFonts w:asciiTheme="minorHAnsi" w:hAnsiTheme="minorHAnsi" w:cs="Arial"/>
          <w:noProof/>
        </w:rPr>
        <w:t xml:space="preserve">: </w:t>
      </w:r>
      <w:r w:rsidR="00225974" w:rsidRPr="006A4B29">
        <w:rPr>
          <w:rFonts w:asciiTheme="minorHAnsi" w:hAnsiTheme="minorHAnsi" w:cs="Arial"/>
          <w:noProof/>
        </w:rPr>
        <w:tab/>
        <w:t>J</w:t>
      </w:r>
      <w:r w:rsidR="00225974">
        <w:rPr>
          <w:rFonts w:asciiTheme="minorHAnsi" w:hAnsiTheme="minorHAnsi" w:cs="Arial"/>
          <w:noProof/>
        </w:rPr>
        <w:t>uan Sebastián Garcés C.</w:t>
      </w:r>
      <w:r w:rsidR="00225974">
        <w:rPr>
          <w:rFonts w:asciiTheme="minorHAnsi" w:hAnsiTheme="minorHAnsi" w:cs="Arial"/>
          <w:noProof/>
        </w:rPr>
        <w:tab/>
        <w:t xml:space="preserve"> </w:t>
      </w:r>
      <w:r>
        <w:rPr>
          <w:rFonts w:asciiTheme="minorHAnsi" w:hAnsiTheme="minorHAnsi" w:cs="Arial"/>
          <w:noProof/>
        </w:rPr>
        <w:tab/>
      </w:r>
      <w:r w:rsidR="00225974">
        <w:rPr>
          <w:rFonts w:asciiTheme="minorHAnsi" w:hAnsiTheme="minorHAnsi" w:cs="Arial"/>
          <w:noProof/>
        </w:rPr>
        <w:tab/>
      </w:r>
      <w:r w:rsidR="00225974" w:rsidRPr="006A4B29">
        <w:rPr>
          <w:rFonts w:asciiTheme="minorHAnsi" w:hAnsiTheme="minorHAnsi" w:cs="Arial"/>
          <w:noProof/>
        </w:rPr>
        <w:t>Código: 201628949</w:t>
      </w:r>
      <w:r w:rsidR="00E10470">
        <w:rPr>
          <w:rFonts w:asciiTheme="minorHAnsi" w:hAnsiTheme="minorHAnsi" w:cs="Arial"/>
          <w:noProof/>
        </w:rPr>
        <w:tab/>
      </w:r>
    </w:p>
    <w:p w14:paraId="0CE05D0A" w14:textId="77777777" w:rsidR="00225974" w:rsidRPr="006A4B29" w:rsidRDefault="00225974" w:rsidP="00225974">
      <w:pPr>
        <w:pStyle w:val="Prrafodelista"/>
        <w:ind w:left="708" w:firstLine="708"/>
        <w:jc w:val="both"/>
        <w:rPr>
          <w:rFonts w:asciiTheme="minorHAnsi" w:hAnsiTheme="minorHAnsi" w:cs="Arial"/>
        </w:rPr>
      </w:pPr>
    </w:p>
    <w:p w14:paraId="165E00D5" w14:textId="37EB82D7" w:rsidR="00225974" w:rsidRDefault="00225974" w:rsidP="00225974">
      <w:pPr>
        <w:pStyle w:val="Prrafodelista"/>
        <w:ind w:left="0"/>
        <w:jc w:val="both"/>
        <w:rPr>
          <w:rFonts w:asciiTheme="minorHAnsi" w:hAnsiTheme="minorHAnsi" w:cs="Arial"/>
        </w:rPr>
      </w:pPr>
      <w:r w:rsidRPr="006A4B29">
        <w:rPr>
          <w:rFonts w:asciiTheme="minorHAnsi" w:hAnsiTheme="minorHAnsi" w:cs="Arial"/>
        </w:rPr>
        <w:t xml:space="preserve">Fecha: </w:t>
      </w:r>
      <w:r w:rsidR="00A861BF">
        <w:rPr>
          <w:rFonts w:asciiTheme="minorHAnsi" w:hAnsiTheme="minorHAnsi" w:cs="Arial"/>
        </w:rPr>
        <w:t>Junio</w:t>
      </w:r>
      <w:r w:rsidRPr="006A4B29">
        <w:rPr>
          <w:rFonts w:asciiTheme="minorHAnsi" w:hAnsiTheme="minorHAnsi" w:cs="Arial"/>
        </w:rPr>
        <w:t xml:space="preserve"> </w:t>
      </w:r>
      <w:r w:rsidR="00A861BF">
        <w:rPr>
          <w:rFonts w:asciiTheme="minorHAnsi" w:hAnsiTheme="minorHAnsi" w:cs="Arial"/>
        </w:rPr>
        <w:t>26</w:t>
      </w:r>
      <w:r>
        <w:rPr>
          <w:rFonts w:asciiTheme="minorHAnsi" w:hAnsiTheme="minorHAnsi" w:cs="Arial"/>
        </w:rPr>
        <w:t xml:space="preserve"> de 2018</w:t>
      </w:r>
    </w:p>
    <w:p w14:paraId="10F839F9" w14:textId="77777777" w:rsidR="00225974" w:rsidRPr="006A4B29" w:rsidRDefault="00225974" w:rsidP="00225974">
      <w:pPr>
        <w:pStyle w:val="Textoindependiente"/>
        <w:rPr>
          <w:rFonts w:ascii="Arial" w:hAnsi="Arial" w:cs="Arial"/>
          <w:sz w:val="22"/>
          <w:szCs w:val="22"/>
        </w:rPr>
      </w:pPr>
    </w:p>
    <w:p w14:paraId="1DD4C4EC" w14:textId="6F6C7AEC" w:rsidR="00225974" w:rsidRPr="006A4B29" w:rsidRDefault="00A861BF" w:rsidP="00225974">
      <w:pPr>
        <w:pStyle w:val="Ttulo2"/>
        <w:pBdr>
          <w:bottom w:val="single" w:sz="12" w:space="1" w:color="auto"/>
        </w:pBd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Quiz</w:t>
      </w:r>
      <w:proofErr w:type="spellEnd"/>
      <w:r>
        <w:rPr>
          <w:rFonts w:ascii="Arial" w:hAnsi="Arial" w:cs="Arial"/>
          <w:sz w:val="22"/>
          <w:szCs w:val="22"/>
        </w:rPr>
        <w:t xml:space="preserve"> 1</w:t>
      </w:r>
      <w:r w:rsidR="00F9011A">
        <w:rPr>
          <w:rFonts w:ascii="Arial" w:hAnsi="Arial" w:cs="Arial"/>
          <w:sz w:val="22"/>
          <w:szCs w:val="22"/>
        </w:rPr>
        <w:t xml:space="preserve"> </w:t>
      </w:r>
    </w:p>
    <w:p w14:paraId="0C00268D" w14:textId="77777777" w:rsidR="00394171" w:rsidRPr="00394171" w:rsidRDefault="00394171" w:rsidP="0039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ourier New"/>
          <w:color w:val="000000"/>
          <w:sz w:val="24"/>
          <w:szCs w:val="24"/>
          <w:lang w:val="es-ES"/>
        </w:rPr>
      </w:pPr>
    </w:p>
    <w:p w14:paraId="0F2691AC" w14:textId="77777777" w:rsidR="00A861BF" w:rsidRPr="00A861BF" w:rsidRDefault="00A861BF" w:rsidP="00A8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ourier New"/>
          <w:color w:val="000000"/>
          <w:sz w:val="24"/>
          <w:szCs w:val="24"/>
          <w:lang w:val="es-ES"/>
        </w:rPr>
      </w:pPr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Punto 1.  Componentes Principales</w:t>
      </w:r>
    </w:p>
    <w:p w14:paraId="55AF3CD7" w14:textId="77777777" w:rsidR="00A861BF" w:rsidRPr="00A861BF" w:rsidRDefault="00A861BF" w:rsidP="00A8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ourier New"/>
          <w:color w:val="000000"/>
          <w:sz w:val="24"/>
          <w:szCs w:val="24"/>
          <w:lang w:val="es-ES"/>
        </w:rPr>
      </w:pPr>
    </w:p>
    <w:p w14:paraId="40D6A99D" w14:textId="57C72157" w:rsidR="00A861BF" w:rsidRPr="00A861BF" w:rsidRDefault="00A861BF" w:rsidP="00A8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ourier New"/>
          <w:color w:val="000000"/>
          <w:sz w:val="24"/>
          <w:szCs w:val="24"/>
          <w:lang w:val="es-ES"/>
        </w:rPr>
      </w:pPr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Utilizando el conjunto de datos "</w:t>
      </w:r>
      <w:proofErr w:type="spellStart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airquality</w:t>
      </w:r>
      <w:proofErr w:type="spellEnd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" del paquete "</w:t>
      </w:r>
      <w:proofErr w:type="spellStart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datasets</w:t>
      </w:r>
      <w:proofErr w:type="spellEnd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", construya la matriz de datos X usando las primeras cuatro variables: nivel de o</w:t>
      </w:r>
      <w:r>
        <w:rPr>
          <w:rFonts w:ascii="Calibri" w:hAnsi="Calibri" w:cs="Courier New"/>
          <w:color w:val="000000"/>
          <w:sz w:val="24"/>
          <w:szCs w:val="24"/>
          <w:lang w:val="es-ES"/>
        </w:rPr>
        <w:t xml:space="preserve">zono, radiación solar, viento y </w:t>
      </w:r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temperatura.</w:t>
      </w:r>
    </w:p>
    <w:p w14:paraId="56F7FF6D" w14:textId="0D56D86E" w:rsidR="00A861BF" w:rsidRPr="00A861BF" w:rsidRDefault="00A861BF" w:rsidP="00A8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ourier New"/>
          <w:color w:val="000000"/>
          <w:sz w:val="24"/>
          <w:szCs w:val="24"/>
          <w:lang w:val="es-ES"/>
        </w:rPr>
      </w:pPr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Información de los datos puede ser consultada ?</w:t>
      </w:r>
      <w:proofErr w:type="spellStart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airquality</w:t>
      </w:r>
      <w:proofErr w:type="spellEnd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 xml:space="preserve">. (Use </w:t>
      </w:r>
      <w:proofErr w:type="spellStart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na.omit</w:t>
      </w:r>
      <w:proofErr w:type="spellEnd"/>
      <w:r w:rsidRPr="00A861BF">
        <w:rPr>
          <w:rFonts w:ascii="Calibri" w:hAnsi="Calibri" w:cs="Courier New"/>
          <w:color w:val="000000"/>
          <w:sz w:val="24"/>
          <w:szCs w:val="24"/>
          <w:lang w:val="es-ES"/>
        </w:rPr>
        <w:t>)</w:t>
      </w:r>
    </w:p>
    <w:p w14:paraId="030EE360" w14:textId="77777777" w:rsidR="00A861BF" w:rsidRPr="00A861BF" w:rsidRDefault="00A861BF" w:rsidP="00A8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ourier New"/>
          <w:color w:val="000000"/>
          <w:sz w:val="24"/>
          <w:szCs w:val="24"/>
          <w:lang w:val="es-ES"/>
        </w:rPr>
      </w:pPr>
    </w:p>
    <w:p w14:paraId="7989C5D2" w14:textId="7424848B" w:rsidR="00A861BF" w:rsidRDefault="00A861BF" w:rsidP="00AE6B82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eastAsia="en-US"/>
        </w:rPr>
      </w:pPr>
      <w:r w:rsidRPr="00A861BF">
        <w:rPr>
          <w:rFonts w:ascii="Calibri" w:eastAsiaTheme="minorHAnsi" w:hAnsi="Calibri" w:cs="Courier New"/>
          <w:color w:val="000000"/>
        </w:rPr>
        <w:t>Suponga que se le pide construir un índice de severidad de clima</w:t>
      </w:r>
      <w:r w:rsidRPr="00A861BF">
        <w:rPr>
          <w:rFonts w:ascii="Calibri" w:eastAsiaTheme="minorHAnsi" w:hAnsi="Calibri" w:cs="Courier New"/>
          <w:color w:val="000000"/>
          <w:lang w:eastAsia="en-US"/>
        </w:rPr>
        <w:t xml:space="preserve">  para el mes de mayo usando estas cuatro variables.  Encuentre la primera componente principal (con la matriz de varianza)  e interprétela.</w:t>
      </w:r>
    </w:p>
    <w:p w14:paraId="37FDB1C5" w14:textId="6BC114DD" w:rsid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eastAsia="en-US"/>
        </w:rPr>
      </w:pPr>
    </w:p>
    <w:p w14:paraId="6615C2B4" w14:textId="079DFFCA" w:rsid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eastAsia="en-US"/>
        </w:rPr>
      </w:pPr>
      <w:r>
        <w:rPr>
          <w:rFonts w:ascii="Calibri" w:eastAsiaTheme="minorHAnsi" w:hAnsi="Calibri" w:cs="Courier New"/>
          <w:color w:val="000000"/>
          <w:lang w:eastAsia="en-US"/>
        </w:rPr>
        <w:t xml:space="preserve">Se construye la matriz de covarianza teniendo en cuenta solo las 4 variables </w:t>
      </w:r>
      <w:bookmarkStart w:id="0" w:name="_GoBack"/>
      <w:bookmarkEnd w:id="0"/>
      <w:r>
        <w:rPr>
          <w:rFonts w:ascii="Calibri" w:eastAsiaTheme="minorHAnsi" w:hAnsi="Calibri" w:cs="Courier New"/>
          <w:color w:val="000000"/>
          <w:lang w:eastAsia="en-US"/>
        </w:rPr>
        <w:t>indicadas:</w:t>
      </w:r>
    </w:p>
    <w:p w14:paraId="7DF66B8F" w14:textId="77777777" w:rsid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eastAsia="en-US"/>
        </w:rPr>
      </w:pPr>
    </w:p>
    <w:p w14:paraId="0C7051CD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 xml:space="preserve">&gt; # </w:t>
      </w:r>
      <w:proofErr w:type="spellStart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Matriz</w:t>
      </w:r>
      <w:proofErr w:type="spellEnd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 xml:space="preserve"> de </w:t>
      </w:r>
      <w:proofErr w:type="spellStart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covarianza</w:t>
      </w:r>
      <w:proofErr w:type="spellEnd"/>
    </w:p>
    <w:p w14:paraId="4BFEE9A8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&gt; S=</w:t>
      </w:r>
      <w:proofErr w:type="gramStart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round(</w:t>
      </w:r>
      <w:proofErr w:type="spellStart"/>
      <w:proofErr w:type="gramEnd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var</w:t>
      </w:r>
      <w:proofErr w:type="spellEnd"/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(air),2)</w:t>
      </w:r>
    </w:p>
    <w:p w14:paraId="0D56B71D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O"/>
        </w:rPr>
        <w:t>&gt; S</w:t>
      </w:r>
    </w:p>
    <w:p w14:paraId="52BB8849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 xml:space="preserve">          Ozone </w:t>
      </w:r>
      <w:proofErr w:type="spellStart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Solar.R</w:t>
      </w:r>
      <w:proofErr w:type="spellEnd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 xml:space="preserve">   Wind   Temp</w:t>
      </w:r>
    </w:p>
    <w:p w14:paraId="7F682D8F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Ozone   1107.29 1056.58 -72.51 221.52</w:t>
      </w:r>
    </w:p>
    <w:p w14:paraId="5AA8CD5F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proofErr w:type="spellStart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Solar.R</w:t>
      </w:r>
      <w:proofErr w:type="spellEnd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 xml:space="preserve"> 1056.58 8308.74 -41.24 255.47</w:t>
      </w:r>
    </w:p>
    <w:p w14:paraId="18DB8A42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Wind     -</w:t>
      </w:r>
      <w:proofErr w:type="gramStart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72.51  -</w:t>
      </w:r>
      <w:proofErr w:type="gramEnd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41.24  12.66 -16.86</w:t>
      </w:r>
    </w:p>
    <w:p w14:paraId="3953CA29" w14:textId="77777777" w:rsidR="00A861BF" w:rsidRPr="00A861BF" w:rsidRDefault="00A861BF" w:rsidP="00A86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16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 xml:space="preserve">Temp     </w:t>
      </w:r>
      <w:proofErr w:type="gramStart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>221.52  255.47</w:t>
      </w:r>
      <w:proofErr w:type="gramEnd"/>
      <w:r w:rsidRPr="00A861B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  <w:t xml:space="preserve"> -16.86  90.82</w:t>
      </w:r>
    </w:p>
    <w:p w14:paraId="3AD4C954" w14:textId="77777777" w:rsid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val="en-US" w:eastAsia="en-US"/>
        </w:rPr>
      </w:pPr>
    </w:p>
    <w:p w14:paraId="5E7F6BF9" w14:textId="595E0A92" w:rsidR="00A861BF" w:rsidRP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val="en-US" w:eastAsia="en-US"/>
        </w:rPr>
      </w:pPr>
      <w:proofErr w:type="spellStart"/>
      <w:proofErr w:type="gramStart"/>
      <w:r>
        <w:rPr>
          <w:rFonts w:ascii="Calibri" w:eastAsiaTheme="minorHAnsi" w:hAnsi="Calibri" w:cs="Courier New"/>
          <w:color w:val="000000"/>
          <w:lang w:val="en-US" w:eastAsia="en-US"/>
        </w:rPr>
        <w:t>dd</w:t>
      </w:r>
      <w:proofErr w:type="spellEnd"/>
      <w:proofErr w:type="gramEnd"/>
    </w:p>
    <w:p w14:paraId="694A651C" w14:textId="77777777" w:rsidR="00A861BF" w:rsidRPr="00A861BF" w:rsidRDefault="00A861BF" w:rsidP="00A861B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val="en-US" w:eastAsia="en-US"/>
        </w:rPr>
      </w:pPr>
    </w:p>
    <w:p w14:paraId="1A99B45A" w14:textId="77777777" w:rsidR="00A861BF" w:rsidRPr="00A861BF" w:rsidRDefault="00A861BF" w:rsidP="00AE6B82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Theme="minorHAnsi" w:hAnsi="Calibri" w:cs="Courier New"/>
          <w:color w:val="000000"/>
          <w:lang w:val="en-US" w:eastAsia="en-US"/>
        </w:rPr>
      </w:pPr>
    </w:p>
    <w:sectPr w:rsidR="00A861BF" w:rsidRPr="00A861BF" w:rsidSect="0099357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82C"/>
    <w:multiLevelType w:val="hybridMultilevel"/>
    <w:tmpl w:val="C8642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C1CFE"/>
    <w:multiLevelType w:val="hybridMultilevel"/>
    <w:tmpl w:val="F508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83F34"/>
    <w:multiLevelType w:val="hybridMultilevel"/>
    <w:tmpl w:val="633676E8"/>
    <w:lvl w:ilvl="0" w:tplc="00A87F4E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2444EE0"/>
    <w:multiLevelType w:val="hybridMultilevel"/>
    <w:tmpl w:val="15A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4C3E"/>
    <w:multiLevelType w:val="hybridMultilevel"/>
    <w:tmpl w:val="422E505A"/>
    <w:lvl w:ilvl="0" w:tplc="8E7EE98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1008"/>
    <w:multiLevelType w:val="hybridMultilevel"/>
    <w:tmpl w:val="6C9297E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A5D08"/>
    <w:multiLevelType w:val="hybridMultilevel"/>
    <w:tmpl w:val="84A2CDFC"/>
    <w:lvl w:ilvl="0" w:tplc="BDE805C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E6563"/>
    <w:multiLevelType w:val="hybridMultilevel"/>
    <w:tmpl w:val="986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810A6"/>
    <w:multiLevelType w:val="hybridMultilevel"/>
    <w:tmpl w:val="B34E23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BB83826"/>
    <w:multiLevelType w:val="hybridMultilevel"/>
    <w:tmpl w:val="A4D61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31020"/>
    <w:multiLevelType w:val="hybridMultilevel"/>
    <w:tmpl w:val="770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4878"/>
    <w:multiLevelType w:val="hybridMultilevel"/>
    <w:tmpl w:val="4A82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C6479"/>
    <w:multiLevelType w:val="hybridMultilevel"/>
    <w:tmpl w:val="82883DDC"/>
    <w:lvl w:ilvl="0" w:tplc="A5765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910E1"/>
    <w:multiLevelType w:val="hybridMultilevel"/>
    <w:tmpl w:val="99DC31C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9345A9D"/>
    <w:multiLevelType w:val="hybridMultilevel"/>
    <w:tmpl w:val="E414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95968"/>
    <w:multiLevelType w:val="hybridMultilevel"/>
    <w:tmpl w:val="48E04D0C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6D482A95"/>
    <w:multiLevelType w:val="hybridMultilevel"/>
    <w:tmpl w:val="B98A8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7614C"/>
    <w:multiLevelType w:val="hybridMultilevel"/>
    <w:tmpl w:val="F19C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E30BC"/>
    <w:multiLevelType w:val="hybridMultilevel"/>
    <w:tmpl w:val="93349874"/>
    <w:lvl w:ilvl="0" w:tplc="4D8A0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BD0507"/>
    <w:multiLevelType w:val="hybridMultilevel"/>
    <w:tmpl w:val="3244A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F73B28"/>
    <w:multiLevelType w:val="hybridMultilevel"/>
    <w:tmpl w:val="F2EE1B80"/>
    <w:lvl w:ilvl="0" w:tplc="0B5E8F8E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10"/>
  </w:num>
  <w:num w:numId="5">
    <w:abstractNumId w:val="18"/>
  </w:num>
  <w:num w:numId="6">
    <w:abstractNumId w:val="1"/>
  </w:num>
  <w:num w:numId="7">
    <w:abstractNumId w:val="7"/>
  </w:num>
  <w:num w:numId="8">
    <w:abstractNumId w:val="17"/>
  </w:num>
  <w:num w:numId="9">
    <w:abstractNumId w:val="15"/>
  </w:num>
  <w:num w:numId="10">
    <w:abstractNumId w:val="5"/>
  </w:num>
  <w:num w:numId="11">
    <w:abstractNumId w:val="0"/>
  </w:num>
  <w:num w:numId="12">
    <w:abstractNumId w:val="13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1"/>
  </w:num>
  <w:num w:numId="18">
    <w:abstractNumId w:val="20"/>
  </w:num>
  <w:num w:numId="19">
    <w:abstractNumId w:val="14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F"/>
    <w:rsid w:val="0007278E"/>
    <w:rsid w:val="00074FA8"/>
    <w:rsid w:val="000B535D"/>
    <w:rsid w:val="000E1F3D"/>
    <w:rsid w:val="000E421A"/>
    <w:rsid w:val="000F1D79"/>
    <w:rsid w:val="000F619F"/>
    <w:rsid w:val="00136DEB"/>
    <w:rsid w:val="001741A2"/>
    <w:rsid w:val="0017507D"/>
    <w:rsid w:val="001869F4"/>
    <w:rsid w:val="001D25D8"/>
    <w:rsid w:val="001D3225"/>
    <w:rsid w:val="001E2BC9"/>
    <w:rsid w:val="001E4FAB"/>
    <w:rsid w:val="00225974"/>
    <w:rsid w:val="002528A1"/>
    <w:rsid w:val="00274959"/>
    <w:rsid w:val="002B7830"/>
    <w:rsid w:val="002E0123"/>
    <w:rsid w:val="002E0A01"/>
    <w:rsid w:val="002E27DE"/>
    <w:rsid w:val="00330C57"/>
    <w:rsid w:val="00352D4D"/>
    <w:rsid w:val="0035504C"/>
    <w:rsid w:val="0036485F"/>
    <w:rsid w:val="00375C06"/>
    <w:rsid w:val="0038126F"/>
    <w:rsid w:val="00394171"/>
    <w:rsid w:val="00394E5C"/>
    <w:rsid w:val="003D0C4D"/>
    <w:rsid w:val="004268CC"/>
    <w:rsid w:val="00431D07"/>
    <w:rsid w:val="00482D3E"/>
    <w:rsid w:val="004C0947"/>
    <w:rsid w:val="004D1671"/>
    <w:rsid w:val="00536C9B"/>
    <w:rsid w:val="00544AE5"/>
    <w:rsid w:val="00551FB2"/>
    <w:rsid w:val="005802D4"/>
    <w:rsid w:val="005A3E33"/>
    <w:rsid w:val="005B736E"/>
    <w:rsid w:val="005C195C"/>
    <w:rsid w:val="005E0EB3"/>
    <w:rsid w:val="00644F82"/>
    <w:rsid w:val="0065623A"/>
    <w:rsid w:val="006C0CF5"/>
    <w:rsid w:val="006E2750"/>
    <w:rsid w:val="00706757"/>
    <w:rsid w:val="007149DB"/>
    <w:rsid w:val="00716209"/>
    <w:rsid w:val="00717C2B"/>
    <w:rsid w:val="007465B8"/>
    <w:rsid w:val="00772B55"/>
    <w:rsid w:val="0078037B"/>
    <w:rsid w:val="00783884"/>
    <w:rsid w:val="00796348"/>
    <w:rsid w:val="007C12CB"/>
    <w:rsid w:val="008100AC"/>
    <w:rsid w:val="008110A3"/>
    <w:rsid w:val="008164CB"/>
    <w:rsid w:val="0087107E"/>
    <w:rsid w:val="008D0C7C"/>
    <w:rsid w:val="008E7CF0"/>
    <w:rsid w:val="008F4B4F"/>
    <w:rsid w:val="00955489"/>
    <w:rsid w:val="009744A7"/>
    <w:rsid w:val="00974624"/>
    <w:rsid w:val="009761A9"/>
    <w:rsid w:val="00993570"/>
    <w:rsid w:val="009B16A5"/>
    <w:rsid w:val="00A01C2C"/>
    <w:rsid w:val="00A32BD1"/>
    <w:rsid w:val="00A4373E"/>
    <w:rsid w:val="00A5369A"/>
    <w:rsid w:val="00A77C76"/>
    <w:rsid w:val="00A861BF"/>
    <w:rsid w:val="00A91111"/>
    <w:rsid w:val="00B01E8B"/>
    <w:rsid w:val="00B8416B"/>
    <w:rsid w:val="00B967B1"/>
    <w:rsid w:val="00BF34B6"/>
    <w:rsid w:val="00BF4463"/>
    <w:rsid w:val="00C24352"/>
    <w:rsid w:val="00C67410"/>
    <w:rsid w:val="00C77142"/>
    <w:rsid w:val="00C85EC3"/>
    <w:rsid w:val="00CC6446"/>
    <w:rsid w:val="00CE0960"/>
    <w:rsid w:val="00DB1C10"/>
    <w:rsid w:val="00DE6003"/>
    <w:rsid w:val="00E10470"/>
    <w:rsid w:val="00E15FAC"/>
    <w:rsid w:val="00E35B6E"/>
    <w:rsid w:val="00E55B76"/>
    <w:rsid w:val="00E70028"/>
    <w:rsid w:val="00ED1A5C"/>
    <w:rsid w:val="00ED4770"/>
    <w:rsid w:val="00EE30B5"/>
    <w:rsid w:val="00F06C82"/>
    <w:rsid w:val="00F07058"/>
    <w:rsid w:val="00F12DBD"/>
    <w:rsid w:val="00F37F83"/>
    <w:rsid w:val="00F46AE2"/>
    <w:rsid w:val="00F86ACF"/>
    <w:rsid w:val="00F9011A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5FE91AE"/>
  <w15:chartTrackingRefBased/>
  <w15:docId w15:val="{E7A0B9C2-6FAD-44B9-8469-3E909553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25974"/>
    <w:pPr>
      <w:keepNext/>
      <w:spacing w:after="0" w:line="240" w:lineRule="auto"/>
      <w:outlineLvl w:val="0"/>
    </w:pPr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25974"/>
    <w:pPr>
      <w:keepNext/>
      <w:spacing w:after="0" w:line="240" w:lineRule="auto"/>
      <w:jc w:val="right"/>
      <w:outlineLvl w:val="1"/>
    </w:pPr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25974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25974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25974"/>
    <w:pPr>
      <w:spacing w:after="0" w:line="240" w:lineRule="auto"/>
      <w:jc w:val="both"/>
    </w:pPr>
    <w:rPr>
      <w:rFonts w:ascii="Century Gothic" w:eastAsia="Times New Roman" w:hAnsi="Century Gothic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5974"/>
    <w:rPr>
      <w:rFonts w:ascii="Century Gothic" w:eastAsia="Times New Roman" w:hAnsi="Century Gothic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2597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10470"/>
    <w:rPr>
      <w:color w:val="808080"/>
    </w:rPr>
  </w:style>
  <w:style w:type="paragraph" w:styleId="Sinespaciado">
    <w:name w:val="No Spacing"/>
    <w:uiPriority w:val="1"/>
    <w:qFormat/>
    <w:rsid w:val="008D0C7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4171"/>
    <w:rPr>
      <w:rFonts w:ascii="Courier New" w:hAnsi="Courier New" w:cs="Courier New"/>
      <w:sz w:val="20"/>
      <w:szCs w:val="20"/>
      <w:lang w:val="en-US"/>
    </w:rPr>
  </w:style>
  <w:style w:type="character" w:customStyle="1" w:styleId="gcwxi2kcpkb">
    <w:name w:val="gcwxi2kcpkb"/>
    <w:basedOn w:val="Fuentedeprrafopredeter"/>
    <w:rsid w:val="00A861BF"/>
  </w:style>
  <w:style w:type="character" w:customStyle="1" w:styleId="gcwxi2kcpjb">
    <w:name w:val="gcwxi2kcpjb"/>
    <w:basedOn w:val="Fuentedeprrafopredeter"/>
    <w:rsid w:val="00A8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VEC1015</dc:creator>
  <cp:keywords/>
  <dc:description/>
  <cp:lastModifiedBy>Ana Maria Pinzon Moreno</cp:lastModifiedBy>
  <cp:revision>2</cp:revision>
  <dcterms:created xsi:type="dcterms:W3CDTF">2018-06-27T01:54:00Z</dcterms:created>
  <dcterms:modified xsi:type="dcterms:W3CDTF">2018-06-27T01:54:00Z</dcterms:modified>
</cp:coreProperties>
</file>