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45EB3" w14:textId="77777777" w:rsidR="008A5202" w:rsidRDefault="008A5202">
      <w:pPr>
        <w:pStyle w:val="Textoindependiente"/>
        <w:spacing w:before="57"/>
        <w:rPr>
          <w:rFonts w:ascii="Times New Roman"/>
          <w:sz w:val="20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251"/>
        <w:gridCol w:w="716"/>
        <w:gridCol w:w="1534"/>
        <w:gridCol w:w="1012"/>
        <w:gridCol w:w="1236"/>
        <w:gridCol w:w="453"/>
        <w:gridCol w:w="1796"/>
      </w:tblGrid>
      <w:tr w:rsidR="008A5202" w14:paraId="0F2AC6DD" w14:textId="77777777">
        <w:trPr>
          <w:trHeight w:val="333"/>
        </w:trPr>
        <w:tc>
          <w:tcPr>
            <w:tcW w:w="8998" w:type="dxa"/>
            <w:gridSpan w:val="7"/>
          </w:tcPr>
          <w:p w14:paraId="5F81BC89" w14:textId="77777777" w:rsidR="008A5202" w:rsidRDefault="005F0D09">
            <w:pPr>
              <w:pStyle w:val="TableParagraph"/>
              <w:spacing w:before="5"/>
              <w:ind w:left="14" w:right="2"/>
              <w:jc w:val="center"/>
              <w:rPr>
                <w:b/>
                <w:sz w:val="23"/>
              </w:rPr>
            </w:pPr>
            <w:r>
              <w:rPr>
                <w:b/>
                <w:color w:val="231F20"/>
                <w:w w:val="85"/>
                <w:sz w:val="23"/>
              </w:rPr>
              <w:t>ACTA</w:t>
            </w:r>
            <w:r>
              <w:rPr>
                <w:b/>
                <w:color w:val="231F20"/>
                <w:spacing w:val="-3"/>
                <w:w w:val="85"/>
                <w:sz w:val="23"/>
              </w:rPr>
              <w:t xml:space="preserve"> </w:t>
            </w:r>
            <w:r>
              <w:rPr>
                <w:b/>
                <w:color w:val="231F20"/>
                <w:w w:val="85"/>
                <w:sz w:val="23"/>
              </w:rPr>
              <w:t>No.</w:t>
            </w:r>
            <w:r>
              <w:rPr>
                <w:b/>
                <w:color w:val="231F20"/>
                <w:spacing w:val="-2"/>
                <w:w w:val="85"/>
                <w:sz w:val="23"/>
              </w:rPr>
              <w:t xml:space="preserve"> </w:t>
            </w:r>
            <w:r>
              <w:rPr>
                <w:b/>
                <w:color w:val="231F20"/>
                <w:spacing w:val="-5"/>
                <w:w w:val="85"/>
                <w:sz w:val="23"/>
              </w:rPr>
              <w:t>001</w:t>
            </w:r>
          </w:p>
        </w:tc>
      </w:tr>
      <w:tr w:rsidR="008A5202" w14:paraId="38AE1421" w14:textId="77777777">
        <w:trPr>
          <w:trHeight w:val="982"/>
        </w:trPr>
        <w:tc>
          <w:tcPr>
            <w:tcW w:w="8998" w:type="dxa"/>
            <w:gridSpan w:val="7"/>
          </w:tcPr>
          <w:p w14:paraId="771BBFC2" w14:textId="77777777" w:rsidR="008A5202" w:rsidRDefault="005F0D09">
            <w:pPr>
              <w:pStyle w:val="TableParagraph"/>
              <w:spacing w:before="5"/>
              <w:ind w:left="104"/>
              <w:rPr>
                <w:b/>
                <w:sz w:val="23"/>
              </w:rPr>
            </w:pPr>
            <w:r>
              <w:rPr>
                <w:b/>
                <w:color w:val="231F20"/>
                <w:w w:val="80"/>
                <w:sz w:val="23"/>
              </w:rPr>
              <w:t>NOMBRE</w:t>
            </w:r>
            <w:r>
              <w:rPr>
                <w:b/>
                <w:color w:val="231F20"/>
                <w:spacing w:val="8"/>
                <w:sz w:val="23"/>
              </w:rPr>
              <w:t xml:space="preserve"> </w:t>
            </w:r>
            <w:r>
              <w:rPr>
                <w:b/>
                <w:color w:val="231F20"/>
                <w:w w:val="80"/>
                <w:sz w:val="23"/>
              </w:rPr>
              <w:t>DEL</w:t>
            </w:r>
            <w:r>
              <w:rPr>
                <w:b/>
                <w:color w:val="231F20"/>
                <w:spacing w:val="9"/>
                <w:sz w:val="23"/>
              </w:rPr>
              <w:t xml:space="preserve"> </w:t>
            </w:r>
            <w:r>
              <w:rPr>
                <w:b/>
                <w:color w:val="231F20"/>
                <w:w w:val="80"/>
                <w:sz w:val="23"/>
              </w:rPr>
              <w:t>COMITÉ</w:t>
            </w:r>
            <w:r>
              <w:rPr>
                <w:b/>
                <w:color w:val="231F20"/>
                <w:spacing w:val="7"/>
                <w:sz w:val="23"/>
              </w:rPr>
              <w:t xml:space="preserve"> </w:t>
            </w:r>
            <w:r>
              <w:rPr>
                <w:b/>
                <w:color w:val="231F20"/>
                <w:w w:val="80"/>
                <w:sz w:val="23"/>
              </w:rPr>
              <w:t>O</w:t>
            </w:r>
            <w:r>
              <w:rPr>
                <w:b/>
                <w:color w:val="231F20"/>
                <w:spacing w:val="9"/>
                <w:sz w:val="23"/>
              </w:rPr>
              <w:t xml:space="preserve"> </w:t>
            </w:r>
            <w:r>
              <w:rPr>
                <w:b/>
                <w:color w:val="231F20"/>
                <w:w w:val="80"/>
                <w:sz w:val="23"/>
              </w:rPr>
              <w:t>DE</w:t>
            </w:r>
            <w:r>
              <w:rPr>
                <w:b/>
                <w:color w:val="231F20"/>
                <w:spacing w:val="9"/>
                <w:sz w:val="23"/>
              </w:rPr>
              <w:t xml:space="preserve"> </w:t>
            </w:r>
            <w:r>
              <w:rPr>
                <w:b/>
                <w:color w:val="231F20"/>
                <w:w w:val="80"/>
                <w:sz w:val="23"/>
              </w:rPr>
              <w:t>LA</w:t>
            </w:r>
            <w:r>
              <w:rPr>
                <w:b/>
                <w:color w:val="231F20"/>
                <w:spacing w:val="9"/>
                <w:sz w:val="23"/>
              </w:rPr>
              <w:t xml:space="preserve"> </w:t>
            </w:r>
            <w:r>
              <w:rPr>
                <w:b/>
                <w:color w:val="231F20"/>
                <w:spacing w:val="-2"/>
                <w:w w:val="80"/>
                <w:sz w:val="23"/>
              </w:rPr>
              <w:t>REUNIÓN:</w:t>
            </w:r>
          </w:p>
          <w:p w14:paraId="7E986D82" w14:textId="522EB43B" w:rsidR="008A5202" w:rsidRDefault="0045211B">
            <w:pPr>
              <w:pStyle w:val="TableParagraph"/>
              <w:spacing w:before="64"/>
              <w:ind w:left="104"/>
              <w:rPr>
                <w:sz w:val="23"/>
              </w:rPr>
            </w:pPr>
            <w:r>
              <w:rPr>
                <w:color w:val="231F20"/>
                <w:w w:val="90"/>
                <w:sz w:val="23"/>
              </w:rPr>
              <w:t>Generar el plan de mejoramiento al aprendiz:</w:t>
            </w:r>
          </w:p>
        </w:tc>
      </w:tr>
      <w:tr w:rsidR="008A5202" w14:paraId="5C5EB8C3" w14:textId="77777777">
        <w:trPr>
          <w:trHeight w:val="723"/>
        </w:trPr>
        <w:tc>
          <w:tcPr>
            <w:tcW w:w="2967" w:type="dxa"/>
            <w:gridSpan w:val="2"/>
          </w:tcPr>
          <w:p w14:paraId="0947123B" w14:textId="77777777" w:rsidR="008A5202" w:rsidRDefault="005F0D09">
            <w:pPr>
              <w:pStyle w:val="TableParagraph"/>
              <w:spacing w:before="6"/>
              <w:ind w:left="104"/>
              <w:rPr>
                <w:b/>
                <w:sz w:val="23"/>
              </w:rPr>
            </w:pPr>
            <w:r>
              <w:rPr>
                <w:b/>
                <w:color w:val="231F20"/>
                <w:w w:val="85"/>
                <w:sz w:val="23"/>
              </w:rPr>
              <w:t>CIUDAD</w:t>
            </w:r>
            <w:r>
              <w:rPr>
                <w:b/>
                <w:color w:val="231F20"/>
                <w:spacing w:val="-6"/>
                <w:w w:val="85"/>
                <w:sz w:val="23"/>
              </w:rPr>
              <w:t xml:space="preserve"> </w:t>
            </w:r>
            <w:r>
              <w:rPr>
                <w:b/>
                <w:color w:val="231F20"/>
                <w:w w:val="85"/>
                <w:sz w:val="23"/>
              </w:rPr>
              <w:t>Y</w:t>
            </w:r>
            <w:r>
              <w:rPr>
                <w:b/>
                <w:color w:val="231F20"/>
                <w:spacing w:val="-5"/>
                <w:w w:val="85"/>
                <w:sz w:val="23"/>
              </w:rPr>
              <w:t xml:space="preserve"> </w:t>
            </w:r>
            <w:r>
              <w:rPr>
                <w:b/>
                <w:color w:val="231F20"/>
                <w:spacing w:val="-2"/>
                <w:w w:val="85"/>
                <w:sz w:val="23"/>
              </w:rPr>
              <w:t>FECHA:</w:t>
            </w:r>
          </w:p>
        </w:tc>
        <w:tc>
          <w:tcPr>
            <w:tcW w:w="2546" w:type="dxa"/>
            <w:gridSpan w:val="2"/>
          </w:tcPr>
          <w:p w14:paraId="0693058E" w14:textId="58869B8E" w:rsidR="008A5202" w:rsidRDefault="005F0D09">
            <w:pPr>
              <w:pStyle w:val="TableParagraph"/>
              <w:spacing w:before="6"/>
              <w:ind w:left="103"/>
              <w:rPr>
                <w:sz w:val="23"/>
              </w:rPr>
            </w:pPr>
            <w:r>
              <w:rPr>
                <w:color w:val="231F20"/>
                <w:w w:val="90"/>
                <w:sz w:val="23"/>
              </w:rPr>
              <w:t>Neiva</w:t>
            </w:r>
            <w:r>
              <w:rPr>
                <w:color w:val="231F20"/>
                <w:spacing w:val="-4"/>
                <w:w w:val="90"/>
                <w:sz w:val="23"/>
              </w:rPr>
              <w:t xml:space="preserve"> </w:t>
            </w:r>
            <w:r w:rsidR="0045211B">
              <w:rPr>
                <w:color w:val="231F20"/>
                <w:spacing w:val="-2"/>
                <w:sz w:val="23"/>
              </w:rPr>
              <w:t>2</w:t>
            </w:r>
            <w:r w:rsidR="006B7C70">
              <w:rPr>
                <w:color w:val="231F20"/>
                <w:spacing w:val="-2"/>
                <w:sz w:val="23"/>
              </w:rPr>
              <w:t>7</w:t>
            </w:r>
            <w:r>
              <w:rPr>
                <w:color w:val="231F20"/>
                <w:spacing w:val="-2"/>
                <w:sz w:val="23"/>
              </w:rPr>
              <w:t>/0</w:t>
            </w:r>
            <w:r w:rsidR="0045211B">
              <w:rPr>
                <w:color w:val="231F20"/>
                <w:spacing w:val="-2"/>
                <w:sz w:val="23"/>
              </w:rPr>
              <w:t>8</w:t>
            </w:r>
            <w:r>
              <w:rPr>
                <w:color w:val="231F20"/>
                <w:spacing w:val="-2"/>
                <w:sz w:val="23"/>
              </w:rPr>
              <w:t>/2025</w:t>
            </w:r>
          </w:p>
        </w:tc>
        <w:tc>
          <w:tcPr>
            <w:tcW w:w="1689" w:type="dxa"/>
            <w:gridSpan w:val="2"/>
          </w:tcPr>
          <w:p w14:paraId="5148BAD4" w14:textId="77777777" w:rsidR="008A5202" w:rsidRDefault="005F0D09">
            <w:pPr>
              <w:pStyle w:val="TableParagraph"/>
              <w:spacing w:before="6"/>
              <w:ind w:left="106"/>
              <w:rPr>
                <w:b/>
                <w:sz w:val="23"/>
              </w:rPr>
            </w:pPr>
            <w:r>
              <w:rPr>
                <w:b/>
                <w:color w:val="231F20"/>
                <w:w w:val="85"/>
                <w:sz w:val="23"/>
              </w:rPr>
              <w:t>HORA</w:t>
            </w:r>
            <w:r>
              <w:rPr>
                <w:b/>
                <w:color w:val="231F20"/>
                <w:spacing w:val="-6"/>
                <w:w w:val="85"/>
                <w:sz w:val="23"/>
              </w:rPr>
              <w:t xml:space="preserve"> </w:t>
            </w:r>
            <w:r>
              <w:rPr>
                <w:b/>
                <w:color w:val="231F20"/>
                <w:spacing w:val="-2"/>
                <w:w w:val="95"/>
                <w:sz w:val="23"/>
              </w:rPr>
              <w:t>INICIO:</w:t>
            </w:r>
          </w:p>
          <w:p w14:paraId="6E34313A" w14:textId="77777777" w:rsidR="008A5202" w:rsidRDefault="005F0D09">
            <w:pPr>
              <w:pStyle w:val="TableParagraph"/>
              <w:spacing w:before="64"/>
              <w:ind w:left="106"/>
              <w:rPr>
                <w:sz w:val="23"/>
              </w:rPr>
            </w:pPr>
            <w:r>
              <w:rPr>
                <w:color w:val="231F20"/>
                <w:w w:val="90"/>
                <w:sz w:val="23"/>
              </w:rPr>
              <w:t>8:00</w:t>
            </w:r>
            <w:r>
              <w:rPr>
                <w:color w:val="231F20"/>
                <w:spacing w:val="-2"/>
                <w:sz w:val="23"/>
              </w:rPr>
              <w:t xml:space="preserve"> </w:t>
            </w:r>
            <w:r>
              <w:rPr>
                <w:color w:val="231F20"/>
                <w:spacing w:val="-7"/>
                <w:sz w:val="23"/>
              </w:rPr>
              <w:t>am</w:t>
            </w:r>
          </w:p>
        </w:tc>
        <w:tc>
          <w:tcPr>
            <w:tcW w:w="1796" w:type="dxa"/>
          </w:tcPr>
          <w:p w14:paraId="63517295" w14:textId="77777777" w:rsidR="008A5202" w:rsidRDefault="005F0D09">
            <w:pPr>
              <w:pStyle w:val="TableParagraph"/>
              <w:spacing w:before="6"/>
              <w:ind w:left="107"/>
              <w:rPr>
                <w:b/>
                <w:sz w:val="23"/>
              </w:rPr>
            </w:pPr>
            <w:r>
              <w:rPr>
                <w:b/>
                <w:color w:val="231F20"/>
                <w:w w:val="85"/>
                <w:sz w:val="23"/>
              </w:rPr>
              <w:t>HORA</w:t>
            </w:r>
            <w:r>
              <w:rPr>
                <w:b/>
                <w:color w:val="231F20"/>
                <w:spacing w:val="-6"/>
                <w:w w:val="85"/>
                <w:sz w:val="23"/>
              </w:rPr>
              <w:t xml:space="preserve"> </w:t>
            </w:r>
            <w:r>
              <w:rPr>
                <w:b/>
                <w:color w:val="231F20"/>
                <w:spacing w:val="-4"/>
                <w:w w:val="95"/>
                <w:sz w:val="23"/>
              </w:rPr>
              <w:t>FIN:</w:t>
            </w:r>
          </w:p>
          <w:p w14:paraId="46A5A95A" w14:textId="77777777" w:rsidR="008A5202" w:rsidRDefault="005F0D09">
            <w:pPr>
              <w:pStyle w:val="TableParagraph"/>
              <w:spacing w:before="64"/>
              <w:ind w:left="107"/>
              <w:rPr>
                <w:sz w:val="23"/>
              </w:rPr>
            </w:pPr>
            <w:r>
              <w:rPr>
                <w:color w:val="231F20"/>
                <w:spacing w:val="-2"/>
                <w:sz w:val="23"/>
              </w:rPr>
              <w:t>12:00m</w:t>
            </w:r>
          </w:p>
        </w:tc>
      </w:tr>
      <w:tr w:rsidR="008A5202" w14:paraId="3C21632B" w14:textId="77777777">
        <w:trPr>
          <w:trHeight w:val="981"/>
        </w:trPr>
        <w:tc>
          <w:tcPr>
            <w:tcW w:w="2967" w:type="dxa"/>
            <w:gridSpan w:val="2"/>
          </w:tcPr>
          <w:p w14:paraId="38E2ED3A" w14:textId="77777777" w:rsidR="008A5202" w:rsidRDefault="005F0D09">
            <w:pPr>
              <w:pStyle w:val="TableParagraph"/>
              <w:spacing w:before="5"/>
              <w:ind w:left="104"/>
              <w:rPr>
                <w:b/>
                <w:sz w:val="23"/>
              </w:rPr>
            </w:pPr>
            <w:r>
              <w:rPr>
                <w:b/>
                <w:color w:val="231F20"/>
                <w:w w:val="85"/>
                <w:sz w:val="23"/>
              </w:rPr>
              <w:t>LUGAR</w:t>
            </w:r>
            <w:r>
              <w:rPr>
                <w:b/>
                <w:color w:val="231F20"/>
                <w:spacing w:val="-5"/>
                <w:sz w:val="23"/>
              </w:rPr>
              <w:t xml:space="preserve"> </w:t>
            </w:r>
            <w:r>
              <w:rPr>
                <w:b/>
                <w:color w:val="231F20"/>
                <w:w w:val="85"/>
                <w:sz w:val="23"/>
              </w:rPr>
              <w:t>Y/O</w:t>
            </w:r>
            <w:r>
              <w:rPr>
                <w:b/>
                <w:color w:val="231F20"/>
                <w:spacing w:val="-4"/>
                <w:sz w:val="23"/>
              </w:rPr>
              <w:t xml:space="preserve"> </w:t>
            </w:r>
            <w:r>
              <w:rPr>
                <w:b/>
                <w:color w:val="231F20"/>
                <w:spacing w:val="-2"/>
                <w:w w:val="85"/>
                <w:sz w:val="23"/>
              </w:rPr>
              <w:t>ENLACE:</w:t>
            </w:r>
          </w:p>
        </w:tc>
        <w:tc>
          <w:tcPr>
            <w:tcW w:w="2546" w:type="dxa"/>
            <w:gridSpan w:val="2"/>
          </w:tcPr>
          <w:p w14:paraId="74B3A27C" w14:textId="77777777" w:rsidR="008A5202" w:rsidRDefault="005F0D09">
            <w:pPr>
              <w:pStyle w:val="TableParagraph"/>
              <w:spacing w:before="5" w:line="297" w:lineRule="auto"/>
              <w:ind w:left="103"/>
              <w:rPr>
                <w:sz w:val="23"/>
              </w:rPr>
            </w:pPr>
            <w:r>
              <w:rPr>
                <w:color w:val="231F20"/>
                <w:w w:val="90"/>
                <w:sz w:val="23"/>
              </w:rPr>
              <w:t>Ambiente</w:t>
            </w:r>
            <w:r>
              <w:rPr>
                <w:color w:val="231F20"/>
                <w:spacing w:val="-5"/>
                <w:w w:val="90"/>
                <w:sz w:val="23"/>
              </w:rPr>
              <w:t xml:space="preserve"> </w:t>
            </w:r>
            <w:r>
              <w:rPr>
                <w:color w:val="231F20"/>
                <w:w w:val="90"/>
                <w:sz w:val="23"/>
              </w:rPr>
              <w:t>209-3</w:t>
            </w:r>
            <w:r>
              <w:rPr>
                <w:color w:val="231F20"/>
                <w:spacing w:val="-6"/>
                <w:w w:val="90"/>
                <w:sz w:val="23"/>
              </w:rPr>
              <w:t xml:space="preserve"> </w:t>
            </w:r>
            <w:r>
              <w:rPr>
                <w:color w:val="231F20"/>
                <w:w w:val="90"/>
                <w:sz w:val="23"/>
              </w:rPr>
              <w:t xml:space="preserve">NTIC </w:t>
            </w:r>
            <w:r>
              <w:rPr>
                <w:color w:val="231F20"/>
                <w:sz w:val="23"/>
              </w:rPr>
              <w:t>industria</w:t>
            </w:r>
            <w:r>
              <w:rPr>
                <w:color w:val="231F20"/>
                <w:spacing w:val="-16"/>
                <w:sz w:val="23"/>
              </w:rPr>
              <w:t xml:space="preserve"> </w:t>
            </w:r>
            <w:r>
              <w:rPr>
                <w:color w:val="231F20"/>
                <w:sz w:val="23"/>
              </w:rPr>
              <w:t>CIES</w:t>
            </w:r>
          </w:p>
        </w:tc>
        <w:tc>
          <w:tcPr>
            <w:tcW w:w="3485" w:type="dxa"/>
            <w:gridSpan w:val="3"/>
          </w:tcPr>
          <w:p w14:paraId="2A6D55C6" w14:textId="77777777" w:rsidR="008A5202" w:rsidRDefault="005F0D09">
            <w:pPr>
              <w:pStyle w:val="TableParagraph"/>
              <w:spacing w:before="5"/>
              <w:ind w:left="106"/>
              <w:rPr>
                <w:b/>
                <w:sz w:val="23"/>
              </w:rPr>
            </w:pPr>
            <w:r>
              <w:rPr>
                <w:b/>
                <w:color w:val="231F20"/>
                <w:w w:val="85"/>
                <w:sz w:val="23"/>
              </w:rPr>
              <w:t>DIRECCIÓN</w:t>
            </w:r>
            <w:r>
              <w:rPr>
                <w:b/>
                <w:color w:val="231F20"/>
                <w:spacing w:val="-4"/>
                <w:w w:val="85"/>
                <w:sz w:val="23"/>
              </w:rPr>
              <w:t xml:space="preserve"> </w:t>
            </w:r>
            <w:r>
              <w:rPr>
                <w:b/>
                <w:color w:val="231F20"/>
                <w:w w:val="85"/>
                <w:sz w:val="23"/>
              </w:rPr>
              <w:t>/</w:t>
            </w:r>
            <w:r>
              <w:rPr>
                <w:b/>
                <w:color w:val="231F20"/>
                <w:spacing w:val="-4"/>
                <w:w w:val="85"/>
                <w:sz w:val="23"/>
              </w:rPr>
              <w:t xml:space="preserve"> </w:t>
            </w:r>
            <w:r>
              <w:rPr>
                <w:b/>
                <w:color w:val="231F20"/>
                <w:w w:val="85"/>
                <w:sz w:val="23"/>
              </w:rPr>
              <w:t>REGIONAL</w:t>
            </w:r>
            <w:r>
              <w:rPr>
                <w:b/>
                <w:color w:val="231F20"/>
                <w:spacing w:val="-4"/>
                <w:w w:val="85"/>
                <w:sz w:val="23"/>
              </w:rPr>
              <w:t xml:space="preserve"> </w:t>
            </w:r>
            <w:r>
              <w:rPr>
                <w:b/>
                <w:color w:val="231F20"/>
                <w:spacing w:val="-10"/>
                <w:w w:val="85"/>
                <w:sz w:val="23"/>
              </w:rPr>
              <w:t>/</w:t>
            </w:r>
          </w:p>
          <w:p w14:paraId="3F8067F8" w14:textId="77777777" w:rsidR="008A5202" w:rsidRDefault="005F0D09">
            <w:pPr>
              <w:pStyle w:val="TableParagraph"/>
              <w:spacing w:before="64"/>
              <w:ind w:left="106"/>
              <w:rPr>
                <w:b/>
                <w:sz w:val="23"/>
              </w:rPr>
            </w:pPr>
            <w:r>
              <w:rPr>
                <w:b/>
                <w:color w:val="231F20"/>
                <w:w w:val="85"/>
                <w:sz w:val="23"/>
              </w:rPr>
              <w:t>CENTRO:</w:t>
            </w:r>
            <w:r>
              <w:rPr>
                <w:b/>
                <w:color w:val="231F20"/>
                <w:spacing w:val="-4"/>
                <w:w w:val="85"/>
                <w:sz w:val="23"/>
              </w:rPr>
              <w:t xml:space="preserve"> </w:t>
            </w:r>
            <w:r>
              <w:rPr>
                <w:b/>
                <w:color w:val="231F20"/>
                <w:w w:val="85"/>
                <w:sz w:val="23"/>
              </w:rPr>
              <w:t>Huila</w:t>
            </w:r>
            <w:r>
              <w:rPr>
                <w:b/>
                <w:color w:val="231F20"/>
                <w:spacing w:val="-3"/>
                <w:w w:val="85"/>
                <w:sz w:val="23"/>
              </w:rPr>
              <w:t xml:space="preserve"> </w:t>
            </w:r>
            <w:r>
              <w:rPr>
                <w:b/>
                <w:color w:val="231F20"/>
                <w:w w:val="85"/>
                <w:sz w:val="23"/>
              </w:rPr>
              <w:t>-</w:t>
            </w:r>
            <w:r>
              <w:rPr>
                <w:b/>
                <w:color w:val="231F20"/>
                <w:spacing w:val="-4"/>
                <w:w w:val="85"/>
                <w:sz w:val="23"/>
              </w:rPr>
              <w:t xml:space="preserve"> </w:t>
            </w:r>
            <w:r>
              <w:rPr>
                <w:b/>
                <w:color w:val="231F20"/>
                <w:spacing w:val="-2"/>
                <w:w w:val="85"/>
                <w:sz w:val="23"/>
              </w:rPr>
              <w:t>Neiva</w:t>
            </w:r>
          </w:p>
        </w:tc>
      </w:tr>
      <w:tr w:rsidR="008A5202" w14:paraId="57FDF3E3" w14:textId="77777777">
        <w:trPr>
          <w:trHeight w:val="1028"/>
        </w:trPr>
        <w:tc>
          <w:tcPr>
            <w:tcW w:w="8998" w:type="dxa"/>
            <w:gridSpan w:val="7"/>
          </w:tcPr>
          <w:p w14:paraId="67E64CCC" w14:textId="77777777" w:rsidR="008A5202" w:rsidRDefault="005F0D09">
            <w:pPr>
              <w:pStyle w:val="TableParagraph"/>
              <w:spacing w:before="6"/>
              <w:ind w:left="104"/>
              <w:rPr>
                <w:b/>
                <w:sz w:val="23"/>
              </w:rPr>
            </w:pPr>
            <w:r>
              <w:rPr>
                <w:b/>
                <w:color w:val="231F20"/>
                <w:w w:val="80"/>
                <w:sz w:val="23"/>
              </w:rPr>
              <w:t>AGENDA</w:t>
            </w:r>
            <w:r>
              <w:rPr>
                <w:b/>
                <w:color w:val="231F20"/>
                <w:spacing w:val="14"/>
                <w:sz w:val="23"/>
              </w:rPr>
              <w:t xml:space="preserve"> </w:t>
            </w:r>
            <w:r>
              <w:rPr>
                <w:b/>
                <w:color w:val="231F20"/>
                <w:w w:val="80"/>
                <w:sz w:val="23"/>
              </w:rPr>
              <w:t>O</w:t>
            </w:r>
            <w:r>
              <w:rPr>
                <w:b/>
                <w:color w:val="231F20"/>
                <w:spacing w:val="14"/>
                <w:sz w:val="23"/>
              </w:rPr>
              <w:t xml:space="preserve"> </w:t>
            </w:r>
            <w:r>
              <w:rPr>
                <w:b/>
                <w:color w:val="231F20"/>
                <w:w w:val="80"/>
                <w:sz w:val="23"/>
              </w:rPr>
              <w:t>PUNTOS</w:t>
            </w:r>
            <w:r>
              <w:rPr>
                <w:b/>
                <w:color w:val="231F20"/>
                <w:spacing w:val="15"/>
                <w:sz w:val="23"/>
              </w:rPr>
              <w:t xml:space="preserve"> </w:t>
            </w:r>
            <w:r>
              <w:rPr>
                <w:b/>
                <w:color w:val="231F20"/>
                <w:w w:val="80"/>
                <w:sz w:val="23"/>
              </w:rPr>
              <w:t>PARA</w:t>
            </w:r>
            <w:r>
              <w:rPr>
                <w:b/>
                <w:color w:val="231F20"/>
                <w:spacing w:val="14"/>
                <w:sz w:val="23"/>
              </w:rPr>
              <w:t xml:space="preserve"> </w:t>
            </w:r>
            <w:r>
              <w:rPr>
                <w:b/>
                <w:color w:val="231F20"/>
                <w:spacing w:val="-2"/>
                <w:w w:val="80"/>
                <w:sz w:val="23"/>
              </w:rPr>
              <w:t>DESARROLLAR:</w:t>
            </w:r>
          </w:p>
          <w:p w14:paraId="3D8AE5FD" w14:textId="77777777" w:rsidR="008A5202" w:rsidRPr="0045211B" w:rsidRDefault="00871C54">
            <w:pPr>
              <w:pStyle w:val="TableParagraph"/>
              <w:numPr>
                <w:ilvl w:val="0"/>
                <w:numId w:val="3"/>
              </w:numPr>
              <w:tabs>
                <w:tab w:val="left" w:pos="281"/>
              </w:tabs>
              <w:spacing w:before="63"/>
              <w:ind w:left="281" w:hanging="177"/>
              <w:rPr>
                <w:sz w:val="23"/>
              </w:rPr>
            </w:pPr>
            <w:r>
              <w:rPr>
                <w:color w:val="231F20"/>
                <w:w w:val="90"/>
                <w:sz w:val="23"/>
              </w:rPr>
              <w:t xml:space="preserve">Validar </w:t>
            </w:r>
            <w:r w:rsidR="0045211B">
              <w:rPr>
                <w:color w:val="231F20"/>
                <w:w w:val="90"/>
                <w:sz w:val="23"/>
              </w:rPr>
              <w:t>las acciones a realizar para alcanzar las competencias y resultados de aprendizaje pendientes por el aprendiz</w:t>
            </w:r>
          </w:p>
          <w:p w14:paraId="3EAEEE6F" w14:textId="683A9054" w:rsidR="0045211B" w:rsidRDefault="0045211B" w:rsidP="0045211B">
            <w:pPr>
              <w:pStyle w:val="TableParagraph"/>
              <w:tabs>
                <w:tab w:val="left" w:pos="281"/>
              </w:tabs>
              <w:spacing w:before="63"/>
              <w:ind w:left="281"/>
              <w:rPr>
                <w:sz w:val="23"/>
              </w:rPr>
            </w:pPr>
          </w:p>
        </w:tc>
      </w:tr>
      <w:tr w:rsidR="008A5202" w14:paraId="05C9427A" w14:textId="77777777">
        <w:trPr>
          <w:trHeight w:val="982"/>
        </w:trPr>
        <w:tc>
          <w:tcPr>
            <w:tcW w:w="8998" w:type="dxa"/>
            <w:gridSpan w:val="7"/>
          </w:tcPr>
          <w:p w14:paraId="61DA0F66" w14:textId="77777777" w:rsidR="00590E88" w:rsidRPr="00466E95" w:rsidRDefault="00590E88" w:rsidP="00590E88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466E95">
              <w:rPr>
                <w:rFonts w:asciiTheme="majorHAnsi" w:hAnsiTheme="majorHAnsi" w:cstheme="majorHAnsi"/>
                <w:b/>
              </w:rPr>
              <w:t>OBJETIVOS DE LA REUNIÓN:</w:t>
            </w:r>
          </w:p>
          <w:p w14:paraId="4FCCFB15" w14:textId="284F0E4C" w:rsidR="008A5202" w:rsidRDefault="0045211B" w:rsidP="00871C54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276" w:lineRule="auto"/>
              <w:jc w:val="both"/>
              <w:rPr>
                <w:sz w:val="23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Concertar los tiempos, actividades y espacios para la ejecución del plan de mejoramiento</w:t>
            </w:r>
          </w:p>
        </w:tc>
      </w:tr>
      <w:tr w:rsidR="008A5202" w14:paraId="6F1111E6" w14:textId="77777777">
        <w:trPr>
          <w:trHeight w:val="327"/>
        </w:trPr>
        <w:tc>
          <w:tcPr>
            <w:tcW w:w="8998" w:type="dxa"/>
            <w:gridSpan w:val="7"/>
          </w:tcPr>
          <w:p w14:paraId="150800BD" w14:textId="77777777" w:rsidR="008A5202" w:rsidRDefault="005F0D09">
            <w:pPr>
              <w:pStyle w:val="TableParagraph"/>
              <w:spacing w:before="5"/>
              <w:ind w:left="14" w:right="4"/>
              <w:jc w:val="center"/>
              <w:rPr>
                <w:b/>
                <w:sz w:val="23"/>
              </w:rPr>
            </w:pPr>
            <w:r>
              <w:rPr>
                <w:b/>
                <w:color w:val="231F20"/>
                <w:spacing w:val="-2"/>
                <w:w w:val="80"/>
                <w:sz w:val="23"/>
              </w:rPr>
              <w:t>DESARROLLO</w:t>
            </w:r>
            <w:r>
              <w:rPr>
                <w:b/>
                <w:color w:val="231F20"/>
                <w:spacing w:val="-9"/>
                <w:sz w:val="23"/>
              </w:rPr>
              <w:t xml:space="preserve"> </w:t>
            </w:r>
            <w:r>
              <w:rPr>
                <w:b/>
                <w:color w:val="231F20"/>
                <w:spacing w:val="-2"/>
                <w:w w:val="80"/>
                <w:sz w:val="23"/>
              </w:rPr>
              <w:t>DE</w:t>
            </w:r>
            <w:r>
              <w:rPr>
                <w:b/>
                <w:color w:val="231F20"/>
                <w:spacing w:val="-8"/>
                <w:sz w:val="23"/>
              </w:rPr>
              <w:t xml:space="preserve"> </w:t>
            </w:r>
            <w:r>
              <w:rPr>
                <w:b/>
                <w:color w:val="231F20"/>
                <w:spacing w:val="-2"/>
                <w:w w:val="80"/>
                <w:sz w:val="23"/>
              </w:rPr>
              <w:t>LA</w:t>
            </w:r>
            <w:r>
              <w:rPr>
                <w:b/>
                <w:color w:val="231F20"/>
                <w:spacing w:val="-8"/>
                <w:sz w:val="23"/>
              </w:rPr>
              <w:t xml:space="preserve"> </w:t>
            </w:r>
            <w:r>
              <w:rPr>
                <w:b/>
                <w:color w:val="231F20"/>
                <w:spacing w:val="-2"/>
                <w:w w:val="80"/>
                <w:sz w:val="23"/>
              </w:rPr>
              <w:t>REUNIÓN</w:t>
            </w:r>
          </w:p>
        </w:tc>
      </w:tr>
      <w:tr w:rsidR="008A5202" w14:paraId="17B42778" w14:textId="77777777">
        <w:trPr>
          <w:trHeight w:val="1965"/>
        </w:trPr>
        <w:tc>
          <w:tcPr>
            <w:tcW w:w="8998" w:type="dxa"/>
            <w:gridSpan w:val="7"/>
          </w:tcPr>
          <w:p w14:paraId="7CE88A14" w14:textId="77777777" w:rsidR="008A5202" w:rsidRDefault="008A5202">
            <w:pPr>
              <w:pStyle w:val="TableParagraph"/>
              <w:spacing w:before="68"/>
              <w:rPr>
                <w:rFonts w:asciiTheme="majorHAnsi" w:hAnsiTheme="majorHAnsi" w:cstheme="majorBidi"/>
                <w:color w:val="000000" w:themeColor="text1"/>
              </w:rPr>
            </w:pPr>
          </w:p>
          <w:p w14:paraId="3AFAA45F" w14:textId="77777777" w:rsidR="00CD4F42" w:rsidRPr="00CD4F42" w:rsidRDefault="00CD4F42" w:rsidP="00CD4F42">
            <w:pPr>
              <w:pStyle w:val="TableParagraph"/>
              <w:spacing w:before="68"/>
              <w:rPr>
                <w:rFonts w:asciiTheme="majorHAnsi" w:hAnsiTheme="majorHAnsi" w:cstheme="majorBidi"/>
                <w:color w:val="000000" w:themeColor="text1"/>
                <w:lang w:val="es-CO"/>
              </w:rPr>
            </w:pPr>
            <w:r w:rsidRPr="00CD4F42">
              <w:rPr>
                <w:rFonts w:asciiTheme="majorHAnsi" w:hAnsiTheme="majorHAnsi" w:cstheme="majorBidi"/>
                <w:color w:val="000000" w:themeColor="text1"/>
                <w:lang w:val="es-CO"/>
              </w:rPr>
              <w:t xml:space="preserve">De conformidad con el </w:t>
            </w:r>
            <w:r w:rsidRPr="00CD4F42">
              <w:rPr>
                <w:rFonts w:asciiTheme="majorHAnsi" w:hAnsiTheme="majorHAnsi" w:cstheme="majorBidi"/>
                <w:b/>
                <w:bCs/>
                <w:color w:val="000000" w:themeColor="text1"/>
                <w:lang w:val="es-CO"/>
              </w:rPr>
              <w:t>Reglamento del Aprendiz SENA</w:t>
            </w:r>
            <w:r w:rsidRPr="00CD4F42">
              <w:rPr>
                <w:rFonts w:asciiTheme="majorHAnsi" w:hAnsiTheme="majorHAnsi" w:cstheme="majorBidi"/>
                <w:color w:val="000000" w:themeColor="text1"/>
                <w:lang w:val="es-CO"/>
              </w:rPr>
              <w:t xml:space="preserve"> y en razón al </w:t>
            </w:r>
            <w:r w:rsidRPr="00CD4F42">
              <w:rPr>
                <w:rFonts w:asciiTheme="majorHAnsi" w:hAnsiTheme="majorHAnsi" w:cstheme="majorBidi"/>
                <w:b/>
                <w:bCs/>
                <w:color w:val="000000" w:themeColor="text1"/>
                <w:lang w:val="es-CO"/>
              </w:rPr>
              <w:t xml:space="preserve">incumplimiento de las actividades solicitadas dentro del plan concertado establecido para el </w:t>
            </w:r>
            <w:proofErr w:type="spellStart"/>
            <w:r w:rsidRPr="00CD4F42">
              <w:rPr>
                <w:rFonts w:asciiTheme="majorHAnsi" w:hAnsiTheme="majorHAnsi" w:cstheme="majorBidi"/>
                <w:b/>
                <w:bCs/>
                <w:color w:val="000000" w:themeColor="text1"/>
                <w:lang w:val="es-CO"/>
              </w:rPr>
              <w:t>Bootcamp</w:t>
            </w:r>
            <w:proofErr w:type="spellEnd"/>
            <w:r w:rsidRPr="00CD4F42">
              <w:rPr>
                <w:rFonts w:asciiTheme="majorHAnsi" w:hAnsiTheme="majorHAnsi" w:cstheme="majorBidi"/>
                <w:b/>
                <w:bCs/>
                <w:color w:val="000000" w:themeColor="text1"/>
                <w:lang w:val="es-CO"/>
              </w:rPr>
              <w:t xml:space="preserve"> ADSO 2025, programado y autorizado por coordinación</w:t>
            </w:r>
            <w:r w:rsidRPr="00CD4F42">
              <w:rPr>
                <w:rFonts w:asciiTheme="majorHAnsi" w:hAnsiTheme="majorHAnsi" w:cstheme="majorBidi"/>
                <w:color w:val="000000" w:themeColor="text1"/>
                <w:lang w:val="es-CO"/>
              </w:rPr>
              <w:t>, se formula el siguiente Plan de Mejoramiento.</w:t>
            </w:r>
          </w:p>
          <w:p w14:paraId="3C80B6CA" w14:textId="77777777" w:rsidR="00CD4F42" w:rsidRPr="00CD4F42" w:rsidRDefault="00000000" w:rsidP="00CD4F42">
            <w:pPr>
              <w:pStyle w:val="TableParagraph"/>
              <w:spacing w:before="68"/>
              <w:rPr>
                <w:rFonts w:asciiTheme="majorHAnsi" w:hAnsiTheme="majorHAnsi" w:cstheme="majorBidi"/>
                <w:color w:val="000000" w:themeColor="text1"/>
                <w:lang w:val="es-CO"/>
              </w:rPr>
            </w:pPr>
            <w:r>
              <w:rPr>
                <w:rFonts w:asciiTheme="majorHAnsi" w:hAnsiTheme="majorHAnsi" w:cstheme="majorBidi"/>
                <w:color w:val="000000" w:themeColor="text1"/>
                <w:lang w:val="es-CO"/>
              </w:rPr>
              <w:pict w14:anchorId="060232D4">
                <v:rect id="_x0000_i1025" style="width:0;height:1.5pt" o:hralign="center" o:hrstd="t" o:hr="t" fillcolor="#a0a0a0" stroked="f"/>
              </w:pict>
            </w:r>
          </w:p>
          <w:p w14:paraId="30F13AE6" w14:textId="77777777" w:rsidR="00CD4F42" w:rsidRPr="00CD4F42" w:rsidRDefault="00CD4F42" w:rsidP="00CD4F42">
            <w:pPr>
              <w:pStyle w:val="TableParagraph"/>
              <w:spacing w:before="68"/>
              <w:rPr>
                <w:rFonts w:asciiTheme="majorHAnsi" w:hAnsiTheme="majorHAnsi" w:cstheme="majorBidi"/>
                <w:b/>
                <w:bCs/>
                <w:color w:val="000000" w:themeColor="text1"/>
                <w:lang w:val="es-CO"/>
              </w:rPr>
            </w:pPr>
            <w:r w:rsidRPr="00CD4F42">
              <w:rPr>
                <w:rFonts w:asciiTheme="majorHAnsi" w:hAnsiTheme="majorHAnsi" w:cstheme="majorBidi"/>
                <w:b/>
                <w:bCs/>
                <w:color w:val="000000" w:themeColor="text1"/>
                <w:lang w:val="es-CO"/>
              </w:rPr>
              <w:t>Justificación y marco normativo</w:t>
            </w:r>
          </w:p>
          <w:p w14:paraId="316D6964" w14:textId="77777777" w:rsidR="00CD4F42" w:rsidRPr="00CD4F42" w:rsidRDefault="00CD4F42" w:rsidP="00CD4F42">
            <w:pPr>
              <w:pStyle w:val="TableParagraph"/>
              <w:spacing w:before="68"/>
              <w:rPr>
                <w:rFonts w:asciiTheme="majorHAnsi" w:hAnsiTheme="majorHAnsi" w:cstheme="majorBidi"/>
                <w:color w:val="000000" w:themeColor="text1"/>
                <w:lang w:val="es-CO"/>
              </w:rPr>
            </w:pPr>
            <w:r w:rsidRPr="00CD4F42">
              <w:rPr>
                <w:rFonts w:asciiTheme="majorHAnsi" w:hAnsiTheme="majorHAnsi" w:cstheme="majorBidi"/>
                <w:color w:val="000000" w:themeColor="text1"/>
                <w:lang w:val="es-CO"/>
              </w:rPr>
              <w:t>El presente plan se sustenta en los siguientes artículos del Reglamento del Aprendiz:</w:t>
            </w:r>
          </w:p>
          <w:p w14:paraId="4D70E104" w14:textId="77777777" w:rsidR="00CD4F42" w:rsidRPr="00CD4F42" w:rsidRDefault="00CD4F42" w:rsidP="00CD4F42">
            <w:pPr>
              <w:pStyle w:val="TableParagraph"/>
              <w:numPr>
                <w:ilvl w:val="0"/>
                <w:numId w:val="24"/>
              </w:numPr>
              <w:spacing w:before="68"/>
              <w:rPr>
                <w:rFonts w:asciiTheme="majorHAnsi" w:hAnsiTheme="majorHAnsi" w:cstheme="majorBidi"/>
                <w:color w:val="000000" w:themeColor="text1"/>
                <w:lang w:val="es-CO"/>
              </w:rPr>
            </w:pPr>
            <w:r w:rsidRPr="00CD4F42">
              <w:rPr>
                <w:rFonts w:asciiTheme="majorHAnsi" w:hAnsiTheme="majorHAnsi" w:cstheme="majorBidi"/>
                <w:b/>
                <w:bCs/>
                <w:color w:val="000000" w:themeColor="text1"/>
                <w:lang w:val="es-CO"/>
              </w:rPr>
              <w:t>Artículo 18:</w:t>
            </w:r>
            <w:r w:rsidRPr="00CD4F42">
              <w:rPr>
                <w:rFonts w:asciiTheme="majorHAnsi" w:hAnsiTheme="majorHAnsi" w:cstheme="majorBidi"/>
                <w:color w:val="000000" w:themeColor="text1"/>
                <w:lang w:val="es-CO"/>
              </w:rPr>
              <w:t xml:space="preserve"> Define como falta cualquier acción u omisión que afecte el proceso de formación y la convivencia.</w:t>
            </w:r>
          </w:p>
          <w:p w14:paraId="7E753F6D" w14:textId="77777777" w:rsidR="00CD4F42" w:rsidRPr="00CD4F42" w:rsidRDefault="00CD4F42" w:rsidP="00CD4F42">
            <w:pPr>
              <w:pStyle w:val="TableParagraph"/>
              <w:numPr>
                <w:ilvl w:val="0"/>
                <w:numId w:val="24"/>
              </w:numPr>
              <w:spacing w:before="68"/>
              <w:rPr>
                <w:rFonts w:asciiTheme="majorHAnsi" w:hAnsiTheme="majorHAnsi" w:cstheme="majorBidi"/>
                <w:color w:val="000000" w:themeColor="text1"/>
                <w:lang w:val="es-CO"/>
              </w:rPr>
            </w:pPr>
            <w:r w:rsidRPr="00CD4F42">
              <w:rPr>
                <w:rFonts w:asciiTheme="majorHAnsi" w:hAnsiTheme="majorHAnsi" w:cstheme="majorBidi"/>
                <w:b/>
                <w:bCs/>
                <w:color w:val="000000" w:themeColor="text1"/>
                <w:lang w:val="es-CO"/>
              </w:rPr>
              <w:t>Artículo 19:</w:t>
            </w:r>
            <w:r w:rsidRPr="00CD4F42">
              <w:rPr>
                <w:rFonts w:asciiTheme="majorHAnsi" w:hAnsiTheme="majorHAnsi" w:cstheme="majorBidi"/>
                <w:color w:val="000000" w:themeColor="text1"/>
                <w:lang w:val="es-CO"/>
              </w:rPr>
              <w:t xml:space="preserve"> Clasifica las faltas en académicas y disciplinarias. El incumplimiento de actividades formativas pactadas se considera una falta académica.</w:t>
            </w:r>
          </w:p>
          <w:p w14:paraId="730F24CB" w14:textId="77777777" w:rsidR="00CD4F42" w:rsidRPr="00CD4F42" w:rsidRDefault="00CD4F42" w:rsidP="00CD4F42">
            <w:pPr>
              <w:pStyle w:val="TableParagraph"/>
              <w:numPr>
                <w:ilvl w:val="0"/>
                <w:numId w:val="24"/>
              </w:numPr>
              <w:spacing w:before="68"/>
              <w:rPr>
                <w:rFonts w:asciiTheme="majorHAnsi" w:hAnsiTheme="majorHAnsi" w:cstheme="majorBidi"/>
                <w:color w:val="000000" w:themeColor="text1"/>
                <w:lang w:val="es-CO"/>
              </w:rPr>
            </w:pPr>
            <w:r w:rsidRPr="00CD4F42">
              <w:rPr>
                <w:rFonts w:asciiTheme="majorHAnsi" w:hAnsiTheme="majorHAnsi" w:cstheme="majorBidi"/>
                <w:b/>
                <w:bCs/>
                <w:color w:val="000000" w:themeColor="text1"/>
                <w:lang w:val="es-CO"/>
              </w:rPr>
              <w:t>Artículo 20:</w:t>
            </w:r>
            <w:r w:rsidRPr="00CD4F42">
              <w:rPr>
                <w:rFonts w:asciiTheme="majorHAnsi" w:hAnsiTheme="majorHAnsi" w:cstheme="majorBidi"/>
                <w:color w:val="000000" w:themeColor="text1"/>
                <w:lang w:val="es-CO"/>
              </w:rPr>
              <w:t xml:space="preserve"> Establece la calificación de faltas (leve, grave, gravísima) según el impacto en el proceso formativo.</w:t>
            </w:r>
          </w:p>
          <w:p w14:paraId="270364AD" w14:textId="77777777" w:rsidR="00CD4F42" w:rsidRPr="00CD4F42" w:rsidRDefault="00CD4F42" w:rsidP="00CD4F42">
            <w:pPr>
              <w:pStyle w:val="TableParagraph"/>
              <w:numPr>
                <w:ilvl w:val="0"/>
                <w:numId w:val="24"/>
              </w:numPr>
              <w:spacing w:before="68"/>
              <w:rPr>
                <w:rFonts w:asciiTheme="majorHAnsi" w:hAnsiTheme="majorHAnsi" w:cstheme="majorBidi"/>
                <w:color w:val="000000" w:themeColor="text1"/>
                <w:lang w:val="es-CO"/>
              </w:rPr>
            </w:pPr>
            <w:r w:rsidRPr="00CD4F42">
              <w:rPr>
                <w:rFonts w:asciiTheme="majorHAnsi" w:hAnsiTheme="majorHAnsi" w:cstheme="majorBidi"/>
                <w:b/>
                <w:bCs/>
                <w:color w:val="000000" w:themeColor="text1"/>
                <w:lang w:val="es-CO"/>
              </w:rPr>
              <w:t>Artículo 21:</w:t>
            </w:r>
            <w:r w:rsidRPr="00CD4F42">
              <w:rPr>
                <w:rFonts w:asciiTheme="majorHAnsi" w:hAnsiTheme="majorHAnsi" w:cstheme="majorBidi"/>
                <w:color w:val="000000" w:themeColor="text1"/>
                <w:lang w:val="es-CO"/>
              </w:rPr>
              <w:t xml:space="preserve"> Señala los criterios de calificación y análisis, tales como la afectación al desarrollo de la formación, la reincidencia y el nivel de compromiso del aprendiz.</w:t>
            </w:r>
          </w:p>
          <w:p w14:paraId="483A0E19" w14:textId="77777777" w:rsidR="00CD4F42" w:rsidRPr="00CD4F42" w:rsidRDefault="00CD4F42" w:rsidP="00CD4F42">
            <w:pPr>
              <w:pStyle w:val="TableParagraph"/>
              <w:spacing w:before="68"/>
              <w:rPr>
                <w:rFonts w:asciiTheme="majorHAnsi" w:hAnsiTheme="majorHAnsi" w:cstheme="majorBidi"/>
                <w:color w:val="000000" w:themeColor="text1"/>
                <w:lang w:val="es-CO"/>
              </w:rPr>
            </w:pPr>
            <w:r w:rsidRPr="00CD4F42">
              <w:rPr>
                <w:rFonts w:asciiTheme="majorHAnsi" w:hAnsiTheme="majorHAnsi" w:cstheme="majorBidi"/>
                <w:color w:val="000000" w:themeColor="text1"/>
                <w:lang w:val="es-CO"/>
              </w:rPr>
              <w:t xml:space="preserve">Este plan busca ofrecer una </w:t>
            </w:r>
            <w:r w:rsidRPr="00CD4F42">
              <w:rPr>
                <w:rFonts w:asciiTheme="majorHAnsi" w:hAnsiTheme="majorHAnsi" w:cstheme="majorBidi"/>
                <w:b/>
                <w:bCs/>
                <w:color w:val="000000" w:themeColor="text1"/>
                <w:lang w:val="es-CO"/>
              </w:rPr>
              <w:t>oportunidad de corrección antes de proceder a medidas sancionatorias</w:t>
            </w:r>
            <w:r w:rsidRPr="00CD4F42">
              <w:rPr>
                <w:rFonts w:asciiTheme="majorHAnsi" w:hAnsiTheme="majorHAnsi" w:cstheme="majorBidi"/>
                <w:color w:val="000000" w:themeColor="text1"/>
                <w:lang w:val="es-CO"/>
              </w:rPr>
              <w:t>, conforme a los Artículos 27 y 28 del reglamento.</w:t>
            </w:r>
          </w:p>
          <w:p w14:paraId="763BB955" w14:textId="77777777" w:rsidR="00CD4F42" w:rsidRPr="00CD4F42" w:rsidRDefault="00000000" w:rsidP="00CD4F42">
            <w:pPr>
              <w:pStyle w:val="TableParagraph"/>
              <w:spacing w:before="68"/>
              <w:rPr>
                <w:rFonts w:asciiTheme="majorHAnsi" w:hAnsiTheme="majorHAnsi" w:cstheme="majorBidi"/>
                <w:color w:val="000000" w:themeColor="text1"/>
                <w:lang w:val="es-CO"/>
              </w:rPr>
            </w:pPr>
            <w:r>
              <w:rPr>
                <w:rFonts w:asciiTheme="majorHAnsi" w:hAnsiTheme="majorHAnsi" w:cstheme="majorBidi"/>
                <w:color w:val="000000" w:themeColor="text1"/>
                <w:lang w:val="es-CO"/>
              </w:rPr>
              <w:pict w14:anchorId="1D649049">
                <v:rect id="_x0000_i1026" style="width:0;height:1.5pt" o:hralign="center" o:hrstd="t" o:hr="t" fillcolor="#a0a0a0" stroked="f"/>
              </w:pict>
            </w:r>
          </w:p>
          <w:p w14:paraId="6C41F36D" w14:textId="77777777" w:rsidR="00CD4F42" w:rsidRPr="00CD4F42" w:rsidRDefault="00CD4F42" w:rsidP="00CD4F42">
            <w:pPr>
              <w:pStyle w:val="TableParagraph"/>
              <w:spacing w:before="68"/>
              <w:rPr>
                <w:rFonts w:asciiTheme="majorHAnsi" w:hAnsiTheme="majorHAnsi" w:cstheme="majorBidi"/>
                <w:b/>
                <w:bCs/>
                <w:color w:val="000000" w:themeColor="text1"/>
                <w:lang w:val="es-CO"/>
              </w:rPr>
            </w:pPr>
            <w:r w:rsidRPr="00CD4F42">
              <w:rPr>
                <w:rFonts w:asciiTheme="majorHAnsi" w:hAnsiTheme="majorHAnsi" w:cstheme="majorBidi"/>
                <w:b/>
                <w:bCs/>
                <w:color w:val="000000" w:themeColor="text1"/>
                <w:lang w:val="es-CO"/>
              </w:rPr>
              <w:t>1. Situación Identificada</w:t>
            </w:r>
          </w:p>
          <w:p w14:paraId="39249F0C" w14:textId="77777777" w:rsidR="00CD4F42" w:rsidRPr="00CD4F42" w:rsidRDefault="00CD4F42" w:rsidP="00CD4F42">
            <w:pPr>
              <w:pStyle w:val="TableParagraph"/>
              <w:spacing w:before="68"/>
              <w:rPr>
                <w:rFonts w:asciiTheme="majorHAnsi" w:hAnsiTheme="majorHAnsi" w:cstheme="majorBidi"/>
                <w:color w:val="000000" w:themeColor="text1"/>
                <w:lang w:val="es-CO"/>
              </w:rPr>
            </w:pPr>
            <w:r w:rsidRPr="00CD4F42">
              <w:rPr>
                <w:rFonts w:asciiTheme="majorHAnsi" w:hAnsiTheme="majorHAnsi" w:cstheme="majorBidi"/>
                <w:color w:val="000000" w:themeColor="text1"/>
                <w:lang w:val="es-CO"/>
              </w:rPr>
              <w:t xml:space="preserve">Incumplimiento en la entrega y desarrollo de actividades establecidas en el plan concertado del </w:t>
            </w:r>
            <w:proofErr w:type="spellStart"/>
            <w:r w:rsidRPr="00CD4F42">
              <w:rPr>
                <w:rFonts w:asciiTheme="majorHAnsi" w:hAnsiTheme="majorHAnsi" w:cstheme="majorBidi"/>
                <w:color w:val="000000" w:themeColor="text1"/>
                <w:lang w:val="es-CO"/>
              </w:rPr>
              <w:t>Bootcamp</w:t>
            </w:r>
            <w:proofErr w:type="spellEnd"/>
            <w:r w:rsidRPr="00CD4F42">
              <w:rPr>
                <w:rFonts w:asciiTheme="majorHAnsi" w:hAnsiTheme="majorHAnsi" w:cstheme="majorBidi"/>
                <w:color w:val="000000" w:themeColor="text1"/>
                <w:lang w:val="es-CO"/>
              </w:rPr>
              <w:t xml:space="preserve"> ADSO 2025, afectando el cronograma aprobado por la coordinación académica.</w:t>
            </w:r>
          </w:p>
          <w:p w14:paraId="4CF67257" w14:textId="77777777" w:rsidR="00CD4F42" w:rsidRPr="00CD4F42" w:rsidRDefault="00000000" w:rsidP="00CD4F42">
            <w:pPr>
              <w:pStyle w:val="TableParagraph"/>
              <w:spacing w:before="68"/>
              <w:rPr>
                <w:rFonts w:asciiTheme="majorHAnsi" w:hAnsiTheme="majorHAnsi" w:cstheme="majorBidi"/>
                <w:color w:val="000000" w:themeColor="text1"/>
                <w:lang w:val="es-CO"/>
              </w:rPr>
            </w:pPr>
            <w:r>
              <w:rPr>
                <w:rFonts w:asciiTheme="majorHAnsi" w:hAnsiTheme="majorHAnsi" w:cstheme="majorBidi"/>
                <w:color w:val="000000" w:themeColor="text1"/>
                <w:lang w:val="es-CO"/>
              </w:rPr>
              <w:lastRenderedPageBreak/>
              <w:pict w14:anchorId="36000CDF">
                <v:rect id="_x0000_i1027" style="width:0;height:1.5pt" o:hralign="center" o:hrstd="t" o:hr="t" fillcolor="#a0a0a0" stroked="f"/>
              </w:pict>
            </w:r>
          </w:p>
          <w:p w14:paraId="258D4B6C" w14:textId="77777777" w:rsidR="00CD4F42" w:rsidRPr="00CD4F42" w:rsidRDefault="00CD4F42" w:rsidP="00CD4F42">
            <w:pPr>
              <w:pStyle w:val="TableParagraph"/>
              <w:spacing w:before="68"/>
              <w:rPr>
                <w:rFonts w:asciiTheme="majorHAnsi" w:hAnsiTheme="majorHAnsi" w:cstheme="majorBidi"/>
                <w:b/>
                <w:bCs/>
                <w:color w:val="000000" w:themeColor="text1"/>
                <w:lang w:val="es-CO"/>
              </w:rPr>
            </w:pPr>
            <w:r w:rsidRPr="00CD4F42">
              <w:rPr>
                <w:rFonts w:asciiTheme="majorHAnsi" w:hAnsiTheme="majorHAnsi" w:cstheme="majorBidi"/>
                <w:b/>
                <w:bCs/>
                <w:color w:val="000000" w:themeColor="text1"/>
                <w:lang w:val="es-CO"/>
              </w:rPr>
              <w:t>2. Objetivo del Plan de Mejoramiento</w:t>
            </w:r>
          </w:p>
          <w:p w14:paraId="38934394" w14:textId="77777777" w:rsidR="00CD4F42" w:rsidRPr="00CD4F42" w:rsidRDefault="00CD4F42" w:rsidP="00CD4F42">
            <w:pPr>
              <w:pStyle w:val="TableParagraph"/>
              <w:spacing w:before="68"/>
              <w:rPr>
                <w:rFonts w:asciiTheme="majorHAnsi" w:hAnsiTheme="majorHAnsi" w:cstheme="majorBidi"/>
                <w:color w:val="000000" w:themeColor="text1"/>
                <w:lang w:val="es-CO"/>
              </w:rPr>
            </w:pPr>
            <w:r w:rsidRPr="00CD4F42">
              <w:rPr>
                <w:rFonts w:asciiTheme="majorHAnsi" w:hAnsiTheme="majorHAnsi" w:cstheme="majorBidi"/>
                <w:color w:val="000000" w:themeColor="text1"/>
                <w:lang w:val="es-CO"/>
              </w:rPr>
              <w:t>Recuperar los compromisos formativos incumplidos, garantizando la finalización adecuada de las actividades programadas y evitando la reincidencia.</w:t>
            </w:r>
          </w:p>
          <w:p w14:paraId="79838947" w14:textId="49910B3C" w:rsidR="00CD4F42" w:rsidRDefault="005F0D09">
            <w:pPr>
              <w:pStyle w:val="TableParagraph"/>
              <w:spacing w:before="68"/>
              <w:rPr>
                <w:rFonts w:asciiTheme="majorHAnsi" w:hAnsiTheme="majorHAnsi" w:cstheme="majorBidi"/>
                <w:color w:val="000000" w:themeColor="text1"/>
                <w:lang w:val="es-CO"/>
              </w:rPr>
            </w:pPr>
            <w:r>
              <w:rPr>
                <w:rFonts w:asciiTheme="majorHAnsi" w:hAnsiTheme="majorHAnsi" w:cstheme="majorBidi"/>
                <w:color w:val="000000" w:themeColor="text1"/>
                <w:lang w:val="es-CO"/>
              </w:rPr>
              <w:t>Información del aprendiz</w:t>
            </w:r>
          </w:p>
          <w:p w14:paraId="6AEF0820" w14:textId="77777777" w:rsidR="005F0D09" w:rsidRDefault="005F0D09">
            <w:pPr>
              <w:pStyle w:val="TableParagraph"/>
              <w:spacing w:before="68"/>
              <w:rPr>
                <w:rFonts w:asciiTheme="majorHAnsi" w:hAnsiTheme="majorHAnsi" w:cstheme="majorBidi"/>
                <w:color w:val="000000" w:themeColor="text1"/>
                <w:lang w:val="es-CO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92"/>
              <w:gridCol w:w="2993"/>
              <w:gridCol w:w="2993"/>
            </w:tblGrid>
            <w:tr w:rsidR="007369EC" w14:paraId="6330A989" w14:textId="77777777">
              <w:tc>
                <w:tcPr>
                  <w:tcW w:w="2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74E0E7" w14:textId="77777777" w:rsidR="007369EC" w:rsidRDefault="007369EC" w:rsidP="007369EC">
                  <w:pPr>
                    <w:pStyle w:val="TableParagraph"/>
                    <w:spacing w:before="68"/>
                    <w:rPr>
                      <w:rFonts w:asciiTheme="majorHAnsi" w:hAnsiTheme="majorHAnsi" w:cstheme="majorBidi"/>
                      <w:b/>
                      <w:bCs/>
                      <w:color w:val="000000" w:themeColor="text1"/>
                      <w:lang w:val="es-CO"/>
                    </w:rPr>
                  </w:pPr>
                  <w:r>
                    <w:rPr>
                      <w:rFonts w:asciiTheme="majorHAnsi" w:hAnsiTheme="majorHAnsi" w:cstheme="majorBidi"/>
                      <w:b/>
                      <w:bCs/>
                      <w:color w:val="000000" w:themeColor="text1"/>
                      <w:lang w:val="es-CO"/>
                    </w:rPr>
                    <w:t>DOCUMENTO</w:t>
                  </w:r>
                </w:p>
              </w:tc>
              <w:tc>
                <w:tcPr>
                  <w:tcW w:w="2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E4D835" w14:textId="77777777" w:rsidR="007369EC" w:rsidRDefault="007369EC" w:rsidP="007369EC">
                  <w:pPr>
                    <w:pStyle w:val="TableParagraph"/>
                    <w:spacing w:before="68"/>
                    <w:rPr>
                      <w:rFonts w:asciiTheme="majorHAnsi" w:hAnsiTheme="majorHAnsi" w:cstheme="majorBidi"/>
                      <w:b/>
                      <w:bCs/>
                      <w:color w:val="000000" w:themeColor="text1"/>
                      <w:lang w:val="es-CO"/>
                    </w:rPr>
                  </w:pPr>
                  <w:r>
                    <w:rPr>
                      <w:rFonts w:asciiTheme="majorHAnsi" w:hAnsiTheme="majorHAnsi" w:cstheme="majorBidi"/>
                      <w:b/>
                      <w:bCs/>
                      <w:color w:val="000000" w:themeColor="text1"/>
                      <w:lang w:val="es-CO"/>
                    </w:rPr>
                    <w:t>NOMBRES</w:t>
                  </w:r>
                </w:p>
              </w:tc>
              <w:tc>
                <w:tcPr>
                  <w:tcW w:w="2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473E5F" w14:textId="77777777" w:rsidR="007369EC" w:rsidRDefault="007369EC" w:rsidP="007369EC">
                  <w:pPr>
                    <w:pStyle w:val="TableParagraph"/>
                    <w:spacing w:before="68"/>
                    <w:rPr>
                      <w:rFonts w:asciiTheme="majorHAnsi" w:hAnsiTheme="majorHAnsi" w:cstheme="majorBidi"/>
                      <w:b/>
                      <w:bCs/>
                      <w:color w:val="000000" w:themeColor="text1"/>
                      <w:lang w:val="es-CO"/>
                    </w:rPr>
                  </w:pPr>
                  <w:r>
                    <w:rPr>
                      <w:rFonts w:asciiTheme="majorHAnsi" w:hAnsiTheme="majorHAnsi" w:cstheme="majorBidi"/>
                      <w:b/>
                      <w:bCs/>
                      <w:color w:val="000000" w:themeColor="text1"/>
                      <w:lang w:val="es-CO"/>
                    </w:rPr>
                    <w:t>APELLIDOS</w:t>
                  </w:r>
                </w:p>
              </w:tc>
            </w:tr>
            <w:tr w:rsidR="007369EC" w14:paraId="60C03B1E" w14:textId="77777777">
              <w:tc>
                <w:tcPr>
                  <w:tcW w:w="2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E4E39B" w14:textId="70E8AEC0" w:rsidR="007369EC" w:rsidRPr="00BF72B4" w:rsidRDefault="007369EC" w:rsidP="007369EC">
                  <w:pPr>
                    <w:pStyle w:val="TableParagraph"/>
                    <w:spacing w:before="68"/>
                    <w:rPr>
                      <w:rFonts w:asciiTheme="majorHAnsi" w:hAnsiTheme="majorHAnsi" w:cstheme="majorBidi"/>
                      <w:color w:val="000000" w:themeColor="text1"/>
                    </w:rPr>
                  </w:pPr>
                </w:p>
              </w:tc>
              <w:tc>
                <w:tcPr>
                  <w:tcW w:w="2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FC8E4B" w14:textId="3B135D22" w:rsidR="007369EC" w:rsidRDefault="007369EC" w:rsidP="007369EC">
                  <w:pPr>
                    <w:pStyle w:val="TableParagraph"/>
                    <w:spacing w:before="68"/>
                    <w:rPr>
                      <w:rFonts w:asciiTheme="majorHAnsi" w:hAnsiTheme="majorHAnsi" w:cstheme="majorBidi"/>
                      <w:color w:val="000000" w:themeColor="text1"/>
                      <w:lang w:val="es-CO"/>
                    </w:rPr>
                  </w:pPr>
                </w:p>
              </w:tc>
              <w:tc>
                <w:tcPr>
                  <w:tcW w:w="2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EBBD0C" w14:textId="2727C092" w:rsidR="007369EC" w:rsidRDefault="007369EC" w:rsidP="007369EC">
                  <w:pPr>
                    <w:pStyle w:val="TableParagraph"/>
                    <w:spacing w:before="68"/>
                    <w:rPr>
                      <w:rFonts w:asciiTheme="majorHAnsi" w:hAnsiTheme="majorHAnsi" w:cstheme="majorBidi"/>
                      <w:color w:val="000000" w:themeColor="text1"/>
                      <w:lang w:val="es-CO"/>
                    </w:rPr>
                  </w:pPr>
                </w:p>
              </w:tc>
            </w:tr>
          </w:tbl>
          <w:p w14:paraId="7DFDA6A1" w14:textId="77777777" w:rsidR="005F0D09" w:rsidRDefault="005F0D09">
            <w:pPr>
              <w:pStyle w:val="TableParagraph"/>
              <w:spacing w:before="68"/>
              <w:rPr>
                <w:rFonts w:asciiTheme="majorHAnsi" w:hAnsiTheme="majorHAnsi" w:cstheme="majorBidi"/>
                <w:color w:val="000000" w:themeColor="text1"/>
                <w:lang w:val="es-CO"/>
              </w:rPr>
            </w:pPr>
          </w:p>
          <w:p w14:paraId="3DB6F49C" w14:textId="70A37AA7" w:rsidR="005F0D09" w:rsidRPr="005F0D09" w:rsidRDefault="005F0D09">
            <w:pPr>
              <w:pStyle w:val="TableParagraph"/>
              <w:spacing w:before="68"/>
              <w:rPr>
                <w:rFonts w:asciiTheme="majorHAnsi" w:hAnsiTheme="majorHAnsi" w:cstheme="majorBidi"/>
                <w:color w:val="000000" w:themeColor="text1"/>
                <w:lang w:val="es-CO"/>
              </w:rPr>
            </w:pPr>
            <w:r>
              <w:rPr>
                <w:rFonts w:asciiTheme="majorHAnsi" w:hAnsiTheme="majorHAnsi" w:cstheme="majorBidi"/>
                <w:color w:val="000000" w:themeColor="text1"/>
                <w:lang w:val="es-CO"/>
              </w:rPr>
              <w:t xml:space="preserve">El aprendiz decide trabajar con un proyecto existente: </w:t>
            </w:r>
            <w:r w:rsidR="00BF72B4">
              <w:rPr>
                <w:rFonts w:asciiTheme="majorHAnsi" w:hAnsiTheme="majorHAnsi" w:cstheme="majorBidi"/>
                <w:b/>
                <w:bCs/>
                <w:color w:val="000000" w:themeColor="text1"/>
                <w:lang w:val="es-CO"/>
              </w:rPr>
              <w:t>NOMBRE PROYECTO</w:t>
            </w:r>
            <w:r>
              <w:rPr>
                <w:rFonts w:asciiTheme="majorHAnsi" w:hAnsiTheme="majorHAnsi" w:cstheme="majorBidi"/>
                <w:color w:val="000000" w:themeColor="text1"/>
                <w:lang w:val="es-CO"/>
              </w:rPr>
              <w:t xml:space="preserve"> con un grupo de trabajo.</w:t>
            </w:r>
          </w:p>
          <w:p w14:paraId="4D9FCEB2" w14:textId="77777777" w:rsidR="00CD4F42" w:rsidRPr="002E6B26" w:rsidRDefault="00CD4F42">
            <w:pPr>
              <w:pStyle w:val="TableParagraph"/>
              <w:spacing w:before="68"/>
              <w:rPr>
                <w:rFonts w:asciiTheme="majorHAnsi" w:hAnsiTheme="majorHAnsi" w:cstheme="majorBidi"/>
                <w:color w:val="000000" w:themeColor="text1"/>
              </w:rPr>
            </w:pPr>
          </w:p>
          <w:p w14:paraId="084BFA7D" w14:textId="060CC562" w:rsidR="00590E88" w:rsidRPr="002E6B26" w:rsidRDefault="00871C54" w:rsidP="00590E88">
            <w:pPr>
              <w:spacing w:line="276" w:lineRule="auto"/>
              <w:jc w:val="both"/>
              <w:rPr>
                <w:rFonts w:asciiTheme="majorHAnsi" w:hAnsiTheme="majorHAnsi" w:cstheme="majorBidi"/>
                <w:color w:val="000000" w:themeColor="text1"/>
              </w:rPr>
            </w:pPr>
            <w:r w:rsidRPr="002E6B26">
              <w:rPr>
                <w:rFonts w:asciiTheme="majorHAnsi" w:hAnsiTheme="majorHAnsi" w:cstheme="majorBidi"/>
                <w:color w:val="000000" w:themeColor="text1"/>
              </w:rPr>
              <w:t>Se revisan los juicios y se establece</w:t>
            </w:r>
            <w:r w:rsidR="004D5050" w:rsidRPr="002E6B26">
              <w:rPr>
                <w:rFonts w:asciiTheme="majorHAnsi" w:hAnsiTheme="majorHAnsi" w:cstheme="majorBidi"/>
                <w:color w:val="000000" w:themeColor="text1"/>
              </w:rPr>
              <w:t>:</w:t>
            </w:r>
          </w:p>
          <w:p w14:paraId="00062644" w14:textId="1993F85F" w:rsidR="00590E88" w:rsidRPr="002E6B26" w:rsidRDefault="004D5050" w:rsidP="004D5050">
            <w:pPr>
              <w:pStyle w:val="Prrafodelista"/>
              <w:widowControl/>
              <w:numPr>
                <w:ilvl w:val="0"/>
                <w:numId w:val="5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ajorHAnsi" w:hAnsiTheme="majorHAnsi" w:cstheme="majorBidi"/>
                <w:color w:val="000000" w:themeColor="text1"/>
              </w:rPr>
            </w:pPr>
            <w:r w:rsidRPr="002E6B26">
              <w:rPr>
                <w:rFonts w:asciiTheme="majorHAnsi" w:hAnsiTheme="majorHAnsi" w:cstheme="majorBidi"/>
                <w:color w:val="000000" w:themeColor="text1"/>
              </w:rPr>
              <w:t xml:space="preserve">Que los resultados pendientes corresponden a la competencia principal del programa de formación que tiene que ver </w:t>
            </w:r>
            <w:r w:rsidR="0045211B" w:rsidRPr="002E6B26">
              <w:rPr>
                <w:rFonts w:asciiTheme="majorHAnsi" w:hAnsiTheme="majorHAnsi" w:cstheme="majorBidi"/>
                <w:color w:val="000000" w:themeColor="text1"/>
              </w:rPr>
              <w:t>dos competencias.</w:t>
            </w:r>
          </w:p>
          <w:p w14:paraId="1AC29290" w14:textId="77777777" w:rsidR="00E07798" w:rsidRPr="002E6B26" w:rsidRDefault="00E07798" w:rsidP="00E07798">
            <w:pPr>
              <w:pStyle w:val="p1"/>
              <w:jc w:val="center"/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Establecer requisitos de la solución de software de acuerdo con estándares y procedimiento técnico</w:t>
            </w:r>
          </w:p>
          <w:p w14:paraId="7C919EDD" w14:textId="77777777" w:rsidR="00E07798" w:rsidRPr="002E6B26" w:rsidRDefault="00E07798" w:rsidP="00E07798">
            <w:pPr>
              <w:widowControl/>
              <w:autoSpaceDE/>
              <w:autoSpaceDN/>
              <w:spacing w:line="276" w:lineRule="auto"/>
              <w:contextualSpacing/>
              <w:jc w:val="both"/>
              <w:rPr>
                <w:rFonts w:asciiTheme="majorHAnsi" w:hAnsiTheme="majorHAnsi" w:cstheme="majorBidi"/>
                <w:color w:val="000000" w:themeColor="text1"/>
              </w:rPr>
            </w:pPr>
          </w:p>
          <w:p w14:paraId="065F7FAD" w14:textId="59342176" w:rsidR="0045211B" w:rsidRPr="00E11CDC" w:rsidRDefault="00E07798" w:rsidP="0045211B">
            <w:pPr>
              <w:pStyle w:val="Ttulo4"/>
              <w:rPr>
                <w:rFonts w:asciiTheme="majorHAnsi" w:eastAsia="Arial" w:hAnsiTheme="majorHAnsi" w:cstheme="majorBidi"/>
                <w:b w:val="0"/>
                <w:bCs w:val="0"/>
                <w:color w:val="00B050"/>
                <w:sz w:val="22"/>
                <w:szCs w:val="22"/>
                <w:lang w:val="es-ES" w:eastAsia="en-US"/>
              </w:rPr>
            </w:pPr>
            <w:r w:rsidRPr="00E11CDC">
              <w:rPr>
                <w:rFonts w:asciiTheme="majorHAnsi" w:eastAsia="Arial" w:hAnsiTheme="majorHAnsi" w:cstheme="majorBidi"/>
                <w:b w:val="0"/>
                <w:bCs w:val="0"/>
                <w:color w:val="00B050"/>
                <w:sz w:val="22"/>
                <w:szCs w:val="22"/>
                <w:lang w:val="es-ES" w:eastAsia="en-US"/>
              </w:rPr>
              <w:t>Resultado</w:t>
            </w:r>
            <w:r w:rsidR="0045211B" w:rsidRPr="00E11CDC">
              <w:rPr>
                <w:rFonts w:asciiTheme="majorHAnsi" w:eastAsia="Arial" w:hAnsiTheme="majorHAnsi" w:cstheme="majorBidi"/>
                <w:b w:val="0"/>
                <w:bCs w:val="0"/>
                <w:color w:val="00B050"/>
                <w:sz w:val="22"/>
                <w:szCs w:val="22"/>
                <w:lang w:val="es-ES" w:eastAsia="en-US"/>
              </w:rPr>
              <w:t xml:space="preserve"> 1: Caracterizar los procesos de la organización de acuerdo con el software a construir</w:t>
            </w:r>
          </w:p>
          <w:p w14:paraId="18B1B17E" w14:textId="77777777" w:rsidR="0045211B" w:rsidRPr="00E11CDC" w:rsidRDefault="0045211B" w:rsidP="0045211B">
            <w:pPr>
              <w:pStyle w:val="NormalWeb"/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</w:pPr>
            <w:r w:rsidRPr="00E11CDC"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  <w:t>Objetivos de Mejoramiento:</w:t>
            </w:r>
          </w:p>
          <w:p w14:paraId="73F2F79A" w14:textId="77777777" w:rsidR="0045211B" w:rsidRPr="00E11CDC" w:rsidRDefault="0045211B" w:rsidP="0045211B">
            <w:pPr>
              <w:pStyle w:val="NormalWeb"/>
              <w:numPr>
                <w:ilvl w:val="0"/>
                <w:numId w:val="7"/>
              </w:numPr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</w:pPr>
            <w:r w:rsidRPr="00E11CDC"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  <w:t>Mejorar la identificación de los procesos organizacionales y las áreas de incidencia.</w:t>
            </w:r>
          </w:p>
          <w:p w14:paraId="4B11BE10" w14:textId="77777777" w:rsidR="0045211B" w:rsidRPr="00E11CDC" w:rsidRDefault="0045211B" w:rsidP="0045211B">
            <w:pPr>
              <w:pStyle w:val="NormalWeb"/>
              <w:numPr>
                <w:ilvl w:val="0"/>
                <w:numId w:val="7"/>
              </w:numPr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</w:pPr>
            <w:r w:rsidRPr="00E11CDC"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  <w:t>Aplicar técnicas de análisis de procesos con mayor efectividad.</w:t>
            </w:r>
          </w:p>
          <w:p w14:paraId="02B5540B" w14:textId="77777777" w:rsidR="0045211B" w:rsidRPr="00E11CDC" w:rsidRDefault="0045211B" w:rsidP="0045211B">
            <w:pPr>
              <w:pStyle w:val="NormalWeb"/>
              <w:numPr>
                <w:ilvl w:val="0"/>
                <w:numId w:val="7"/>
              </w:numPr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</w:pPr>
            <w:r w:rsidRPr="00E11CDC"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  <w:t>Crear diagramas de procesos claros.</w:t>
            </w:r>
          </w:p>
          <w:p w14:paraId="0165D083" w14:textId="77777777" w:rsidR="0045211B" w:rsidRPr="00E11CDC" w:rsidRDefault="0045211B" w:rsidP="0045211B">
            <w:pPr>
              <w:pStyle w:val="NormalWeb"/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</w:pPr>
            <w:r w:rsidRPr="00E11CDC"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  <w:t>Ejercicios Propuestos:</w:t>
            </w:r>
          </w:p>
          <w:p w14:paraId="39FCF301" w14:textId="77777777" w:rsidR="0045211B" w:rsidRPr="00E11CDC" w:rsidRDefault="0045211B" w:rsidP="0045211B">
            <w:pPr>
              <w:pStyle w:val="NormalWeb"/>
              <w:numPr>
                <w:ilvl w:val="0"/>
                <w:numId w:val="8"/>
              </w:numPr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</w:pPr>
            <w:r w:rsidRPr="00E11CDC"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  <w:t>Ejercicio 1: Análisis de la Estructura Organizacional</w:t>
            </w:r>
          </w:p>
          <w:p w14:paraId="38034DCA" w14:textId="77777777" w:rsidR="0045211B" w:rsidRPr="00E11CDC" w:rsidRDefault="0045211B" w:rsidP="0045211B">
            <w:pPr>
              <w:pStyle w:val="NormalWeb"/>
              <w:numPr>
                <w:ilvl w:val="1"/>
                <w:numId w:val="8"/>
              </w:numPr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</w:pPr>
            <w:r w:rsidRPr="00E11CDC"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  <w:t>Objetivo: Analizar la estructura organizacional de una empresa real o ficticia.</w:t>
            </w:r>
          </w:p>
          <w:p w14:paraId="71CC22B6" w14:textId="77777777" w:rsidR="0045211B" w:rsidRPr="00E11CDC" w:rsidRDefault="0045211B" w:rsidP="0045211B">
            <w:pPr>
              <w:pStyle w:val="NormalWeb"/>
              <w:numPr>
                <w:ilvl w:val="1"/>
                <w:numId w:val="8"/>
              </w:numPr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</w:pPr>
            <w:r w:rsidRPr="00E11CDC"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  <w:t>Instrucciones: Investigar una empresa (puede ser de su entorno) y, utilizando herramientas como un organigrama, identificar los principales procesos internos que afectan directamente al software que se va a construir.</w:t>
            </w:r>
          </w:p>
          <w:p w14:paraId="3F5C8246" w14:textId="77777777" w:rsidR="0045211B" w:rsidRPr="00E11CDC" w:rsidRDefault="0045211B" w:rsidP="0045211B">
            <w:pPr>
              <w:pStyle w:val="NormalWeb"/>
              <w:numPr>
                <w:ilvl w:val="1"/>
                <w:numId w:val="8"/>
              </w:numPr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</w:pPr>
            <w:r w:rsidRPr="00E11CDC"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  <w:t>Resultado Esperado: Identificación clara de los procesos, áreas de incidencia y actores clave para el proyecto de software.</w:t>
            </w:r>
          </w:p>
          <w:p w14:paraId="5AFE8F78" w14:textId="77777777" w:rsidR="0045211B" w:rsidRPr="00E11CDC" w:rsidRDefault="0045211B" w:rsidP="0045211B">
            <w:pPr>
              <w:pStyle w:val="NormalWeb"/>
              <w:numPr>
                <w:ilvl w:val="0"/>
                <w:numId w:val="8"/>
              </w:numPr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</w:pPr>
            <w:r w:rsidRPr="00E11CDC"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  <w:t>Ejercicio 2: Diagramación de Procesos</w:t>
            </w:r>
          </w:p>
          <w:p w14:paraId="72D2D8D7" w14:textId="77777777" w:rsidR="0045211B" w:rsidRPr="00E11CDC" w:rsidRDefault="0045211B" w:rsidP="0045211B">
            <w:pPr>
              <w:pStyle w:val="NormalWeb"/>
              <w:numPr>
                <w:ilvl w:val="1"/>
                <w:numId w:val="8"/>
              </w:numPr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</w:pPr>
            <w:r w:rsidRPr="00E11CDC"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  <w:t>Objetivo: Elaborar un diagrama de procesos para un área específica de la organización.</w:t>
            </w:r>
          </w:p>
          <w:p w14:paraId="1DD59FAD" w14:textId="77777777" w:rsidR="0045211B" w:rsidRPr="00E11CDC" w:rsidRDefault="0045211B" w:rsidP="0045211B">
            <w:pPr>
              <w:pStyle w:val="NormalWeb"/>
              <w:numPr>
                <w:ilvl w:val="1"/>
                <w:numId w:val="8"/>
              </w:numPr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</w:pPr>
            <w:r w:rsidRPr="00E11CDC"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  <w:t xml:space="preserve">Instrucciones: Usar herramientas como </w:t>
            </w:r>
            <w:proofErr w:type="spellStart"/>
            <w:r w:rsidRPr="00E11CDC"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  <w:t>Lucidchart</w:t>
            </w:r>
            <w:proofErr w:type="spellEnd"/>
            <w:r w:rsidRPr="00E11CDC"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  <w:t xml:space="preserve"> o Bizagi para diagramar un proceso de la empresa relacionado con el software que se construirá. Incluir las áreas de impacto y los sistemas involucrados.</w:t>
            </w:r>
          </w:p>
          <w:p w14:paraId="275B7528" w14:textId="77777777" w:rsidR="0045211B" w:rsidRPr="00E11CDC" w:rsidRDefault="0045211B" w:rsidP="0045211B">
            <w:pPr>
              <w:pStyle w:val="NormalWeb"/>
              <w:numPr>
                <w:ilvl w:val="1"/>
                <w:numId w:val="8"/>
              </w:numPr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</w:pPr>
            <w:r w:rsidRPr="00E11CDC"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  <w:t>Resultado Esperado: Diagrama claro que represente la secuencia de acciones y decisiones en el proceso.</w:t>
            </w:r>
          </w:p>
          <w:p w14:paraId="7AAA5A0B" w14:textId="77777777" w:rsidR="0045211B" w:rsidRPr="00E11CDC" w:rsidRDefault="0045211B" w:rsidP="0045211B">
            <w:pPr>
              <w:pStyle w:val="NormalWeb"/>
              <w:numPr>
                <w:ilvl w:val="0"/>
                <w:numId w:val="8"/>
              </w:numPr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</w:pPr>
            <w:r w:rsidRPr="00E11CDC"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  <w:lastRenderedPageBreak/>
              <w:t>Ejercicio 3: Análisis de Alcance del Proyecto</w:t>
            </w:r>
          </w:p>
          <w:p w14:paraId="744D4204" w14:textId="77777777" w:rsidR="0045211B" w:rsidRPr="00E11CDC" w:rsidRDefault="0045211B" w:rsidP="0045211B">
            <w:pPr>
              <w:pStyle w:val="NormalWeb"/>
              <w:numPr>
                <w:ilvl w:val="1"/>
                <w:numId w:val="8"/>
              </w:numPr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</w:pPr>
            <w:r w:rsidRPr="00E11CDC"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  <w:t>Objetivo: Definir las fronteras y el alcance del software.</w:t>
            </w:r>
          </w:p>
          <w:p w14:paraId="52EA948E" w14:textId="77777777" w:rsidR="0045211B" w:rsidRPr="00E11CDC" w:rsidRDefault="0045211B" w:rsidP="0045211B">
            <w:pPr>
              <w:pStyle w:val="NormalWeb"/>
              <w:numPr>
                <w:ilvl w:val="1"/>
                <w:numId w:val="8"/>
              </w:numPr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</w:pPr>
            <w:r w:rsidRPr="00E11CDC"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  <w:t>Instrucciones: Realizar una reunión simulada con clientes o compañeros de trabajo para definir las fronteras y el alcance del sistema. Crear un documento con los resultados y acuerdos.</w:t>
            </w:r>
          </w:p>
          <w:p w14:paraId="0C51E43B" w14:textId="77777777" w:rsidR="0045211B" w:rsidRPr="00E11CDC" w:rsidRDefault="0045211B" w:rsidP="0045211B">
            <w:pPr>
              <w:pStyle w:val="NormalWeb"/>
              <w:numPr>
                <w:ilvl w:val="1"/>
                <w:numId w:val="8"/>
              </w:numPr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</w:pPr>
            <w:r w:rsidRPr="00E11CDC"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  <w:t>Resultado Esperado: Documento que establezca claramente las fronteras del sistema, delimitando lo que estará y no estará dentro del proyecto.</w:t>
            </w:r>
          </w:p>
          <w:p w14:paraId="3CAD5A57" w14:textId="66D33E96" w:rsidR="0045211B" w:rsidRPr="00097AEF" w:rsidRDefault="00E07798" w:rsidP="0045211B">
            <w:pPr>
              <w:pStyle w:val="Ttulo4"/>
              <w:rPr>
                <w:rFonts w:asciiTheme="majorHAnsi" w:eastAsia="Arial" w:hAnsiTheme="majorHAnsi" w:cstheme="majorBidi"/>
                <w:b w:val="0"/>
                <w:bCs w:val="0"/>
                <w:color w:val="00B0F0"/>
                <w:sz w:val="22"/>
                <w:szCs w:val="22"/>
                <w:lang w:val="es-ES" w:eastAsia="en-US"/>
              </w:rPr>
            </w:pPr>
            <w:r w:rsidRPr="00097AEF">
              <w:rPr>
                <w:rFonts w:asciiTheme="majorHAnsi" w:eastAsia="Arial" w:hAnsiTheme="majorHAnsi" w:cstheme="majorBidi"/>
                <w:b w:val="0"/>
                <w:bCs w:val="0"/>
                <w:color w:val="00B0F0"/>
                <w:sz w:val="22"/>
                <w:szCs w:val="22"/>
                <w:lang w:val="es-ES" w:eastAsia="en-US"/>
              </w:rPr>
              <w:t>Resultado</w:t>
            </w:r>
            <w:r w:rsidR="0045211B" w:rsidRPr="00097AEF">
              <w:rPr>
                <w:rFonts w:asciiTheme="majorHAnsi" w:eastAsia="Arial" w:hAnsiTheme="majorHAnsi" w:cstheme="majorBidi"/>
                <w:b w:val="0"/>
                <w:bCs w:val="0"/>
                <w:color w:val="00B0F0"/>
                <w:sz w:val="22"/>
                <w:szCs w:val="22"/>
                <w:lang w:val="es-ES" w:eastAsia="en-US"/>
              </w:rPr>
              <w:t xml:space="preserve"> 2: Recolectar información del software a construir de acuerdo con las necesidades del cliente</w:t>
            </w:r>
          </w:p>
          <w:p w14:paraId="616F8A34" w14:textId="77777777" w:rsidR="0045211B" w:rsidRPr="00097AEF" w:rsidRDefault="0045211B" w:rsidP="0045211B">
            <w:pPr>
              <w:pStyle w:val="NormalWeb"/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</w:pPr>
            <w:r w:rsidRPr="00097AEF"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  <w:t>Objetivos de Mejoramiento:</w:t>
            </w:r>
          </w:p>
          <w:p w14:paraId="0F15DB7D" w14:textId="77777777" w:rsidR="0045211B" w:rsidRPr="00097AEF" w:rsidRDefault="0045211B" w:rsidP="0045211B">
            <w:pPr>
              <w:pStyle w:val="NormalWeb"/>
              <w:numPr>
                <w:ilvl w:val="0"/>
                <w:numId w:val="9"/>
              </w:numPr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</w:pPr>
            <w:r w:rsidRPr="00097AEF"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  <w:t>Mejorar la capacidad de identificar fuentes de requisitos.</w:t>
            </w:r>
          </w:p>
          <w:p w14:paraId="549201C8" w14:textId="77777777" w:rsidR="0045211B" w:rsidRPr="00097AEF" w:rsidRDefault="0045211B" w:rsidP="0045211B">
            <w:pPr>
              <w:pStyle w:val="NormalWeb"/>
              <w:numPr>
                <w:ilvl w:val="0"/>
                <w:numId w:val="9"/>
              </w:numPr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</w:pPr>
            <w:r w:rsidRPr="00097AEF"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  <w:t>Diseñar instrumentos de recolección adecuados.</w:t>
            </w:r>
          </w:p>
          <w:p w14:paraId="005B386A" w14:textId="77777777" w:rsidR="0045211B" w:rsidRPr="00097AEF" w:rsidRDefault="0045211B" w:rsidP="0045211B">
            <w:pPr>
              <w:pStyle w:val="NormalWeb"/>
              <w:numPr>
                <w:ilvl w:val="0"/>
                <w:numId w:val="9"/>
              </w:numPr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</w:pPr>
            <w:r w:rsidRPr="00097AEF"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  <w:t>Organizar y analizar la información recolectada.</w:t>
            </w:r>
          </w:p>
          <w:p w14:paraId="468FFD6B" w14:textId="77777777" w:rsidR="0045211B" w:rsidRPr="00097AEF" w:rsidRDefault="0045211B" w:rsidP="0045211B">
            <w:pPr>
              <w:pStyle w:val="NormalWeb"/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</w:pPr>
            <w:r w:rsidRPr="00097AEF"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  <w:t>Ejercicios Propuestos:</w:t>
            </w:r>
          </w:p>
          <w:p w14:paraId="1CF9D395" w14:textId="77777777" w:rsidR="0045211B" w:rsidRPr="00097AEF" w:rsidRDefault="0045211B" w:rsidP="0045211B">
            <w:pPr>
              <w:pStyle w:val="NormalWeb"/>
              <w:numPr>
                <w:ilvl w:val="0"/>
                <w:numId w:val="10"/>
              </w:numPr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</w:pPr>
            <w:r w:rsidRPr="00097AEF"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  <w:t>Ejercicio 1: Identificación de Fuentes de Requisitos</w:t>
            </w:r>
          </w:p>
          <w:p w14:paraId="3736B799" w14:textId="77777777" w:rsidR="0045211B" w:rsidRPr="00097AEF" w:rsidRDefault="0045211B" w:rsidP="0045211B">
            <w:pPr>
              <w:pStyle w:val="NormalWeb"/>
              <w:numPr>
                <w:ilvl w:val="1"/>
                <w:numId w:val="10"/>
              </w:numPr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</w:pPr>
            <w:r w:rsidRPr="00097AEF"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  <w:t>Objetivo: Identificar las fuentes de requisitos dentro de un proyecto de software.</w:t>
            </w:r>
          </w:p>
          <w:p w14:paraId="492E3276" w14:textId="77777777" w:rsidR="0045211B" w:rsidRPr="00097AEF" w:rsidRDefault="0045211B" w:rsidP="0045211B">
            <w:pPr>
              <w:pStyle w:val="NormalWeb"/>
              <w:numPr>
                <w:ilvl w:val="1"/>
                <w:numId w:val="10"/>
              </w:numPr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</w:pPr>
            <w:r w:rsidRPr="00097AEF"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  <w:t>Instrucciones: Realizar una entrevista simulada con un cliente para identificar los requisitos del sistema. Registrar todas las fuentes de requisitos (clientes, usuarios, investigación documental).</w:t>
            </w:r>
          </w:p>
          <w:p w14:paraId="0C52B675" w14:textId="77777777" w:rsidR="0045211B" w:rsidRPr="00097AEF" w:rsidRDefault="0045211B" w:rsidP="0045211B">
            <w:pPr>
              <w:pStyle w:val="NormalWeb"/>
              <w:numPr>
                <w:ilvl w:val="1"/>
                <w:numId w:val="10"/>
              </w:numPr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</w:pPr>
            <w:r w:rsidRPr="00097AEF"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  <w:t>Resultado Esperado: Lista organizada de fuentes de requisitos con detalles sobre el tipo de información que proporcionan.</w:t>
            </w:r>
          </w:p>
          <w:p w14:paraId="5C2E54F5" w14:textId="77777777" w:rsidR="0045211B" w:rsidRPr="00097AEF" w:rsidRDefault="0045211B" w:rsidP="0045211B">
            <w:pPr>
              <w:pStyle w:val="NormalWeb"/>
              <w:numPr>
                <w:ilvl w:val="0"/>
                <w:numId w:val="10"/>
              </w:numPr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</w:pPr>
            <w:r w:rsidRPr="00097AEF"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  <w:t>Ejercicio 2: Diseño de Instrumentos de Recolección de Requisitos</w:t>
            </w:r>
          </w:p>
          <w:p w14:paraId="787E2C84" w14:textId="77777777" w:rsidR="0045211B" w:rsidRPr="00097AEF" w:rsidRDefault="0045211B" w:rsidP="0045211B">
            <w:pPr>
              <w:pStyle w:val="NormalWeb"/>
              <w:numPr>
                <w:ilvl w:val="1"/>
                <w:numId w:val="10"/>
              </w:numPr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</w:pPr>
            <w:r w:rsidRPr="00097AEF"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  <w:t>Objetivo: Diseñar instrumentos para recolectar requisitos.</w:t>
            </w:r>
          </w:p>
          <w:p w14:paraId="1B7ECB47" w14:textId="77777777" w:rsidR="0045211B" w:rsidRPr="00097AEF" w:rsidRDefault="0045211B" w:rsidP="0045211B">
            <w:pPr>
              <w:pStyle w:val="NormalWeb"/>
              <w:numPr>
                <w:ilvl w:val="1"/>
                <w:numId w:val="10"/>
              </w:numPr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</w:pPr>
            <w:r w:rsidRPr="00097AEF"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  <w:t>Instrucciones: Crear un cuestionario estructurado para recolectar requisitos, asegurándose de que cubra aspectos funcionales y no funcionales del software. Usar normas y procedimientos técnicos.</w:t>
            </w:r>
          </w:p>
          <w:p w14:paraId="6A491811" w14:textId="77777777" w:rsidR="0045211B" w:rsidRPr="00097AEF" w:rsidRDefault="0045211B" w:rsidP="0045211B">
            <w:pPr>
              <w:pStyle w:val="NormalWeb"/>
              <w:numPr>
                <w:ilvl w:val="1"/>
                <w:numId w:val="10"/>
              </w:numPr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</w:pPr>
            <w:r w:rsidRPr="00097AEF"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  <w:t>Resultado Esperado: Cuestionario que sea efectivo para capturar la información necesaria para el desarrollo del sistema.</w:t>
            </w:r>
          </w:p>
          <w:p w14:paraId="112D23A3" w14:textId="77777777" w:rsidR="0045211B" w:rsidRPr="00097AEF" w:rsidRDefault="0045211B" w:rsidP="0045211B">
            <w:pPr>
              <w:pStyle w:val="NormalWeb"/>
              <w:numPr>
                <w:ilvl w:val="0"/>
                <w:numId w:val="10"/>
              </w:numPr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</w:pPr>
            <w:r w:rsidRPr="00097AEF"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  <w:t>Ejercicio 3: Análisis de Información Recolectada</w:t>
            </w:r>
          </w:p>
          <w:p w14:paraId="0BBCE76E" w14:textId="77777777" w:rsidR="0045211B" w:rsidRPr="00097AEF" w:rsidRDefault="0045211B" w:rsidP="0045211B">
            <w:pPr>
              <w:pStyle w:val="NormalWeb"/>
              <w:numPr>
                <w:ilvl w:val="1"/>
                <w:numId w:val="10"/>
              </w:numPr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</w:pPr>
            <w:r w:rsidRPr="00097AEF"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  <w:t>Objetivo: Organizar la información recolectada de manera eficiente.</w:t>
            </w:r>
          </w:p>
          <w:p w14:paraId="690717D0" w14:textId="77777777" w:rsidR="0045211B" w:rsidRPr="00097AEF" w:rsidRDefault="0045211B" w:rsidP="0045211B">
            <w:pPr>
              <w:pStyle w:val="NormalWeb"/>
              <w:numPr>
                <w:ilvl w:val="1"/>
                <w:numId w:val="10"/>
              </w:numPr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</w:pPr>
            <w:r w:rsidRPr="00097AEF"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  <w:t>Instrucciones: Utilizando la información de un cliente ficticio o real, organizar los requisitos recolectados en una tabla de análisis, clasificándolos según su tipo (funcionales, no funcionales, operacionales, etc.).</w:t>
            </w:r>
          </w:p>
          <w:p w14:paraId="502970E3" w14:textId="77777777" w:rsidR="0045211B" w:rsidRPr="002E6B26" w:rsidRDefault="0045211B" w:rsidP="0045211B">
            <w:pPr>
              <w:pStyle w:val="NormalWeb"/>
              <w:numPr>
                <w:ilvl w:val="1"/>
                <w:numId w:val="10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097AEF"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  <w:t>Resultado Esperado: Una tabla bien organizada que permita ver claramente las categorías y prioridades de los requisitos.</w:t>
            </w:r>
          </w:p>
          <w:p w14:paraId="60DC84A3" w14:textId="10737929" w:rsidR="0045211B" w:rsidRPr="009426AE" w:rsidRDefault="00E07798" w:rsidP="0045211B">
            <w:pPr>
              <w:pStyle w:val="Ttulo4"/>
              <w:rPr>
                <w:rFonts w:asciiTheme="majorHAnsi" w:eastAsia="Arial" w:hAnsiTheme="majorHAnsi" w:cstheme="majorBidi"/>
                <w:b w:val="0"/>
                <w:bCs w:val="0"/>
                <w:color w:val="002060"/>
                <w:sz w:val="22"/>
                <w:szCs w:val="22"/>
                <w:lang w:val="es-ES" w:eastAsia="en-US"/>
              </w:rPr>
            </w:pPr>
            <w:r w:rsidRPr="009426AE">
              <w:rPr>
                <w:rFonts w:asciiTheme="majorHAnsi" w:eastAsia="Arial" w:hAnsiTheme="majorHAnsi" w:cstheme="majorBidi"/>
                <w:b w:val="0"/>
                <w:bCs w:val="0"/>
                <w:color w:val="002060"/>
                <w:sz w:val="22"/>
                <w:szCs w:val="22"/>
                <w:lang w:val="es-ES" w:eastAsia="en-US"/>
              </w:rPr>
              <w:t>Resultado</w:t>
            </w:r>
            <w:r w:rsidR="0045211B" w:rsidRPr="009426AE">
              <w:rPr>
                <w:rFonts w:asciiTheme="majorHAnsi" w:eastAsia="Arial" w:hAnsiTheme="majorHAnsi" w:cstheme="majorBidi"/>
                <w:b w:val="0"/>
                <w:bCs w:val="0"/>
                <w:color w:val="002060"/>
                <w:sz w:val="22"/>
                <w:szCs w:val="22"/>
                <w:lang w:val="es-ES" w:eastAsia="en-US"/>
              </w:rPr>
              <w:t xml:space="preserve"> 3: Establecer los requisitos del software de acuerdo con la información recolectada</w:t>
            </w:r>
          </w:p>
          <w:p w14:paraId="06D948B2" w14:textId="77777777" w:rsidR="0045211B" w:rsidRPr="009426AE" w:rsidRDefault="0045211B" w:rsidP="0045211B">
            <w:pPr>
              <w:pStyle w:val="NormalWeb"/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</w:pPr>
            <w:r w:rsidRPr="009426AE"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  <w:t>Objetivos de Mejoramiento:</w:t>
            </w:r>
          </w:p>
          <w:p w14:paraId="58C68238" w14:textId="77777777" w:rsidR="0045211B" w:rsidRPr="009426AE" w:rsidRDefault="0045211B" w:rsidP="0045211B">
            <w:pPr>
              <w:pStyle w:val="NormalWeb"/>
              <w:numPr>
                <w:ilvl w:val="0"/>
                <w:numId w:val="11"/>
              </w:numPr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</w:pPr>
            <w:r w:rsidRPr="009426AE"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  <w:t>Mejorar la documentación de requisitos y alinearla con las normativas y estándares.</w:t>
            </w:r>
          </w:p>
          <w:p w14:paraId="527E88F7" w14:textId="77777777" w:rsidR="0045211B" w:rsidRPr="009426AE" w:rsidRDefault="0045211B" w:rsidP="0045211B">
            <w:pPr>
              <w:pStyle w:val="NormalWeb"/>
              <w:numPr>
                <w:ilvl w:val="0"/>
                <w:numId w:val="11"/>
              </w:numPr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</w:pPr>
            <w:r w:rsidRPr="009426AE"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  <w:lastRenderedPageBreak/>
              <w:t>Mejorar la presentación de los informes de requisitos.</w:t>
            </w:r>
          </w:p>
          <w:p w14:paraId="5B5957C7" w14:textId="77777777" w:rsidR="0045211B" w:rsidRPr="009426AE" w:rsidRDefault="0045211B" w:rsidP="0045211B">
            <w:pPr>
              <w:pStyle w:val="NormalWeb"/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</w:pPr>
            <w:r w:rsidRPr="009426AE"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  <w:t>Ejercicios Propuestos:</w:t>
            </w:r>
          </w:p>
          <w:p w14:paraId="0D89444A" w14:textId="77777777" w:rsidR="0045211B" w:rsidRPr="009426AE" w:rsidRDefault="0045211B" w:rsidP="0045211B">
            <w:pPr>
              <w:pStyle w:val="NormalWeb"/>
              <w:numPr>
                <w:ilvl w:val="0"/>
                <w:numId w:val="12"/>
              </w:numPr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</w:pPr>
            <w:r w:rsidRPr="009426AE"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  <w:t>Ejercicio 1: Elaboración de Documentación de Requisitos</w:t>
            </w:r>
          </w:p>
          <w:p w14:paraId="660D79F0" w14:textId="77777777" w:rsidR="0045211B" w:rsidRPr="009426AE" w:rsidRDefault="0045211B" w:rsidP="0045211B">
            <w:pPr>
              <w:pStyle w:val="NormalWeb"/>
              <w:numPr>
                <w:ilvl w:val="1"/>
                <w:numId w:val="12"/>
              </w:numPr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</w:pPr>
            <w:r w:rsidRPr="009426AE"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  <w:t>Objetivo: Crear la documentación de requisitos siguiendo normativas y estándares.</w:t>
            </w:r>
          </w:p>
          <w:p w14:paraId="2E0BC8BA" w14:textId="77777777" w:rsidR="0045211B" w:rsidRPr="009426AE" w:rsidRDefault="0045211B" w:rsidP="0045211B">
            <w:pPr>
              <w:pStyle w:val="NormalWeb"/>
              <w:numPr>
                <w:ilvl w:val="1"/>
                <w:numId w:val="12"/>
              </w:numPr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</w:pPr>
            <w:r w:rsidRPr="009426AE"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  <w:t>Instrucciones: Redactar una especificación de requisitos utilizando un formato estándar (puede basarse en la norma IEEE 830). Asegurarse de incluir los requisitos funcionales y no funcionales de manera detallada.</w:t>
            </w:r>
          </w:p>
          <w:p w14:paraId="15204790" w14:textId="77777777" w:rsidR="0045211B" w:rsidRPr="009426AE" w:rsidRDefault="0045211B" w:rsidP="0045211B">
            <w:pPr>
              <w:pStyle w:val="NormalWeb"/>
              <w:numPr>
                <w:ilvl w:val="1"/>
                <w:numId w:val="12"/>
              </w:numPr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</w:pPr>
            <w:r w:rsidRPr="009426AE"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  <w:t>Resultado Esperado: Documento que cumpla con las normativas establecidas, que sea comprensible y detallado.</w:t>
            </w:r>
          </w:p>
          <w:p w14:paraId="12661770" w14:textId="77777777" w:rsidR="0045211B" w:rsidRPr="009426AE" w:rsidRDefault="0045211B" w:rsidP="0045211B">
            <w:pPr>
              <w:pStyle w:val="NormalWeb"/>
              <w:numPr>
                <w:ilvl w:val="0"/>
                <w:numId w:val="12"/>
              </w:numPr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</w:pPr>
            <w:r w:rsidRPr="009426AE"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  <w:t>Ejercicio 2: Presentación del Informe de Requisitos</w:t>
            </w:r>
          </w:p>
          <w:p w14:paraId="719DD909" w14:textId="77777777" w:rsidR="0045211B" w:rsidRPr="009426AE" w:rsidRDefault="0045211B" w:rsidP="0045211B">
            <w:pPr>
              <w:pStyle w:val="NormalWeb"/>
              <w:numPr>
                <w:ilvl w:val="1"/>
                <w:numId w:val="12"/>
              </w:numPr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</w:pPr>
            <w:r w:rsidRPr="009426AE"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  <w:t>Objetivo: Presentar los requisitos de manera clara y profesional.</w:t>
            </w:r>
          </w:p>
          <w:p w14:paraId="4F9C14B2" w14:textId="77777777" w:rsidR="0045211B" w:rsidRPr="009426AE" w:rsidRDefault="0045211B" w:rsidP="0045211B">
            <w:pPr>
              <w:pStyle w:val="NormalWeb"/>
              <w:numPr>
                <w:ilvl w:val="1"/>
                <w:numId w:val="12"/>
              </w:numPr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</w:pPr>
            <w:r w:rsidRPr="009426AE"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  <w:t>Instrucciones: Crear una presentación de los requisitos del software, utilizando PowerPoint o cualquier otra herramienta, para compartirla con el cliente. Asegurarse de que la presentación esté clara, organizada y visualmente atractiva.</w:t>
            </w:r>
          </w:p>
          <w:p w14:paraId="31D2D631" w14:textId="77777777" w:rsidR="0045211B" w:rsidRPr="009426AE" w:rsidRDefault="0045211B" w:rsidP="0045211B">
            <w:pPr>
              <w:pStyle w:val="NormalWeb"/>
              <w:numPr>
                <w:ilvl w:val="1"/>
                <w:numId w:val="12"/>
              </w:numPr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</w:pPr>
            <w:r w:rsidRPr="009426AE"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  <w:t>Resultado Esperado: Presentación que comunique efectivamente los requisitos de manera visual y concisa.</w:t>
            </w:r>
          </w:p>
          <w:p w14:paraId="006FF45D" w14:textId="592B0E7E" w:rsidR="0045211B" w:rsidRPr="00187686" w:rsidRDefault="00E07798" w:rsidP="0045211B">
            <w:pPr>
              <w:pStyle w:val="Ttulo4"/>
              <w:rPr>
                <w:rFonts w:asciiTheme="majorHAnsi" w:eastAsia="Arial" w:hAnsiTheme="majorHAnsi" w:cstheme="majorBidi"/>
                <w:b w:val="0"/>
                <w:bCs w:val="0"/>
                <w:color w:val="7030A0"/>
                <w:sz w:val="22"/>
                <w:szCs w:val="22"/>
                <w:lang w:val="es-ES" w:eastAsia="en-US"/>
              </w:rPr>
            </w:pPr>
            <w:r w:rsidRPr="00187686">
              <w:rPr>
                <w:rFonts w:asciiTheme="majorHAnsi" w:eastAsia="Arial" w:hAnsiTheme="majorHAnsi" w:cstheme="majorBidi"/>
                <w:b w:val="0"/>
                <w:bCs w:val="0"/>
                <w:color w:val="7030A0"/>
                <w:sz w:val="22"/>
                <w:szCs w:val="22"/>
                <w:lang w:val="es-ES" w:eastAsia="en-US"/>
              </w:rPr>
              <w:t>Resultado</w:t>
            </w:r>
            <w:r w:rsidR="0045211B" w:rsidRPr="00187686">
              <w:rPr>
                <w:rFonts w:asciiTheme="majorHAnsi" w:eastAsia="Arial" w:hAnsiTheme="majorHAnsi" w:cstheme="majorBidi"/>
                <w:b w:val="0"/>
                <w:bCs w:val="0"/>
                <w:color w:val="7030A0"/>
                <w:sz w:val="22"/>
                <w:szCs w:val="22"/>
                <w:lang w:val="es-ES" w:eastAsia="en-US"/>
              </w:rPr>
              <w:t xml:space="preserve"> 4: Validar el informe de requisitos de acuerdo con las necesidades del cliente</w:t>
            </w:r>
          </w:p>
          <w:p w14:paraId="61FE501A" w14:textId="77777777" w:rsidR="0045211B" w:rsidRPr="00187686" w:rsidRDefault="0045211B" w:rsidP="0045211B">
            <w:pPr>
              <w:pStyle w:val="NormalWeb"/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</w:pPr>
            <w:r w:rsidRPr="00187686"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  <w:t>Objetivos de Mejoramiento:</w:t>
            </w:r>
          </w:p>
          <w:p w14:paraId="7453D7C0" w14:textId="77777777" w:rsidR="0045211B" w:rsidRPr="00187686" w:rsidRDefault="0045211B" w:rsidP="0045211B">
            <w:pPr>
              <w:pStyle w:val="NormalWeb"/>
              <w:numPr>
                <w:ilvl w:val="0"/>
                <w:numId w:val="13"/>
              </w:numPr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</w:pPr>
            <w:r w:rsidRPr="00187686"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  <w:t>Mejorar el proceso de validación del informe de requisitos.</w:t>
            </w:r>
          </w:p>
          <w:p w14:paraId="4F88D20A" w14:textId="77777777" w:rsidR="0045211B" w:rsidRPr="00187686" w:rsidRDefault="0045211B" w:rsidP="0045211B">
            <w:pPr>
              <w:pStyle w:val="NormalWeb"/>
              <w:numPr>
                <w:ilvl w:val="0"/>
                <w:numId w:val="13"/>
              </w:numPr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</w:pPr>
            <w:r w:rsidRPr="00187686"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  <w:t>Aumentar la eficiencia en la validación mediante revisiones y pruebas continuas.</w:t>
            </w:r>
          </w:p>
          <w:p w14:paraId="4EEEBC0C" w14:textId="77777777" w:rsidR="0045211B" w:rsidRPr="00187686" w:rsidRDefault="0045211B" w:rsidP="0045211B">
            <w:pPr>
              <w:pStyle w:val="NormalWeb"/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</w:pPr>
            <w:r w:rsidRPr="00187686"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  <w:t>Ejercicios Propuestos:</w:t>
            </w:r>
          </w:p>
          <w:p w14:paraId="37B10036" w14:textId="77777777" w:rsidR="0045211B" w:rsidRPr="00187686" w:rsidRDefault="0045211B" w:rsidP="0045211B">
            <w:pPr>
              <w:pStyle w:val="NormalWeb"/>
              <w:numPr>
                <w:ilvl w:val="0"/>
                <w:numId w:val="14"/>
              </w:numPr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</w:pPr>
            <w:r w:rsidRPr="00187686"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  <w:t>Ejercicio 1: Validación con el Cliente</w:t>
            </w:r>
          </w:p>
          <w:p w14:paraId="1C61E805" w14:textId="77777777" w:rsidR="0045211B" w:rsidRPr="00187686" w:rsidRDefault="0045211B" w:rsidP="0045211B">
            <w:pPr>
              <w:pStyle w:val="NormalWeb"/>
              <w:numPr>
                <w:ilvl w:val="1"/>
                <w:numId w:val="14"/>
              </w:numPr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</w:pPr>
            <w:r w:rsidRPr="00187686"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  <w:t>Objetivo: Validar los requisitos con el cliente para asegurarse de que todo esté alineado con sus expectativas.</w:t>
            </w:r>
          </w:p>
          <w:p w14:paraId="730EB778" w14:textId="77777777" w:rsidR="0045211B" w:rsidRPr="00187686" w:rsidRDefault="0045211B" w:rsidP="0045211B">
            <w:pPr>
              <w:pStyle w:val="NormalWeb"/>
              <w:numPr>
                <w:ilvl w:val="1"/>
                <w:numId w:val="14"/>
              </w:numPr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</w:pPr>
            <w:r w:rsidRPr="00187686"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  <w:t>Instrucciones: Simular una sesión de validación de requisitos con el cliente. Presentar el informe de requisitos y obtener retroalimentación. Realizar ajustes según sea necesario.</w:t>
            </w:r>
          </w:p>
          <w:p w14:paraId="16A16484" w14:textId="77777777" w:rsidR="0045211B" w:rsidRPr="00187686" w:rsidRDefault="0045211B" w:rsidP="0045211B">
            <w:pPr>
              <w:pStyle w:val="NormalWeb"/>
              <w:numPr>
                <w:ilvl w:val="1"/>
                <w:numId w:val="14"/>
              </w:numPr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</w:pPr>
            <w:r w:rsidRPr="00187686"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  <w:t>Resultado Esperado: Informe validado por el cliente, con correcciones menores, si es necesario.</w:t>
            </w:r>
          </w:p>
          <w:p w14:paraId="4899E169" w14:textId="77777777" w:rsidR="0045211B" w:rsidRPr="00187686" w:rsidRDefault="0045211B" w:rsidP="0045211B">
            <w:pPr>
              <w:pStyle w:val="NormalWeb"/>
              <w:numPr>
                <w:ilvl w:val="0"/>
                <w:numId w:val="14"/>
              </w:numPr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</w:pPr>
            <w:r w:rsidRPr="00187686"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  <w:t>Ejercicio 2: Prototipo y Validación</w:t>
            </w:r>
          </w:p>
          <w:p w14:paraId="52696198" w14:textId="77777777" w:rsidR="0045211B" w:rsidRPr="00187686" w:rsidRDefault="0045211B" w:rsidP="0045211B">
            <w:pPr>
              <w:pStyle w:val="NormalWeb"/>
              <w:numPr>
                <w:ilvl w:val="1"/>
                <w:numId w:val="14"/>
              </w:numPr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</w:pPr>
            <w:r w:rsidRPr="00187686"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  <w:t>Objetivo: Validar los requisitos utilizando un prototipo o versión preliminar.</w:t>
            </w:r>
          </w:p>
          <w:p w14:paraId="2FD1E600" w14:textId="77777777" w:rsidR="0045211B" w:rsidRPr="00187686" w:rsidRDefault="0045211B" w:rsidP="0045211B">
            <w:pPr>
              <w:pStyle w:val="NormalWeb"/>
              <w:numPr>
                <w:ilvl w:val="1"/>
                <w:numId w:val="14"/>
              </w:numPr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</w:pPr>
            <w:r w:rsidRPr="00187686"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  <w:t xml:space="preserve">Instrucciones: Crear un prototipo básico del sistema utilizando herramientas como </w:t>
            </w:r>
            <w:proofErr w:type="spellStart"/>
            <w:r w:rsidRPr="00187686"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  <w:t>Figma</w:t>
            </w:r>
            <w:proofErr w:type="spellEnd"/>
            <w:r w:rsidRPr="00187686"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  <w:t xml:space="preserve"> o Adobe XD. Presentar el prototipo al cliente y registrar su </w:t>
            </w:r>
            <w:proofErr w:type="spellStart"/>
            <w:r w:rsidRPr="00187686"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  <w:t>feedback</w:t>
            </w:r>
            <w:proofErr w:type="spellEnd"/>
            <w:r w:rsidRPr="00187686"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  <w:t>.</w:t>
            </w:r>
          </w:p>
          <w:p w14:paraId="2271696A" w14:textId="77777777" w:rsidR="0045211B" w:rsidRPr="00187686" w:rsidRDefault="0045211B" w:rsidP="0045211B">
            <w:pPr>
              <w:pStyle w:val="NormalWeb"/>
              <w:numPr>
                <w:ilvl w:val="1"/>
                <w:numId w:val="14"/>
              </w:numPr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</w:pPr>
            <w:r w:rsidRPr="00187686"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  <w:t>Resultado Esperado: Prototipo funcional que permita visualizar los requisitos antes de la implementación final.</w:t>
            </w:r>
          </w:p>
          <w:p w14:paraId="73E5D20F" w14:textId="77777777" w:rsidR="0045211B" w:rsidRPr="00187686" w:rsidRDefault="0045211B" w:rsidP="0045211B">
            <w:pPr>
              <w:pStyle w:val="NormalWeb"/>
              <w:numPr>
                <w:ilvl w:val="0"/>
                <w:numId w:val="14"/>
              </w:numPr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</w:pPr>
            <w:r w:rsidRPr="00187686"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  <w:t>Ejercicio 3: Validación de Requisitos con Casos de Uso</w:t>
            </w:r>
          </w:p>
          <w:p w14:paraId="52B87F63" w14:textId="77777777" w:rsidR="0045211B" w:rsidRPr="00187686" w:rsidRDefault="0045211B" w:rsidP="0045211B">
            <w:pPr>
              <w:pStyle w:val="NormalWeb"/>
              <w:numPr>
                <w:ilvl w:val="1"/>
                <w:numId w:val="14"/>
              </w:numPr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</w:pPr>
            <w:r w:rsidRPr="00187686"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  <w:t>Objetivo: Validar los requisitos mediante casos de uso.</w:t>
            </w:r>
          </w:p>
          <w:p w14:paraId="0AFBCF36" w14:textId="77777777" w:rsidR="0045211B" w:rsidRPr="00187686" w:rsidRDefault="0045211B" w:rsidP="0045211B">
            <w:pPr>
              <w:pStyle w:val="NormalWeb"/>
              <w:numPr>
                <w:ilvl w:val="1"/>
                <w:numId w:val="14"/>
              </w:numPr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</w:pPr>
            <w:r w:rsidRPr="00187686"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  <w:lastRenderedPageBreak/>
              <w:t>Instrucciones: Crear casos de uso basados en los requisitos del cliente y presentarlos a los usuarios finales para validar si los requisitos cubren sus necesidades.</w:t>
            </w:r>
          </w:p>
          <w:p w14:paraId="794900B6" w14:textId="77777777" w:rsidR="0045211B" w:rsidRPr="00187686" w:rsidRDefault="0045211B" w:rsidP="0045211B">
            <w:pPr>
              <w:pStyle w:val="NormalWeb"/>
              <w:numPr>
                <w:ilvl w:val="1"/>
                <w:numId w:val="14"/>
              </w:numPr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</w:pPr>
            <w:r w:rsidRPr="00187686"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  <w:t>Resultado Esperado: Casos de uso que validen los requisitos, con retroalimentación de los usuarios finales.</w:t>
            </w:r>
          </w:p>
          <w:p w14:paraId="6B583B93" w14:textId="77777777" w:rsidR="00E07798" w:rsidRPr="002E6B26" w:rsidRDefault="00E07798" w:rsidP="00E07798">
            <w:pPr>
              <w:pStyle w:val="p1"/>
              <w:jc w:val="center"/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Evaluar requisitos de la solución de software de acuerdo con metodologías de análisis y estándares</w:t>
            </w:r>
          </w:p>
          <w:p w14:paraId="72828B29" w14:textId="77777777" w:rsidR="00E07798" w:rsidRPr="002E6B26" w:rsidRDefault="00E07798" w:rsidP="00E07798">
            <w:pPr>
              <w:pStyle w:val="p1"/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</w:p>
          <w:p w14:paraId="451E2027" w14:textId="2D33356E" w:rsidR="00E07798" w:rsidRPr="00B84CF9" w:rsidRDefault="00E07798" w:rsidP="00E07798">
            <w:pPr>
              <w:pStyle w:val="Ttulo3"/>
              <w:rPr>
                <w:rFonts w:asciiTheme="majorHAnsi" w:eastAsia="Arial" w:hAnsiTheme="majorHAnsi" w:cstheme="majorBidi"/>
                <w:b w:val="0"/>
                <w:bCs w:val="0"/>
                <w:color w:val="C00000"/>
                <w:sz w:val="22"/>
                <w:szCs w:val="22"/>
                <w:lang w:val="es-ES" w:eastAsia="en-US"/>
              </w:rPr>
            </w:pPr>
            <w:r w:rsidRPr="00B84CF9">
              <w:rPr>
                <w:rFonts w:asciiTheme="majorHAnsi" w:eastAsia="Arial" w:hAnsiTheme="majorHAnsi" w:cstheme="majorBidi"/>
                <w:b w:val="0"/>
                <w:bCs w:val="0"/>
                <w:color w:val="C00000"/>
                <w:sz w:val="22"/>
                <w:szCs w:val="22"/>
                <w:lang w:val="es-ES" w:eastAsia="en-US"/>
              </w:rPr>
              <w:t>1. Planificar Actividades de Análisis de Acuerdo con la Metodología Seleccionada</w:t>
            </w:r>
          </w:p>
          <w:p w14:paraId="2FC460B2" w14:textId="77777777" w:rsidR="00E07798" w:rsidRPr="00B84CF9" w:rsidRDefault="00E07798" w:rsidP="00E07798">
            <w:pPr>
              <w:pStyle w:val="NormalWeb"/>
              <w:rPr>
                <w:rFonts w:asciiTheme="majorHAnsi" w:eastAsia="Arial" w:hAnsiTheme="majorHAnsi" w:cstheme="majorBidi"/>
                <w:color w:val="C00000"/>
                <w:sz w:val="22"/>
                <w:szCs w:val="22"/>
                <w:lang w:val="es-ES" w:eastAsia="en-US"/>
              </w:rPr>
            </w:pPr>
            <w:r w:rsidRPr="00B84CF9">
              <w:rPr>
                <w:rFonts w:asciiTheme="majorHAnsi" w:eastAsia="Arial" w:hAnsiTheme="majorHAnsi" w:cstheme="majorBidi"/>
                <w:color w:val="C00000"/>
                <w:sz w:val="22"/>
                <w:szCs w:val="22"/>
                <w:lang w:val="es-ES" w:eastAsia="en-US"/>
              </w:rPr>
              <w:t>Competencias Específicas:</w:t>
            </w:r>
          </w:p>
          <w:p w14:paraId="1BBE4F0E" w14:textId="77777777" w:rsidR="00E07798" w:rsidRPr="00B84CF9" w:rsidRDefault="00E07798" w:rsidP="00E07798">
            <w:pPr>
              <w:pStyle w:val="NormalWeb"/>
              <w:numPr>
                <w:ilvl w:val="0"/>
                <w:numId w:val="16"/>
              </w:numPr>
              <w:rPr>
                <w:rFonts w:asciiTheme="majorHAnsi" w:eastAsia="Arial" w:hAnsiTheme="majorHAnsi" w:cstheme="majorBidi"/>
                <w:color w:val="C00000"/>
                <w:sz w:val="22"/>
                <w:szCs w:val="22"/>
                <w:lang w:val="es-ES" w:eastAsia="en-US"/>
              </w:rPr>
            </w:pPr>
            <w:r w:rsidRPr="00B84CF9">
              <w:rPr>
                <w:rFonts w:asciiTheme="majorHAnsi" w:eastAsia="Arial" w:hAnsiTheme="majorHAnsi" w:cstheme="majorBidi"/>
                <w:color w:val="C00000"/>
                <w:sz w:val="22"/>
                <w:szCs w:val="22"/>
                <w:lang w:val="es-ES" w:eastAsia="en-US"/>
              </w:rPr>
              <w:t>Identificar metodologías de desarrollo de software.</w:t>
            </w:r>
          </w:p>
          <w:p w14:paraId="6EEB7D03" w14:textId="77777777" w:rsidR="00E07798" w:rsidRPr="00B84CF9" w:rsidRDefault="00E07798" w:rsidP="00E07798">
            <w:pPr>
              <w:pStyle w:val="NormalWeb"/>
              <w:numPr>
                <w:ilvl w:val="0"/>
                <w:numId w:val="16"/>
              </w:numPr>
              <w:rPr>
                <w:rFonts w:asciiTheme="majorHAnsi" w:eastAsia="Arial" w:hAnsiTheme="majorHAnsi" w:cstheme="majorBidi"/>
                <w:color w:val="C00000"/>
                <w:sz w:val="22"/>
                <w:szCs w:val="22"/>
                <w:lang w:val="es-ES" w:eastAsia="en-US"/>
              </w:rPr>
            </w:pPr>
            <w:r w:rsidRPr="00B84CF9">
              <w:rPr>
                <w:rFonts w:asciiTheme="majorHAnsi" w:eastAsia="Arial" w:hAnsiTheme="majorHAnsi" w:cstheme="majorBidi"/>
                <w:color w:val="C00000"/>
                <w:sz w:val="22"/>
                <w:szCs w:val="22"/>
                <w:lang w:val="es-ES" w:eastAsia="en-US"/>
              </w:rPr>
              <w:t>Establecer las actividades de análisis de acuerdo con la metodología seleccionada.</w:t>
            </w:r>
          </w:p>
          <w:p w14:paraId="5B27CD61" w14:textId="77777777" w:rsidR="00E07798" w:rsidRPr="00B84CF9" w:rsidRDefault="00E07798" w:rsidP="00E07798">
            <w:pPr>
              <w:pStyle w:val="Ttulo4"/>
              <w:rPr>
                <w:rFonts w:asciiTheme="majorHAnsi" w:eastAsia="Arial" w:hAnsiTheme="majorHAnsi" w:cstheme="majorBidi"/>
                <w:b w:val="0"/>
                <w:bCs w:val="0"/>
                <w:color w:val="C00000"/>
                <w:sz w:val="22"/>
                <w:szCs w:val="22"/>
                <w:lang w:val="es-ES" w:eastAsia="en-US"/>
              </w:rPr>
            </w:pPr>
            <w:r w:rsidRPr="00B84CF9">
              <w:rPr>
                <w:rFonts w:asciiTheme="majorHAnsi" w:eastAsia="Arial" w:hAnsiTheme="majorHAnsi" w:cstheme="majorBidi"/>
                <w:b w:val="0"/>
                <w:bCs w:val="0"/>
                <w:color w:val="C00000"/>
                <w:sz w:val="22"/>
                <w:szCs w:val="22"/>
                <w:lang w:val="es-ES" w:eastAsia="en-US"/>
              </w:rPr>
              <w:t>Ejercicios Propuestos:</w:t>
            </w:r>
          </w:p>
          <w:p w14:paraId="20FEF4A8" w14:textId="77777777" w:rsidR="00E07798" w:rsidRPr="00B84CF9" w:rsidRDefault="00E07798" w:rsidP="00E07798">
            <w:pPr>
              <w:pStyle w:val="NormalWeb"/>
              <w:numPr>
                <w:ilvl w:val="0"/>
                <w:numId w:val="17"/>
              </w:numPr>
              <w:rPr>
                <w:rFonts w:asciiTheme="majorHAnsi" w:eastAsia="Arial" w:hAnsiTheme="majorHAnsi" w:cstheme="majorBidi"/>
                <w:color w:val="C00000"/>
                <w:sz w:val="22"/>
                <w:szCs w:val="22"/>
                <w:lang w:val="es-ES" w:eastAsia="en-US"/>
              </w:rPr>
            </w:pPr>
            <w:r w:rsidRPr="00B84CF9">
              <w:rPr>
                <w:rFonts w:asciiTheme="majorHAnsi" w:eastAsia="Arial" w:hAnsiTheme="majorHAnsi" w:cstheme="majorBidi"/>
                <w:color w:val="C00000"/>
                <w:sz w:val="22"/>
                <w:szCs w:val="22"/>
                <w:lang w:val="es-ES" w:eastAsia="en-US"/>
              </w:rPr>
              <w:t>Ejercicio 1: Selección de Metodología de Desarrollo</w:t>
            </w:r>
          </w:p>
          <w:p w14:paraId="6FFC9284" w14:textId="77777777" w:rsidR="00E07798" w:rsidRPr="00B84CF9" w:rsidRDefault="00E07798" w:rsidP="00E07798">
            <w:pPr>
              <w:pStyle w:val="NormalWeb"/>
              <w:numPr>
                <w:ilvl w:val="1"/>
                <w:numId w:val="17"/>
              </w:numPr>
              <w:rPr>
                <w:rFonts w:asciiTheme="majorHAnsi" w:eastAsia="Arial" w:hAnsiTheme="majorHAnsi" w:cstheme="majorBidi"/>
                <w:color w:val="C00000"/>
                <w:sz w:val="22"/>
                <w:szCs w:val="22"/>
                <w:lang w:val="es-ES" w:eastAsia="en-US"/>
              </w:rPr>
            </w:pPr>
            <w:r w:rsidRPr="00B84CF9">
              <w:rPr>
                <w:rFonts w:asciiTheme="majorHAnsi" w:eastAsia="Arial" w:hAnsiTheme="majorHAnsi" w:cstheme="majorBidi"/>
                <w:color w:val="C00000"/>
                <w:sz w:val="22"/>
                <w:szCs w:val="22"/>
                <w:lang w:val="es-ES" w:eastAsia="en-US"/>
              </w:rPr>
              <w:t>Objetivo: Identificar la metodología de desarrollo de software más adecuada para el proyecto a desarrollar.</w:t>
            </w:r>
          </w:p>
          <w:p w14:paraId="478DC8B7" w14:textId="77777777" w:rsidR="00E07798" w:rsidRPr="00B84CF9" w:rsidRDefault="00E07798" w:rsidP="00E07798">
            <w:pPr>
              <w:pStyle w:val="NormalWeb"/>
              <w:numPr>
                <w:ilvl w:val="1"/>
                <w:numId w:val="17"/>
              </w:numPr>
              <w:rPr>
                <w:rFonts w:asciiTheme="majorHAnsi" w:eastAsia="Arial" w:hAnsiTheme="majorHAnsi" w:cstheme="majorBidi"/>
                <w:color w:val="C00000"/>
                <w:sz w:val="22"/>
                <w:szCs w:val="22"/>
                <w:lang w:val="es-ES" w:eastAsia="en-US"/>
              </w:rPr>
            </w:pPr>
            <w:r w:rsidRPr="00B84CF9">
              <w:rPr>
                <w:rFonts w:asciiTheme="majorHAnsi" w:eastAsia="Arial" w:hAnsiTheme="majorHAnsi" w:cstheme="majorBidi"/>
                <w:color w:val="C00000"/>
                <w:sz w:val="22"/>
                <w:szCs w:val="22"/>
                <w:lang w:val="es-ES" w:eastAsia="en-US"/>
              </w:rPr>
              <w:t>Instrucciones: Analizar las características del software a desarrollar (por ejemplo, si es un sistema de gestión, una app móvil, etc.) y seleccionar la metodología de desarrollo más adecuada (ágil, cascada, DevOps, etc.).</w:t>
            </w:r>
          </w:p>
          <w:p w14:paraId="2559EA93" w14:textId="77777777" w:rsidR="00E07798" w:rsidRPr="00B84CF9" w:rsidRDefault="00E07798" w:rsidP="00E07798">
            <w:pPr>
              <w:pStyle w:val="NormalWeb"/>
              <w:numPr>
                <w:ilvl w:val="1"/>
                <w:numId w:val="17"/>
              </w:numPr>
              <w:rPr>
                <w:rFonts w:asciiTheme="majorHAnsi" w:eastAsia="Arial" w:hAnsiTheme="majorHAnsi" w:cstheme="majorBidi"/>
                <w:color w:val="C00000"/>
                <w:sz w:val="22"/>
                <w:szCs w:val="22"/>
                <w:lang w:val="es-ES" w:eastAsia="en-US"/>
              </w:rPr>
            </w:pPr>
            <w:r w:rsidRPr="00B84CF9">
              <w:rPr>
                <w:rFonts w:asciiTheme="majorHAnsi" w:eastAsia="Arial" w:hAnsiTheme="majorHAnsi" w:cstheme="majorBidi"/>
                <w:color w:val="C00000"/>
                <w:sz w:val="22"/>
                <w:szCs w:val="22"/>
                <w:lang w:val="es-ES" w:eastAsia="en-US"/>
              </w:rPr>
              <w:t>Resultado Esperado: Explicar por qué se seleccionó una metodología determinada y cómo se alinea con las necesidades del proyecto.</w:t>
            </w:r>
          </w:p>
          <w:p w14:paraId="0588D7EE" w14:textId="77777777" w:rsidR="00E07798" w:rsidRPr="00B84CF9" w:rsidRDefault="00E07798" w:rsidP="00E07798">
            <w:pPr>
              <w:pStyle w:val="NormalWeb"/>
              <w:numPr>
                <w:ilvl w:val="0"/>
                <w:numId w:val="17"/>
              </w:numPr>
              <w:rPr>
                <w:rFonts w:asciiTheme="majorHAnsi" w:eastAsia="Arial" w:hAnsiTheme="majorHAnsi" w:cstheme="majorBidi"/>
                <w:color w:val="C00000"/>
                <w:sz w:val="22"/>
                <w:szCs w:val="22"/>
                <w:lang w:val="es-ES" w:eastAsia="en-US"/>
              </w:rPr>
            </w:pPr>
            <w:r w:rsidRPr="00B84CF9">
              <w:rPr>
                <w:rFonts w:asciiTheme="majorHAnsi" w:eastAsia="Arial" w:hAnsiTheme="majorHAnsi" w:cstheme="majorBidi"/>
                <w:color w:val="C00000"/>
                <w:sz w:val="22"/>
                <w:szCs w:val="22"/>
                <w:lang w:val="es-ES" w:eastAsia="en-US"/>
              </w:rPr>
              <w:t>Ejercicio 2: Establecimiento de Actividades de Análisis</w:t>
            </w:r>
          </w:p>
          <w:p w14:paraId="6DD086B9" w14:textId="77777777" w:rsidR="00E07798" w:rsidRPr="00B84CF9" w:rsidRDefault="00E07798" w:rsidP="00E07798">
            <w:pPr>
              <w:pStyle w:val="NormalWeb"/>
              <w:numPr>
                <w:ilvl w:val="1"/>
                <w:numId w:val="17"/>
              </w:numPr>
              <w:rPr>
                <w:rFonts w:asciiTheme="majorHAnsi" w:eastAsia="Arial" w:hAnsiTheme="majorHAnsi" w:cstheme="majorBidi"/>
                <w:color w:val="C00000"/>
                <w:sz w:val="22"/>
                <w:szCs w:val="22"/>
                <w:lang w:val="es-ES" w:eastAsia="en-US"/>
              </w:rPr>
            </w:pPr>
            <w:r w:rsidRPr="00B84CF9">
              <w:rPr>
                <w:rFonts w:asciiTheme="majorHAnsi" w:eastAsia="Arial" w:hAnsiTheme="majorHAnsi" w:cstheme="majorBidi"/>
                <w:color w:val="C00000"/>
                <w:sz w:val="22"/>
                <w:szCs w:val="22"/>
                <w:lang w:val="es-ES" w:eastAsia="en-US"/>
              </w:rPr>
              <w:t>Objetivo: Establecer actividades claras de análisis en función de la metodología seleccionada.</w:t>
            </w:r>
          </w:p>
          <w:p w14:paraId="73CD4910" w14:textId="77777777" w:rsidR="00E07798" w:rsidRPr="00B84CF9" w:rsidRDefault="00E07798" w:rsidP="00E07798">
            <w:pPr>
              <w:pStyle w:val="NormalWeb"/>
              <w:numPr>
                <w:ilvl w:val="1"/>
                <w:numId w:val="17"/>
              </w:numPr>
              <w:rPr>
                <w:rFonts w:asciiTheme="majorHAnsi" w:eastAsia="Arial" w:hAnsiTheme="majorHAnsi" w:cstheme="majorBidi"/>
                <w:color w:val="C00000"/>
                <w:sz w:val="22"/>
                <w:szCs w:val="22"/>
                <w:lang w:val="es-ES" w:eastAsia="en-US"/>
              </w:rPr>
            </w:pPr>
            <w:r w:rsidRPr="00B84CF9">
              <w:rPr>
                <w:rFonts w:asciiTheme="majorHAnsi" w:eastAsia="Arial" w:hAnsiTheme="majorHAnsi" w:cstheme="majorBidi"/>
                <w:color w:val="C00000"/>
                <w:sz w:val="22"/>
                <w:szCs w:val="22"/>
                <w:lang w:val="es-ES" w:eastAsia="en-US"/>
              </w:rPr>
              <w:t>Instrucciones: Crear un plan de actividades de análisis detallado según la metodología seleccionada. Esto puede incluir fases como la recopilación de requisitos, la elaboración de diagramas de procesos, y la validación de los mismos.</w:t>
            </w:r>
          </w:p>
          <w:p w14:paraId="2578CD58" w14:textId="77777777" w:rsidR="00E07798" w:rsidRPr="00B84CF9" w:rsidRDefault="00E07798" w:rsidP="00E07798">
            <w:pPr>
              <w:pStyle w:val="NormalWeb"/>
              <w:numPr>
                <w:ilvl w:val="1"/>
                <w:numId w:val="17"/>
              </w:numPr>
              <w:rPr>
                <w:rFonts w:asciiTheme="majorHAnsi" w:eastAsia="Arial" w:hAnsiTheme="majorHAnsi" w:cstheme="majorBidi"/>
                <w:color w:val="C00000"/>
                <w:sz w:val="22"/>
                <w:szCs w:val="22"/>
                <w:lang w:val="es-ES" w:eastAsia="en-US"/>
              </w:rPr>
            </w:pPr>
            <w:r w:rsidRPr="00B84CF9">
              <w:rPr>
                <w:rFonts w:asciiTheme="majorHAnsi" w:eastAsia="Arial" w:hAnsiTheme="majorHAnsi" w:cstheme="majorBidi"/>
                <w:color w:val="C00000"/>
                <w:sz w:val="22"/>
                <w:szCs w:val="22"/>
                <w:lang w:val="es-ES" w:eastAsia="en-US"/>
              </w:rPr>
              <w:t>Resultado Esperado: Documento que describa las actividades de análisis a realizar en cada fase del proyecto, con una timeline para la ejecución.</w:t>
            </w:r>
          </w:p>
          <w:p w14:paraId="266A7D6A" w14:textId="77777777" w:rsidR="00E07798" w:rsidRPr="002E6B26" w:rsidRDefault="00000000" w:rsidP="00E07798">
            <w:p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noProof/>
                <w:color w:val="000000" w:themeColor="text1"/>
              </w:rPr>
              <w:pict w14:anchorId="044105AD">
                <v:rect id="_x0000_i1028" alt="" style="width:441.9pt;height:.05pt;mso-width-percent:0;mso-height-percent:0;mso-width-percent:0;mso-height-percent:0" o:hralign="center" o:hrstd="t" o:hr="t" fillcolor="#a0a0a0" stroked="f"/>
              </w:pict>
            </w:r>
          </w:p>
          <w:p w14:paraId="5E5A1A2E" w14:textId="77777777" w:rsidR="00E07798" w:rsidRPr="008210D9" w:rsidRDefault="00E07798" w:rsidP="00E07798">
            <w:pPr>
              <w:pStyle w:val="Ttulo3"/>
              <w:rPr>
                <w:rFonts w:asciiTheme="majorHAnsi" w:eastAsia="Arial" w:hAnsiTheme="majorHAnsi" w:cstheme="majorBidi"/>
                <w:b w:val="0"/>
                <w:bCs w:val="0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b w:val="0"/>
                <w:bCs w:val="0"/>
                <w:color w:val="FFC000"/>
                <w:sz w:val="22"/>
                <w:szCs w:val="22"/>
                <w:lang w:val="es-ES" w:eastAsia="en-US"/>
              </w:rPr>
              <w:t>2. Modelar las Funciones del Software de Acuerdo con el Informe de Requisitos</w:t>
            </w:r>
          </w:p>
          <w:p w14:paraId="41AB4C46" w14:textId="77777777" w:rsidR="00E07798" w:rsidRPr="008210D9" w:rsidRDefault="00E07798" w:rsidP="00E07798">
            <w:pPr>
              <w:pStyle w:val="NormalWeb"/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Competencias Específicas:</w:t>
            </w:r>
          </w:p>
          <w:p w14:paraId="6399F30B" w14:textId="77777777" w:rsidR="00E07798" w:rsidRPr="008210D9" w:rsidRDefault="00E07798" w:rsidP="00E07798">
            <w:pPr>
              <w:pStyle w:val="NormalWeb"/>
              <w:numPr>
                <w:ilvl w:val="0"/>
                <w:numId w:val="18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Interpretar el informe de requisitos para modelar las funciones del software.</w:t>
            </w:r>
          </w:p>
          <w:p w14:paraId="240DD021" w14:textId="77777777" w:rsidR="00E07798" w:rsidRPr="008210D9" w:rsidRDefault="00E07798" w:rsidP="00E07798">
            <w:pPr>
              <w:pStyle w:val="NormalWeb"/>
              <w:numPr>
                <w:ilvl w:val="0"/>
                <w:numId w:val="18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Elaborar diagramas de casos de uso utilizando UML.</w:t>
            </w:r>
          </w:p>
          <w:p w14:paraId="40F64161" w14:textId="77777777" w:rsidR="00E07798" w:rsidRPr="008210D9" w:rsidRDefault="00E07798" w:rsidP="00E07798">
            <w:pPr>
              <w:pStyle w:val="NormalWeb"/>
              <w:numPr>
                <w:ilvl w:val="0"/>
                <w:numId w:val="18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Realizar diagramas de actividades para detallar los casos de uso.</w:t>
            </w:r>
          </w:p>
          <w:p w14:paraId="4236F357" w14:textId="77777777" w:rsidR="00E07798" w:rsidRPr="008210D9" w:rsidRDefault="00E07798" w:rsidP="00E07798">
            <w:pPr>
              <w:pStyle w:val="NormalWeb"/>
              <w:numPr>
                <w:ilvl w:val="0"/>
                <w:numId w:val="18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Generar plantillas extendidas de casos de uso.</w:t>
            </w:r>
          </w:p>
          <w:p w14:paraId="512226EC" w14:textId="77777777" w:rsidR="00E07798" w:rsidRPr="008210D9" w:rsidRDefault="00E07798" w:rsidP="00E07798">
            <w:pPr>
              <w:pStyle w:val="NormalWeb"/>
              <w:numPr>
                <w:ilvl w:val="0"/>
                <w:numId w:val="18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lastRenderedPageBreak/>
              <w:t>Representar el negocio en términos de clases abstractas para crear un modelo de dominio consistente.</w:t>
            </w:r>
          </w:p>
          <w:p w14:paraId="263C0F2B" w14:textId="77777777" w:rsidR="00E07798" w:rsidRPr="008210D9" w:rsidRDefault="00E07798" w:rsidP="00E07798">
            <w:pPr>
              <w:pStyle w:val="NormalWeb"/>
              <w:numPr>
                <w:ilvl w:val="0"/>
                <w:numId w:val="18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Elaborar un modelo entidad-relación.</w:t>
            </w:r>
          </w:p>
          <w:p w14:paraId="691E9985" w14:textId="77777777" w:rsidR="00E07798" w:rsidRPr="008210D9" w:rsidRDefault="00E07798" w:rsidP="00E07798">
            <w:pPr>
              <w:pStyle w:val="Ttulo4"/>
              <w:rPr>
                <w:rFonts w:asciiTheme="majorHAnsi" w:eastAsia="Arial" w:hAnsiTheme="majorHAnsi" w:cstheme="majorBidi"/>
                <w:b w:val="0"/>
                <w:bCs w:val="0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b w:val="0"/>
                <w:bCs w:val="0"/>
                <w:color w:val="FFC000"/>
                <w:sz w:val="22"/>
                <w:szCs w:val="22"/>
                <w:lang w:val="es-ES" w:eastAsia="en-US"/>
              </w:rPr>
              <w:t>Ejercicios Propuestos:</w:t>
            </w:r>
          </w:p>
          <w:p w14:paraId="55F4664C" w14:textId="77777777" w:rsidR="00E07798" w:rsidRPr="008210D9" w:rsidRDefault="00E07798" w:rsidP="00E07798">
            <w:pPr>
              <w:pStyle w:val="NormalWeb"/>
              <w:numPr>
                <w:ilvl w:val="0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Ejercicio 1: Interpretación del Informe de Requisitos</w:t>
            </w:r>
          </w:p>
          <w:p w14:paraId="1C05496E" w14:textId="77777777" w:rsidR="00E07798" w:rsidRPr="008210D9" w:rsidRDefault="00E07798" w:rsidP="00E07798">
            <w:pPr>
              <w:pStyle w:val="NormalWeb"/>
              <w:numPr>
                <w:ilvl w:val="1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Objetivo: Comprender los requisitos del software para modelar sus funciones de manera precisa.</w:t>
            </w:r>
          </w:p>
          <w:p w14:paraId="11DEAFF2" w14:textId="77777777" w:rsidR="00E07798" w:rsidRPr="008210D9" w:rsidRDefault="00E07798" w:rsidP="00E07798">
            <w:pPr>
              <w:pStyle w:val="NormalWeb"/>
              <w:numPr>
                <w:ilvl w:val="1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Instrucciones: Analizar un informe de requisitos proporcionado y extraer las funcionalidades clave del software. Luego, mapear estas funcionalidades en un modelo conceptual del software.</w:t>
            </w:r>
          </w:p>
          <w:p w14:paraId="2710861F" w14:textId="77777777" w:rsidR="00E07798" w:rsidRPr="008210D9" w:rsidRDefault="00E07798" w:rsidP="00E07798">
            <w:pPr>
              <w:pStyle w:val="NormalWeb"/>
              <w:numPr>
                <w:ilvl w:val="1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Resultado Esperado: Documento que demuestre cómo los requisitos se traducen en funciones específicas del software a desarrollar.</w:t>
            </w:r>
          </w:p>
          <w:p w14:paraId="3FF6175F" w14:textId="77777777" w:rsidR="00E07798" w:rsidRPr="008210D9" w:rsidRDefault="00E07798" w:rsidP="00E07798">
            <w:pPr>
              <w:pStyle w:val="NormalWeb"/>
              <w:numPr>
                <w:ilvl w:val="0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Ejercicio 2: Diagramas de Casos de Uso con UML</w:t>
            </w:r>
          </w:p>
          <w:p w14:paraId="5EEB759F" w14:textId="77777777" w:rsidR="00E07798" w:rsidRPr="008210D9" w:rsidRDefault="00E07798" w:rsidP="00E07798">
            <w:pPr>
              <w:pStyle w:val="NormalWeb"/>
              <w:numPr>
                <w:ilvl w:val="1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Objetivo: Crear diagramas de casos de uso utilizando el lenguaje de modelado unificado (UML).</w:t>
            </w:r>
          </w:p>
          <w:p w14:paraId="0A0C3400" w14:textId="77777777" w:rsidR="00E07798" w:rsidRPr="008210D9" w:rsidRDefault="00E07798" w:rsidP="00E07798">
            <w:pPr>
              <w:pStyle w:val="NormalWeb"/>
              <w:numPr>
                <w:ilvl w:val="1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 xml:space="preserve">Instrucciones: Usar herramientas como </w:t>
            </w:r>
            <w:proofErr w:type="spellStart"/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Lucidchart</w:t>
            </w:r>
            <w:proofErr w:type="spellEnd"/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 xml:space="preserve"> o Visual </w:t>
            </w:r>
            <w:proofErr w:type="spellStart"/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Paradigm</w:t>
            </w:r>
            <w:proofErr w:type="spellEnd"/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 xml:space="preserve"> para crear diagramas de casos de uso para las principales funcionalidades del sistema. Asegurarse de incluir actores, casos de uso y las relaciones entre ellos.</w:t>
            </w:r>
          </w:p>
          <w:p w14:paraId="1133924F" w14:textId="77777777" w:rsidR="00E07798" w:rsidRPr="008210D9" w:rsidRDefault="00E07798" w:rsidP="00E07798">
            <w:pPr>
              <w:pStyle w:val="NormalWeb"/>
              <w:numPr>
                <w:ilvl w:val="1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Resultado Esperado: Diagramas de casos de uso que representen las funcionalidades principales del sistema de acuerdo con los estándares UML.</w:t>
            </w:r>
          </w:p>
          <w:p w14:paraId="02809DEB" w14:textId="77777777" w:rsidR="00E07798" w:rsidRPr="008210D9" w:rsidRDefault="00E07798" w:rsidP="00E07798">
            <w:pPr>
              <w:pStyle w:val="NormalWeb"/>
              <w:numPr>
                <w:ilvl w:val="0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Ejercicio 3: Diagramas de Actividades de Casos de Uso</w:t>
            </w:r>
          </w:p>
          <w:p w14:paraId="1B370336" w14:textId="77777777" w:rsidR="00E07798" w:rsidRPr="008210D9" w:rsidRDefault="00E07798" w:rsidP="00E07798">
            <w:pPr>
              <w:pStyle w:val="NormalWeb"/>
              <w:numPr>
                <w:ilvl w:val="1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Objetivo: Crear diagramas de actividades detallados para cada caso de uso.</w:t>
            </w:r>
          </w:p>
          <w:p w14:paraId="2882E2FF" w14:textId="77777777" w:rsidR="00E07798" w:rsidRPr="008210D9" w:rsidRDefault="00E07798" w:rsidP="00E07798">
            <w:pPr>
              <w:pStyle w:val="NormalWeb"/>
              <w:numPr>
                <w:ilvl w:val="1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Instrucciones: Para cada caso de uso, crear un diagrama de actividades que muestre las acciones paso a paso dentro del proceso, utilizando símbolos estándar de UML.</w:t>
            </w:r>
          </w:p>
          <w:p w14:paraId="404B19D8" w14:textId="77777777" w:rsidR="00E07798" w:rsidRPr="008210D9" w:rsidRDefault="00E07798" w:rsidP="00E07798">
            <w:pPr>
              <w:pStyle w:val="NormalWeb"/>
              <w:numPr>
                <w:ilvl w:val="1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Resultado Esperado: Diagramas de actividades que describan las interacciones y secuencias de eventos de cada caso de uso.</w:t>
            </w:r>
          </w:p>
          <w:p w14:paraId="1C2B38B4" w14:textId="77777777" w:rsidR="00E07798" w:rsidRPr="008210D9" w:rsidRDefault="00E07798" w:rsidP="00E07798">
            <w:pPr>
              <w:pStyle w:val="NormalWeb"/>
              <w:numPr>
                <w:ilvl w:val="0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Ejercicio 4: Plantillas Extendidas de Casos de Uso</w:t>
            </w:r>
          </w:p>
          <w:p w14:paraId="412B24F0" w14:textId="77777777" w:rsidR="00E07798" w:rsidRPr="008210D9" w:rsidRDefault="00E07798" w:rsidP="00E07798">
            <w:pPr>
              <w:pStyle w:val="NormalWeb"/>
              <w:numPr>
                <w:ilvl w:val="1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Objetivo: Desarrollar plantillas extendidas de casos de uso que expresen la intención de las acciones a desarrollar.</w:t>
            </w:r>
          </w:p>
          <w:p w14:paraId="2F34D2F8" w14:textId="77777777" w:rsidR="00E07798" w:rsidRPr="008210D9" w:rsidRDefault="00E07798" w:rsidP="00E07798">
            <w:pPr>
              <w:pStyle w:val="NormalWeb"/>
              <w:numPr>
                <w:ilvl w:val="1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Instrucciones: Crear plantillas extendidas de casos de uso para los casos más críticos del sistema. Las plantillas deben incluir una descripción detallada de cada paso, precondiciones, postcondiciones, excepciones, etc.</w:t>
            </w:r>
          </w:p>
          <w:p w14:paraId="188E4E63" w14:textId="77777777" w:rsidR="00E07798" w:rsidRPr="008210D9" w:rsidRDefault="00E07798" w:rsidP="00E07798">
            <w:pPr>
              <w:pStyle w:val="NormalWeb"/>
              <w:numPr>
                <w:ilvl w:val="1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Resultado Esperado: Plantillas extendidas que sirvan como base para el desarrollo detallado del sistema.</w:t>
            </w:r>
          </w:p>
          <w:p w14:paraId="2661DAB9" w14:textId="77777777" w:rsidR="00E07798" w:rsidRPr="008210D9" w:rsidRDefault="00E07798" w:rsidP="00E07798">
            <w:pPr>
              <w:pStyle w:val="NormalWeb"/>
              <w:numPr>
                <w:ilvl w:val="0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Ejercicio 5: Creación del Modelo de Dominio con Clases Abstractas</w:t>
            </w:r>
          </w:p>
          <w:p w14:paraId="1310ABE0" w14:textId="77777777" w:rsidR="00E07798" w:rsidRPr="008210D9" w:rsidRDefault="00E07798" w:rsidP="00E07798">
            <w:pPr>
              <w:pStyle w:val="NormalWeb"/>
              <w:numPr>
                <w:ilvl w:val="1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Objetivo: Representar el negocio utilizando clases abstractas para generar un modelo de dominio consistente.</w:t>
            </w:r>
          </w:p>
          <w:p w14:paraId="019E5A7D" w14:textId="77777777" w:rsidR="00E07798" w:rsidRPr="008210D9" w:rsidRDefault="00E07798" w:rsidP="00E07798">
            <w:pPr>
              <w:pStyle w:val="NormalWeb"/>
              <w:numPr>
                <w:ilvl w:val="1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Instrucciones: Modelar el negocio en términos de clases abstractas y relaciones entre ellas. Usar herramientas UML para representar clases, asociaciones y herencia.</w:t>
            </w:r>
          </w:p>
          <w:p w14:paraId="33022409" w14:textId="77777777" w:rsidR="00E07798" w:rsidRPr="008210D9" w:rsidRDefault="00E07798" w:rsidP="00E07798">
            <w:pPr>
              <w:pStyle w:val="NormalWeb"/>
              <w:numPr>
                <w:ilvl w:val="1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Resultado Esperado: Diagrama de clases UML que represente el modelo de dominio de manera consistente.</w:t>
            </w:r>
          </w:p>
          <w:p w14:paraId="742D30B4" w14:textId="77777777" w:rsidR="00E07798" w:rsidRPr="008210D9" w:rsidRDefault="00E07798" w:rsidP="00E07798">
            <w:pPr>
              <w:pStyle w:val="NormalWeb"/>
              <w:numPr>
                <w:ilvl w:val="0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Ejercicio 6: Elaboración del Modelo Entidad-Relación</w:t>
            </w:r>
          </w:p>
          <w:p w14:paraId="04B26105" w14:textId="77777777" w:rsidR="00E07798" w:rsidRPr="008210D9" w:rsidRDefault="00E07798" w:rsidP="00E07798">
            <w:pPr>
              <w:pStyle w:val="NormalWeb"/>
              <w:numPr>
                <w:ilvl w:val="1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Objetivo: Crear el modelo entidad-relación (ER) basado en los requisitos del software.</w:t>
            </w:r>
          </w:p>
          <w:p w14:paraId="4A409CCF" w14:textId="77777777" w:rsidR="00E07798" w:rsidRPr="008210D9" w:rsidRDefault="00E07798" w:rsidP="00E07798">
            <w:pPr>
              <w:pStyle w:val="NormalWeb"/>
              <w:numPr>
                <w:ilvl w:val="1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lastRenderedPageBreak/>
              <w:t>Instrucciones: Usar una herramienta de modelado para generar el modelo ER que refleje las entidades principales del sistema y sus relaciones.</w:t>
            </w:r>
          </w:p>
          <w:p w14:paraId="2BCCA08B" w14:textId="77777777" w:rsidR="00E07798" w:rsidRPr="008210D9" w:rsidRDefault="00E07798" w:rsidP="00E07798">
            <w:pPr>
              <w:pStyle w:val="NormalWeb"/>
              <w:numPr>
                <w:ilvl w:val="1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Resultado Esperado: Un diagrama ER que muestre todas las entidades relevantes, sus atributos y relaciones, y que sirva de base para la base de datos del software.</w:t>
            </w:r>
          </w:p>
          <w:p w14:paraId="6437CB30" w14:textId="77777777" w:rsidR="00E07798" w:rsidRPr="002E6B26" w:rsidRDefault="00000000" w:rsidP="00E07798">
            <w:p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noProof/>
                <w:color w:val="000000" w:themeColor="text1"/>
              </w:rPr>
              <w:pict w14:anchorId="4D836748">
                <v:rect id="_x0000_i1029" alt="" style="width:441.9pt;height:.05pt;mso-width-percent:0;mso-height-percent:0;mso-width-percent:0;mso-height-percent:0" o:hralign="center" o:hrstd="t" o:hr="t" fillcolor="#a0a0a0" stroked="f"/>
              </w:pict>
            </w:r>
          </w:p>
          <w:p w14:paraId="4B7AD058" w14:textId="77777777" w:rsidR="00E07798" w:rsidRPr="002E6B26" w:rsidRDefault="00E07798" w:rsidP="00E07798">
            <w:pPr>
              <w:pStyle w:val="Ttulo3"/>
              <w:rPr>
                <w:rFonts w:asciiTheme="majorHAnsi" w:eastAsia="Arial" w:hAnsiTheme="majorHAnsi" w:cstheme="majorBidi"/>
                <w:b w:val="0"/>
                <w:bCs w:val="0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b w:val="0"/>
                <w:bCs w:val="0"/>
                <w:color w:val="000000" w:themeColor="text1"/>
                <w:sz w:val="22"/>
                <w:szCs w:val="22"/>
                <w:lang w:val="es-ES" w:eastAsia="en-US"/>
              </w:rPr>
              <w:t>3. Desarrollar Procesos Lógicos a Través de la Implementación de Algoritmos</w:t>
            </w:r>
          </w:p>
          <w:p w14:paraId="4197ACFD" w14:textId="77777777" w:rsidR="00E07798" w:rsidRPr="002E6B26" w:rsidRDefault="00E07798" w:rsidP="00E07798">
            <w:pPr>
              <w:pStyle w:val="NormalWeb"/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Competencias Específicas:</w:t>
            </w:r>
          </w:p>
          <w:p w14:paraId="72D44AC3" w14:textId="77777777" w:rsidR="00E07798" w:rsidRPr="002E6B26" w:rsidRDefault="00E07798" w:rsidP="00E07798">
            <w:pPr>
              <w:pStyle w:val="NormalWeb"/>
              <w:numPr>
                <w:ilvl w:val="0"/>
                <w:numId w:val="20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Solucionar problemas de lógica proposicional.</w:t>
            </w:r>
          </w:p>
          <w:p w14:paraId="55450769" w14:textId="77777777" w:rsidR="00E07798" w:rsidRPr="002E6B26" w:rsidRDefault="00E07798" w:rsidP="00E07798">
            <w:pPr>
              <w:pStyle w:val="NormalWeb"/>
              <w:numPr>
                <w:ilvl w:val="0"/>
                <w:numId w:val="20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Incorporar habilidades propias en la solución de problemas lógicos.</w:t>
            </w:r>
          </w:p>
          <w:p w14:paraId="543A28A0" w14:textId="77777777" w:rsidR="00E07798" w:rsidRPr="002E6B26" w:rsidRDefault="00E07798" w:rsidP="00E07798">
            <w:pPr>
              <w:pStyle w:val="Ttulo4"/>
              <w:rPr>
                <w:rFonts w:asciiTheme="majorHAnsi" w:eastAsia="Arial" w:hAnsiTheme="majorHAnsi" w:cstheme="majorBidi"/>
                <w:b w:val="0"/>
                <w:bCs w:val="0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b w:val="0"/>
                <w:bCs w:val="0"/>
                <w:color w:val="000000" w:themeColor="text1"/>
                <w:sz w:val="22"/>
                <w:szCs w:val="22"/>
                <w:lang w:val="es-ES" w:eastAsia="en-US"/>
              </w:rPr>
              <w:t>Ejercicios Propuestos:</w:t>
            </w:r>
          </w:p>
          <w:p w14:paraId="56356807" w14:textId="77777777" w:rsidR="00E07798" w:rsidRPr="002E6B26" w:rsidRDefault="00E07798" w:rsidP="00E07798">
            <w:pPr>
              <w:pStyle w:val="NormalWeb"/>
              <w:numPr>
                <w:ilvl w:val="0"/>
                <w:numId w:val="21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Ejercicio 1: Solución de Problemas de Lógica Proposicional</w:t>
            </w:r>
          </w:p>
          <w:p w14:paraId="59E4AF94" w14:textId="77777777" w:rsidR="00E07798" w:rsidRPr="002E6B26" w:rsidRDefault="00E07798" w:rsidP="00E07798">
            <w:pPr>
              <w:pStyle w:val="NormalWeb"/>
              <w:numPr>
                <w:ilvl w:val="1"/>
                <w:numId w:val="21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Objetivo: Resolver problemas de lógica proposicional aplicando principios matemáticos y lógicos.</w:t>
            </w:r>
          </w:p>
          <w:p w14:paraId="3530B535" w14:textId="77777777" w:rsidR="00E07798" w:rsidRPr="002E6B26" w:rsidRDefault="00E07798" w:rsidP="00E07798">
            <w:pPr>
              <w:pStyle w:val="NormalWeb"/>
              <w:numPr>
                <w:ilvl w:val="1"/>
                <w:numId w:val="21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Instrucciones: Resolver una serie de problemas de lógica proposicional utilizando tablas de verdad, operadores lógicos y simplificación de expresiones. Aplicar la solución al desarrollo de un algoritmo.</w:t>
            </w:r>
          </w:p>
          <w:p w14:paraId="28A47012" w14:textId="77777777" w:rsidR="00E07798" w:rsidRPr="002E6B26" w:rsidRDefault="00E07798" w:rsidP="00E07798">
            <w:pPr>
              <w:pStyle w:val="NormalWeb"/>
              <w:numPr>
                <w:ilvl w:val="1"/>
                <w:numId w:val="21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Resultado Esperado: Soluciones claras y justificadas que expliquen los pasos tomados para resolver el problema lógico.</w:t>
            </w:r>
          </w:p>
          <w:p w14:paraId="476C36C2" w14:textId="77777777" w:rsidR="00E07798" w:rsidRPr="002E6B26" w:rsidRDefault="00E07798" w:rsidP="00E07798">
            <w:pPr>
              <w:pStyle w:val="NormalWeb"/>
              <w:numPr>
                <w:ilvl w:val="0"/>
                <w:numId w:val="21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Ejercicio 2: Desarrollo de Algoritmos para Resolución de Problemas</w:t>
            </w:r>
          </w:p>
          <w:p w14:paraId="1D7D909D" w14:textId="77777777" w:rsidR="00E07798" w:rsidRPr="002E6B26" w:rsidRDefault="00E07798" w:rsidP="00E07798">
            <w:pPr>
              <w:pStyle w:val="NormalWeb"/>
              <w:numPr>
                <w:ilvl w:val="1"/>
                <w:numId w:val="21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Objetivo: Desarrollar un algoritmo para resolver un problema lógico o de cálculo específico.</w:t>
            </w:r>
          </w:p>
          <w:p w14:paraId="75218C3B" w14:textId="77777777" w:rsidR="00E07798" w:rsidRPr="002E6B26" w:rsidRDefault="00E07798" w:rsidP="00E07798">
            <w:pPr>
              <w:pStyle w:val="NormalWeb"/>
              <w:numPr>
                <w:ilvl w:val="1"/>
                <w:numId w:val="21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Instrucciones: Crear un algoritmo utilizando pseudocódigo o diagramas de flujo que resuelva un problema lógico planteado (por ejemplo, verificar si un número es primo o si una expresión lógica es válida).</w:t>
            </w:r>
          </w:p>
          <w:p w14:paraId="230DB24A" w14:textId="77777777" w:rsidR="00E07798" w:rsidRDefault="00E07798" w:rsidP="00E07798">
            <w:pPr>
              <w:pStyle w:val="NormalWeb"/>
              <w:numPr>
                <w:ilvl w:val="1"/>
                <w:numId w:val="21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Resultado Esperado: Algoritmo bien documentado y funcional para resolver el problema.</w:t>
            </w:r>
          </w:p>
          <w:p w14:paraId="66BCEC47" w14:textId="7141AB08" w:rsidR="002E6B26" w:rsidRPr="002E6B26" w:rsidRDefault="002E6B26" w:rsidP="002E6B26">
            <w:pPr>
              <w:pStyle w:val="Ttulo3"/>
              <w:rPr>
                <w:rFonts w:asciiTheme="majorHAnsi" w:eastAsia="Arial" w:hAnsiTheme="majorHAnsi" w:cstheme="majorBidi"/>
                <w:b w:val="0"/>
                <w:bCs w:val="0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Verificar los Modelos Realizados en la Fase de Análisis de Acuerdo con lo Establecido en el Informe de Requisitos</w:t>
            </w:r>
          </w:p>
          <w:p w14:paraId="78C14B3D" w14:textId="77777777" w:rsidR="002E6B26" w:rsidRPr="002E6B26" w:rsidRDefault="002E6B26" w:rsidP="002E6B26">
            <w:pPr>
              <w:pStyle w:val="NormalWeb"/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Competencias Específicas:</w:t>
            </w:r>
          </w:p>
          <w:p w14:paraId="2A704F22" w14:textId="77777777" w:rsidR="002E6B26" w:rsidRPr="002E6B26" w:rsidRDefault="002E6B26" w:rsidP="002E6B26">
            <w:pPr>
              <w:pStyle w:val="NormalWeb"/>
              <w:numPr>
                <w:ilvl w:val="0"/>
                <w:numId w:val="22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Elaborar listas de chequeo para validación.</w:t>
            </w:r>
          </w:p>
          <w:p w14:paraId="31989B73" w14:textId="77777777" w:rsidR="002E6B26" w:rsidRPr="002E6B26" w:rsidRDefault="002E6B26" w:rsidP="002E6B26">
            <w:pPr>
              <w:pStyle w:val="NormalWeb"/>
              <w:numPr>
                <w:ilvl w:val="0"/>
                <w:numId w:val="22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Evaluar la calidad de los artefactos generados en la fase de análisis.</w:t>
            </w:r>
          </w:p>
          <w:p w14:paraId="46906B49" w14:textId="77777777" w:rsidR="002E6B26" w:rsidRPr="002E6B26" w:rsidRDefault="002E6B26" w:rsidP="002E6B26">
            <w:pPr>
              <w:pStyle w:val="NormalWeb"/>
              <w:numPr>
                <w:ilvl w:val="0"/>
                <w:numId w:val="22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Realizar mejoras a la documentación.</w:t>
            </w:r>
          </w:p>
          <w:p w14:paraId="2D70A790" w14:textId="77777777" w:rsidR="002E6B26" w:rsidRPr="002E6B26" w:rsidRDefault="002E6B26" w:rsidP="002E6B26">
            <w:pPr>
              <w:pStyle w:val="NormalWeb"/>
              <w:numPr>
                <w:ilvl w:val="0"/>
                <w:numId w:val="22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Desarrollar prototipos iniciales del software.</w:t>
            </w:r>
          </w:p>
          <w:p w14:paraId="55D90332" w14:textId="77777777" w:rsidR="002E6B26" w:rsidRPr="00E70187" w:rsidRDefault="002E6B26" w:rsidP="002E6B26">
            <w:pPr>
              <w:pStyle w:val="Ttulo4"/>
              <w:rPr>
                <w:rFonts w:asciiTheme="majorHAnsi" w:eastAsia="Arial" w:hAnsiTheme="majorHAnsi" w:cstheme="majorBidi"/>
                <w:b w:val="0"/>
                <w:bCs w:val="0"/>
                <w:color w:val="FFFF00"/>
                <w:sz w:val="22"/>
                <w:szCs w:val="22"/>
                <w:lang w:val="es-ES" w:eastAsia="en-US"/>
              </w:rPr>
            </w:pPr>
            <w:r w:rsidRPr="00E70187">
              <w:rPr>
                <w:rFonts w:asciiTheme="majorHAnsi" w:eastAsia="Arial" w:hAnsiTheme="majorHAnsi" w:cstheme="majorBidi"/>
                <w:b w:val="0"/>
                <w:bCs w:val="0"/>
                <w:color w:val="FFFF00"/>
                <w:sz w:val="22"/>
                <w:szCs w:val="22"/>
                <w:lang w:val="es-ES" w:eastAsia="en-US"/>
              </w:rPr>
              <w:t>Ejercicios Propuestos:</w:t>
            </w:r>
          </w:p>
          <w:p w14:paraId="015C84BD" w14:textId="77777777" w:rsidR="002E6B26" w:rsidRPr="00E70187" w:rsidRDefault="002E6B26" w:rsidP="002E6B26">
            <w:pPr>
              <w:pStyle w:val="NormalWeb"/>
              <w:numPr>
                <w:ilvl w:val="0"/>
                <w:numId w:val="23"/>
              </w:numPr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</w:pPr>
            <w:r w:rsidRPr="00E70187"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  <w:t>Ejercicio 1: Elaboración de una Lista de Chequeo</w:t>
            </w:r>
          </w:p>
          <w:p w14:paraId="555CE588" w14:textId="77777777" w:rsidR="002E6B26" w:rsidRPr="00E70187" w:rsidRDefault="002E6B26" w:rsidP="002E6B26">
            <w:pPr>
              <w:pStyle w:val="NormalWeb"/>
              <w:numPr>
                <w:ilvl w:val="1"/>
                <w:numId w:val="23"/>
              </w:numPr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</w:pPr>
            <w:r w:rsidRPr="00E70187"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  <w:lastRenderedPageBreak/>
              <w:t>Objetivo: Crear una lista de chequeo para validar los artefactos de análisis.</w:t>
            </w:r>
          </w:p>
          <w:p w14:paraId="67DE65F3" w14:textId="77777777" w:rsidR="002E6B26" w:rsidRPr="00E70187" w:rsidRDefault="002E6B26" w:rsidP="002E6B26">
            <w:pPr>
              <w:pStyle w:val="NormalWeb"/>
              <w:numPr>
                <w:ilvl w:val="1"/>
                <w:numId w:val="23"/>
              </w:numPr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</w:pPr>
            <w:r w:rsidRPr="00E70187"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  <w:t>Instrucciones: Desarrollar una lista de chequeo para verificar que los diagramas de casos de uso, diagramas de clases y los informes de requisitos estén completos y sean coherentes con lo solicitado.</w:t>
            </w:r>
          </w:p>
          <w:p w14:paraId="59FA14E2" w14:textId="77777777" w:rsidR="002E6B26" w:rsidRPr="00E70187" w:rsidRDefault="002E6B26" w:rsidP="002E6B26">
            <w:pPr>
              <w:pStyle w:val="NormalWeb"/>
              <w:numPr>
                <w:ilvl w:val="1"/>
                <w:numId w:val="23"/>
              </w:numPr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</w:pPr>
            <w:r w:rsidRPr="00E70187"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  <w:t>Resultado Esperado: Lista de chequeo detallada para la validación de los artefactos generados.</w:t>
            </w:r>
          </w:p>
          <w:p w14:paraId="6A001ABC" w14:textId="77777777" w:rsidR="002E6B26" w:rsidRPr="00E70187" w:rsidRDefault="002E6B26" w:rsidP="002E6B26">
            <w:pPr>
              <w:pStyle w:val="NormalWeb"/>
              <w:numPr>
                <w:ilvl w:val="0"/>
                <w:numId w:val="23"/>
              </w:numPr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</w:pPr>
            <w:r w:rsidRPr="00E70187"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  <w:t>Ejercicio 2: Evaluación del Informe de Análisis</w:t>
            </w:r>
          </w:p>
          <w:p w14:paraId="210E8912" w14:textId="77777777" w:rsidR="002E6B26" w:rsidRPr="00E70187" w:rsidRDefault="002E6B26" w:rsidP="002E6B26">
            <w:pPr>
              <w:pStyle w:val="NormalWeb"/>
              <w:numPr>
                <w:ilvl w:val="1"/>
                <w:numId w:val="23"/>
              </w:numPr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</w:pPr>
            <w:r w:rsidRPr="00E70187"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  <w:t>Objetivo: Evaluar la calidad de los artefactos de análisis con respecto a los requisitos.</w:t>
            </w:r>
          </w:p>
          <w:p w14:paraId="45AD4B29" w14:textId="77777777" w:rsidR="002E6B26" w:rsidRPr="00E70187" w:rsidRDefault="002E6B26" w:rsidP="002E6B26">
            <w:pPr>
              <w:pStyle w:val="NormalWeb"/>
              <w:numPr>
                <w:ilvl w:val="1"/>
                <w:numId w:val="23"/>
              </w:numPr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</w:pPr>
            <w:r w:rsidRPr="00E70187"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  <w:t>Instrucciones: Tomar un informe de requisitos y evaluar si se cumplen todos los aspectos solicitados en el análisis. Realizar un informe de evaluación con sugerencias de mejora.</w:t>
            </w:r>
          </w:p>
          <w:p w14:paraId="242932A5" w14:textId="77777777" w:rsidR="002E6B26" w:rsidRPr="00E70187" w:rsidRDefault="002E6B26" w:rsidP="002E6B26">
            <w:pPr>
              <w:pStyle w:val="NormalWeb"/>
              <w:numPr>
                <w:ilvl w:val="1"/>
                <w:numId w:val="23"/>
              </w:numPr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</w:pPr>
            <w:r w:rsidRPr="00E70187"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  <w:t>Resultado Esperado: Informe de evaluación con recomendaciones de mejora en la documentación de análisis.</w:t>
            </w:r>
          </w:p>
          <w:p w14:paraId="5B88BA1C" w14:textId="77777777" w:rsidR="002E6B26" w:rsidRPr="00E70187" w:rsidRDefault="002E6B26" w:rsidP="002E6B26">
            <w:pPr>
              <w:pStyle w:val="NormalWeb"/>
              <w:numPr>
                <w:ilvl w:val="0"/>
                <w:numId w:val="23"/>
              </w:numPr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</w:pPr>
            <w:r w:rsidRPr="00E70187"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  <w:t>Ejercicio 3: Prototipo Inicial del Software</w:t>
            </w:r>
          </w:p>
          <w:p w14:paraId="275899AB" w14:textId="77777777" w:rsidR="002E6B26" w:rsidRPr="00E70187" w:rsidRDefault="002E6B26" w:rsidP="002E6B26">
            <w:pPr>
              <w:pStyle w:val="NormalWeb"/>
              <w:numPr>
                <w:ilvl w:val="1"/>
                <w:numId w:val="23"/>
              </w:numPr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</w:pPr>
            <w:r w:rsidRPr="00E70187"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  <w:t>Objetivo: Crear un prototipo básico del software según los casos de uso identificados.</w:t>
            </w:r>
          </w:p>
          <w:p w14:paraId="0D0BF244" w14:textId="77777777" w:rsidR="002E6B26" w:rsidRPr="00E70187" w:rsidRDefault="002E6B26" w:rsidP="002E6B26">
            <w:pPr>
              <w:pStyle w:val="NormalWeb"/>
              <w:numPr>
                <w:ilvl w:val="1"/>
                <w:numId w:val="23"/>
              </w:numPr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</w:pPr>
            <w:r w:rsidRPr="00E70187"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  <w:t xml:space="preserve">Instrucciones: Crear un prototipo básico (puede ser en una herramienta como </w:t>
            </w:r>
            <w:proofErr w:type="spellStart"/>
            <w:r w:rsidRPr="00E70187"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  <w:t>Figma</w:t>
            </w:r>
            <w:proofErr w:type="spellEnd"/>
            <w:r w:rsidRPr="00E70187"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  <w:t>, Balsamiq o incluso en un IDE) que represente la interfaz de usuario y funcionalidades básicas del software.</w:t>
            </w:r>
          </w:p>
          <w:p w14:paraId="1E59D693" w14:textId="77777777" w:rsidR="002E6B26" w:rsidRPr="00E70187" w:rsidRDefault="002E6B26" w:rsidP="002E6B26">
            <w:pPr>
              <w:pStyle w:val="NormalWeb"/>
              <w:numPr>
                <w:ilvl w:val="1"/>
                <w:numId w:val="23"/>
              </w:numPr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</w:pPr>
            <w:r w:rsidRPr="00E70187"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  <w:t>Resultado Esperado: Un prototipo funcional que muestre las interacciones básicas del sistema según los casos de uso identificados.</w:t>
            </w:r>
          </w:p>
          <w:p w14:paraId="24F02DCA" w14:textId="77777777" w:rsidR="002E6B26" w:rsidRPr="002E6B26" w:rsidRDefault="002E6B26" w:rsidP="002E6B26">
            <w:pPr>
              <w:pStyle w:val="NormalWeb"/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</w:p>
          <w:p w14:paraId="54DC968A" w14:textId="5F7D884A" w:rsidR="00E07798" w:rsidRPr="002E6B26" w:rsidRDefault="00E07798" w:rsidP="00E07798">
            <w:pPr>
              <w:pStyle w:val="NormalWeb"/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</w:p>
          <w:p w14:paraId="68C80EC2" w14:textId="77777777" w:rsidR="00E07798" w:rsidRPr="002E6B26" w:rsidRDefault="00E07798" w:rsidP="00E07798">
            <w:pPr>
              <w:pStyle w:val="NormalWeb"/>
              <w:ind w:left="720"/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</w:p>
          <w:p w14:paraId="00AD4BDE" w14:textId="77777777" w:rsidR="0045211B" w:rsidRPr="002E6B26" w:rsidRDefault="00000000" w:rsidP="0045211B">
            <w:p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noProof/>
                <w:color w:val="000000" w:themeColor="text1"/>
              </w:rPr>
              <w:pict w14:anchorId="26542D6D">
                <v:rect id="_x0000_i1030" alt="" style="width:441.9pt;height:.05pt;mso-width-percent:0;mso-height-percent:0;mso-width-percent:0;mso-height-percent:0" o:hralign="center" o:hrstd="t" o:hr="t" fillcolor="#a0a0a0" stroked="f"/>
              </w:pict>
            </w:r>
          </w:p>
          <w:p w14:paraId="13443FF8" w14:textId="77777777" w:rsidR="0045211B" w:rsidRPr="002E6B26" w:rsidRDefault="0045211B" w:rsidP="0045211B">
            <w:pPr>
              <w:pStyle w:val="Ttulo3"/>
              <w:rPr>
                <w:rFonts w:asciiTheme="majorHAnsi" w:eastAsia="Arial" w:hAnsiTheme="majorHAnsi" w:cstheme="majorBidi"/>
                <w:b w:val="0"/>
                <w:bCs w:val="0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b w:val="0"/>
                <w:bCs w:val="0"/>
                <w:color w:val="000000" w:themeColor="text1"/>
                <w:sz w:val="22"/>
                <w:szCs w:val="22"/>
                <w:lang w:val="es-ES" w:eastAsia="en-US"/>
              </w:rPr>
              <w:t>Indicadores de Éxito de los Ejercicios:</w:t>
            </w:r>
          </w:p>
          <w:p w14:paraId="3C56C90A" w14:textId="77777777" w:rsidR="0045211B" w:rsidRPr="002E6B26" w:rsidRDefault="0045211B" w:rsidP="0045211B">
            <w:pPr>
              <w:pStyle w:val="NormalWeb"/>
              <w:numPr>
                <w:ilvl w:val="0"/>
                <w:numId w:val="15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Mejora en la Identificación de Requisitos: El equipo es capaz de identificar correctamente todas las fuentes de requisitos y organizarlas de manera eficaz.</w:t>
            </w:r>
          </w:p>
          <w:p w14:paraId="686B4F99" w14:textId="77777777" w:rsidR="0045211B" w:rsidRPr="002E6B26" w:rsidRDefault="0045211B" w:rsidP="0045211B">
            <w:pPr>
              <w:pStyle w:val="NormalWeb"/>
              <w:numPr>
                <w:ilvl w:val="0"/>
                <w:numId w:val="15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Documentación Completa: La documentación de requisitos es clara, detallada y cumple con las normativas establecidas.</w:t>
            </w:r>
          </w:p>
          <w:p w14:paraId="77D98356" w14:textId="77777777" w:rsidR="0045211B" w:rsidRPr="002E6B26" w:rsidRDefault="0045211B" w:rsidP="0045211B">
            <w:pPr>
              <w:pStyle w:val="NormalWeb"/>
              <w:numPr>
                <w:ilvl w:val="0"/>
                <w:numId w:val="15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Validación Eficaz: Los requisitos y prototipos son validados por los clientes sin necesidad de cambios sustanciales.</w:t>
            </w:r>
          </w:p>
          <w:p w14:paraId="6E906384" w14:textId="77777777" w:rsidR="0045211B" w:rsidRDefault="0045211B" w:rsidP="0045211B">
            <w:pPr>
              <w:pStyle w:val="NormalWeb"/>
              <w:numPr>
                <w:ilvl w:val="0"/>
                <w:numId w:val="15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Satisfacción del Cliente: El cliente aprueba los requisitos y el prototipo sin objeciones significativas.</w:t>
            </w:r>
          </w:p>
          <w:p w14:paraId="11BDED2F" w14:textId="3E40D740" w:rsidR="002E6B26" w:rsidRPr="002E6B26" w:rsidRDefault="002E6B26" w:rsidP="0045211B">
            <w:pPr>
              <w:pStyle w:val="NormalWeb"/>
              <w:numPr>
                <w:ilvl w:val="0"/>
                <w:numId w:val="15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Comprensión de Requisitos: Los estudiantes son capaces de interpretar correctamente los requisitos y modelar las funciones del software con precisión.</w:t>
            </w:r>
          </w:p>
          <w:p w14:paraId="570BFC7C" w14:textId="01E20754" w:rsidR="002E6B26" w:rsidRPr="002E6B26" w:rsidRDefault="002E6B26" w:rsidP="0045211B">
            <w:pPr>
              <w:pStyle w:val="NormalWeb"/>
              <w:numPr>
                <w:ilvl w:val="0"/>
                <w:numId w:val="15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Diagramas Correctos y Claros: Los diagramas de casos de uso, actividades y clases son coherentes, completos y siguen los estándares UML.</w:t>
            </w:r>
          </w:p>
          <w:p w14:paraId="0CFD7113" w14:textId="71E7A211" w:rsidR="002E6B26" w:rsidRPr="002E6B26" w:rsidRDefault="002E6B26" w:rsidP="0045211B">
            <w:pPr>
              <w:pStyle w:val="NormalWeb"/>
              <w:numPr>
                <w:ilvl w:val="0"/>
                <w:numId w:val="15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Documentación Completa: Se produce documentación clara y precisa para todas las fases del análisis y modelado.</w:t>
            </w:r>
          </w:p>
          <w:p w14:paraId="4F645347" w14:textId="56DBB125" w:rsidR="002E6B26" w:rsidRDefault="002E6B26" w:rsidP="0045211B">
            <w:pPr>
              <w:pStyle w:val="NormalWeb"/>
              <w:numPr>
                <w:ilvl w:val="0"/>
                <w:numId w:val="15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lastRenderedPageBreak/>
              <w:t>Desarrollo de Algoritmos Eficientes: Los algoritmos desarrollados para la resolución de problemas lógicos son correctos y eficientes, aplicando conceptos de lógica proposicional y desarrollo lógico.</w:t>
            </w:r>
          </w:p>
          <w:p w14:paraId="701D937B" w14:textId="34F29BCD" w:rsidR="002E6B26" w:rsidRPr="00F0601D" w:rsidRDefault="00F0601D" w:rsidP="0045211B">
            <w:pPr>
              <w:pStyle w:val="NormalWeb"/>
              <w:numPr>
                <w:ilvl w:val="0"/>
                <w:numId w:val="15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F0601D">
              <w:rPr>
                <w:rFonts w:asciiTheme="majorHAnsi" w:eastAsia="Arial" w:hAnsiTheme="majorHAnsi" w:cstheme="majorBidi"/>
                <w:b/>
                <w:bCs/>
                <w:color w:val="000000" w:themeColor="text1"/>
                <w:sz w:val="22"/>
                <w:szCs w:val="22"/>
                <w:lang w:val="es-ES" w:eastAsia="en-US"/>
              </w:rPr>
              <w:t>Resolución Eficiente de Problemas con Algoritmos</w:t>
            </w:r>
            <w:r w:rsidRPr="00F0601D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: Los algoritmos creados resuelven correctamente los problemas propuestos utilizando las estructuras adecuadas.</w:t>
            </w:r>
          </w:p>
          <w:p w14:paraId="11E93D50" w14:textId="5758584D" w:rsidR="00F0601D" w:rsidRPr="00F0601D" w:rsidRDefault="00F0601D" w:rsidP="0045211B">
            <w:pPr>
              <w:pStyle w:val="NormalWeb"/>
              <w:numPr>
                <w:ilvl w:val="0"/>
                <w:numId w:val="15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F0601D">
              <w:rPr>
                <w:rFonts w:asciiTheme="majorHAnsi" w:eastAsia="Arial" w:hAnsiTheme="majorHAnsi" w:cstheme="majorBidi"/>
                <w:b/>
                <w:bCs/>
                <w:color w:val="000000" w:themeColor="text1"/>
                <w:sz w:val="22"/>
                <w:szCs w:val="22"/>
                <w:lang w:val="es-ES" w:eastAsia="en-US"/>
              </w:rPr>
              <w:t>Calidad del Código</w:t>
            </w:r>
            <w:r w:rsidRPr="00F0601D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: El código está bien estructurado, con funciones y procedimientos bien definidos que simplifican su mantenimiento y lectura.</w:t>
            </w:r>
          </w:p>
          <w:p w14:paraId="08FD5841" w14:textId="7E825E25" w:rsidR="00F0601D" w:rsidRPr="00F0601D" w:rsidRDefault="00F0601D" w:rsidP="0045211B">
            <w:pPr>
              <w:pStyle w:val="NormalWeb"/>
              <w:numPr>
                <w:ilvl w:val="0"/>
                <w:numId w:val="15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F0601D">
              <w:rPr>
                <w:rFonts w:asciiTheme="majorHAnsi" w:eastAsia="Arial" w:hAnsiTheme="majorHAnsi" w:cstheme="majorBidi"/>
                <w:b/>
                <w:bCs/>
                <w:color w:val="000000" w:themeColor="text1"/>
                <w:sz w:val="22"/>
                <w:szCs w:val="22"/>
                <w:lang w:val="es-ES" w:eastAsia="en-US"/>
              </w:rPr>
              <w:t>Gestión de Archivos Correcta</w:t>
            </w:r>
            <w:r w:rsidRPr="00F0601D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: Los archivos de datos se gestionan correctamente, permitiendo el ingreso, modificación y eliminación de información.</w:t>
            </w:r>
          </w:p>
          <w:p w14:paraId="7F757E31" w14:textId="521E5829" w:rsidR="00F0601D" w:rsidRDefault="00F0601D" w:rsidP="0045211B">
            <w:pPr>
              <w:pStyle w:val="NormalWeb"/>
              <w:numPr>
                <w:ilvl w:val="0"/>
                <w:numId w:val="15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F0601D">
              <w:rPr>
                <w:rFonts w:asciiTheme="majorHAnsi" w:eastAsia="Arial" w:hAnsiTheme="majorHAnsi" w:cstheme="majorBidi"/>
                <w:b/>
                <w:bCs/>
                <w:color w:val="000000" w:themeColor="text1"/>
                <w:sz w:val="22"/>
                <w:szCs w:val="22"/>
                <w:lang w:val="es-ES" w:eastAsia="en-US"/>
              </w:rPr>
              <w:t>Validación Exitosa de Modelos</w:t>
            </w:r>
            <w:r w:rsidRPr="00F0601D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: Los artefactos de análisis son evaluados correctamente mediante listas de chequeo, y el prototipo del software refleja las necesidades del cliente.</w:t>
            </w:r>
          </w:p>
          <w:p w14:paraId="608EB3AF" w14:textId="77777777" w:rsidR="002E6B26" w:rsidRPr="002E6B26" w:rsidRDefault="002E6B26" w:rsidP="002E6B26">
            <w:pPr>
              <w:pStyle w:val="NormalWeb"/>
              <w:ind w:left="720"/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</w:p>
          <w:p w14:paraId="3446A0BC" w14:textId="6C68A8FD" w:rsidR="0045211B" w:rsidRPr="002E6B26" w:rsidRDefault="0045211B" w:rsidP="0045211B">
            <w:pPr>
              <w:pStyle w:val="NormalWeb"/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 xml:space="preserve">Este plan de ejercicios permitirá que </w:t>
            </w:r>
            <w:r w:rsidR="00063193"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el</w:t>
            </w: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 xml:space="preserve"> aprendi</w:t>
            </w:r>
            <w:r w:rsidR="00063193"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 xml:space="preserve">z </w:t>
            </w: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desarrolle y perfeccione las competencias necesarias para la creación de software alineado con las necesidades del cliente, siguiendo las metodologías y buenas prácticas del sector.</w:t>
            </w:r>
          </w:p>
          <w:p w14:paraId="2718FB2F" w14:textId="77777777" w:rsidR="005C6DE4" w:rsidRPr="002E6B26" w:rsidRDefault="005C6DE4" w:rsidP="005C6DE4">
            <w:pPr>
              <w:widowControl/>
              <w:autoSpaceDE/>
              <w:autoSpaceDN/>
              <w:spacing w:line="276" w:lineRule="auto"/>
              <w:contextualSpacing/>
              <w:jc w:val="both"/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Fecha máxima de entrega: 26/09/2025</w:t>
            </w:r>
          </w:p>
          <w:p w14:paraId="530B14EC" w14:textId="77777777" w:rsidR="0045211B" w:rsidRPr="002E6B26" w:rsidRDefault="0045211B" w:rsidP="0045211B">
            <w:pPr>
              <w:widowControl/>
              <w:autoSpaceDE/>
              <w:autoSpaceDN/>
              <w:spacing w:line="276" w:lineRule="auto"/>
              <w:contextualSpacing/>
              <w:jc w:val="both"/>
              <w:rPr>
                <w:rFonts w:asciiTheme="majorHAnsi" w:hAnsiTheme="majorHAnsi" w:cstheme="majorBidi"/>
                <w:color w:val="000000" w:themeColor="text1"/>
              </w:rPr>
            </w:pPr>
          </w:p>
          <w:p w14:paraId="437FC4F8" w14:textId="20DED645" w:rsidR="008A5202" w:rsidRPr="002E6B26" w:rsidRDefault="008A5202" w:rsidP="0045211B">
            <w:pPr>
              <w:pStyle w:val="Prrafodelista"/>
              <w:widowControl/>
              <w:autoSpaceDE/>
              <w:autoSpaceDN/>
              <w:spacing w:line="276" w:lineRule="auto"/>
              <w:ind w:left="720"/>
              <w:contextualSpacing/>
              <w:jc w:val="both"/>
              <w:rPr>
                <w:rFonts w:asciiTheme="majorHAnsi" w:hAnsiTheme="majorHAnsi" w:cstheme="majorBidi"/>
                <w:color w:val="000000" w:themeColor="text1"/>
              </w:rPr>
            </w:pPr>
          </w:p>
        </w:tc>
      </w:tr>
      <w:tr w:rsidR="008A5202" w14:paraId="3CFECD16" w14:textId="77777777">
        <w:trPr>
          <w:trHeight w:val="327"/>
        </w:trPr>
        <w:tc>
          <w:tcPr>
            <w:tcW w:w="8998" w:type="dxa"/>
            <w:gridSpan w:val="7"/>
          </w:tcPr>
          <w:p w14:paraId="755AF1E5" w14:textId="34401900" w:rsidR="008A5202" w:rsidRDefault="00E07798">
            <w:pPr>
              <w:pStyle w:val="TableParagraph"/>
              <w:spacing w:before="5"/>
              <w:ind w:left="14"/>
              <w:jc w:val="center"/>
              <w:rPr>
                <w:b/>
                <w:sz w:val="23"/>
              </w:rPr>
            </w:pPr>
            <w:r>
              <w:rPr>
                <w:b/>
                <w:color w:val="231F20"/>
                <w:spacing w:val="-2"/>
                <w:w w:val="90"/>
                <w:sz w:val="23"/>
              </w:rPr>
              <w:lastRenderedPageBreak/>
              <w:t>c</w:t>
            </w:r>
          </w:p>
        </w:tc>
      </w:tr>
      <w:tr w:rsidR="008A5202" w14:paraId="34491CBC" w14:textId="77777777">
        <w:trPr>
          <w:trHeight w:val="982"/>
        </w:trPr>
        <w:tc>
          <w:tcPr>
            <w:tcW w:w="8998" w:type="dxa"/>
            <w:gridSpan w:val="7"/>
          </w:tcPr>
          <w:p w14:paraId="51F25BC7" w14:textId="4DC09F32" w:rsidR="0045211B" w:rsidRDefault="004D5050">
            <w:pPr>
              <w:pStyle w:val="TableParagraph"/>
              <w:spacing w:before="8" w:line="320" w:lineRule="atLeast"/>
              <w:ind w:left="104"/>
              <w:rPr>
                <w:color w:val="231F20"/>
                <w:w w:val="90"/>
                <w:sz w:val="23"/>
              </w:rPr>
            </w:pPr>
            <w:r>
              <w:rPr>
                <w:color w:val="231F20"/>
                <w:w w:val="90"/>
                <w:sz w:val="23"/>
              </w:rPr>
              <w:t xml:space="preserve">El aprendiz puede </w:t>
            </w:r>
            <w:r w:rsidR="0045211B">
              <w:rPr>
                <w:color w:val="231F20"/>
                <w:w w:val="90"/>
                <w:sz w:val="23"/>
              </w:rPr>
              <w:t>asistir con el instructor Carlos Fabian Martínez de manera remota para fortalecer sus competencias.</w:t>
            </w:r>
          </w:p>
          <w:p w14:paraId="57425A61" w14:textId="34AF18D9" w:rsidR="0045211B" w:rsidRDefault="0045211B" w:rsidP="0045211B">
            <w:pPr>
              <w:pStyle w:val="TableParagraph"/>
              <w:spacing w:before="8" w:line="320" w:lineRule="atLeast"/>
              <w:ind w:left="104"/>
              <w:rPr>
                <w:color w:val="231F20"/>
                <w:w w:val="90"/>
                <w:sz w:val="23"/>
              </w:rPr>
            </w:pPr>
            <w:r>
              <w:rPr>
                <w:color w:val="231F20"/>
                <w:w w:val="90"/>
                <w:sz w:val="23"/>
              </w:rPr>
              <w:t xml:space="preserve"> El aprendiz puede asistir con el instructor Javier Humberto Pinto todos los viernes de 6:00pm a 11:59pm. para fortalecer sus competencias en el ambiente </w:t>
            </w:r>
            <w:proofErr w:type="spellStart"/>
            <w:r>
              <w:rPr>
                <w:color w:val="231F20"/>
                <w:w w:val="90"/>
                <w:sz w:val="23"/>
              </w:rPr>
              <w:t>ntic</w:t>
            </w:r>
            <w:proofErr w:type="spellEnd"/>
            <w:r>
              <w:rPr>
                <w:color w:val="231F20"/>
                <w:w w:val="90"/>
                <w:sz w:val="23"/>
              </w:rPr>
              <w:t xml:space="preserve"> 209-3</w:t>
            </w:r>
          </w:p>
          <w:p w14:paraId="36C5D643" w14:textId="77777777" w:rsidR="008A5202" w:rsidRDefault="0045211B">
            <w:pPr>
              <w:pStyle w:val="TableParagraph"/>
              <w:spacing w:before="8" w:line="320" w:lineRule="atLeast"/>
              <w:ind w:left="104"/>
              <w:rPr>
                <w:color w:val="231F20"/>
                <w:w w:val="90"/>
                <w:sz w:val="23"/>
              </w:rPr>
            </w:pPr>
            <w:r>
              <w:rPr>
                <w:color w:val="231F20"/>
                <w:w w:val="90"/>
                <w:sz w:val="23"/>
              </w:rPr>
              <w:t xml:space="preserve">El aprendiz puede asistir con el instructor Carlos Julio Cadena todos los jueves de 12:00m a 06:00pm. para fortalecer sus competencias en el ambiente </w:t>
            </w:r>
            <w:proofErr w:type="spellStart"/>
            <w:r>
              <w:rPr>
                <w:color w:val="231F20"/>
                <w:w w:val="90"/>
                <w:sz w:val="23"/>
              </w:rPr>
              <w:t>ntic</w:t>
            </w:r>
            <w:proofErr w:type="spellEnd"/>
            <w:r>
              <w:rPr>
                <w:color w:val="231F20"/>
                <w:w w:val="90"/>
                <w:sz w:val="23"/>
              </w:rPr>
              <w:t xml:space="preserve"> 209-3</w:t>
            </w:r>
          </w:p>
          <w:p w14:paraId="2301E84A" w14:textId="77777777" w:rsidR="0039127F" w:rsidRDefault="0039127F" w:rsidP="0039127F">
            <w:pPr>
              <w:pStyle w:val="TableParagraph"/>
              <w:spacing w:before="8" w:line="320" w:lineRule="atLeast"/>
              <w:ind w:left="104"/>
              <w:rPr>
                <w:color w:val="231F20"/>
                <w:w w:val="90"/>
                <w:sz w:val="23"/>
              </w:rPr>
            </w:pPr>
          </w:p>
          <w:p w14:paraId="75F2216A" w14:textId="018ABEFA" w:rsidR="0039127F" w:rsidRDefault="0039127F" w:rsidP="0039127F">
            <w:pPr>
              <w:pStyle w:val="TableParagraph"/>
              <w:spacing w:before="8" w:line="320" w:lineRule="atLeast"/>
              <w:ind w:left="104"/>
              <w:rPr>
                <w:color w:val="231F20"/>
                <w:w w:val="90"/>
                <w:sz w:val="23"/>
              </w:rPr>
            </w:pPr>
            <w:r>
              <w:rPr>
                <w:color w:val="231F20"/>
                <w:w w:val="90"/>
                <w:sz w:val="23"/>
              </w:rPr>
              <w:t xml:space="preserve">El aprendiz puede asistir con el instructor </w:t>
            </w:r>
            <w:proofErr w:type="spellStart"/>
            <w:r>
              <w:rPr>
                <w:color w:val="231F20"/>
                <w:w w:val="90"/>
                <w:sz w:val="23"/>
              </w:rPr>
              <w:t>Jesus</w:t>
            </w:r>
            <w:proofErr w:type="spellEnd"/>
            <w:r>
              <w:rPr>
                <w:color w:val="231F20"/>
                <w:w w:val="90"/>
                <w:sz w:val="23"/>
              </w:rPr>
              <w:t xml:space="preserve"> Ariel Gonzales Bonilla todos los </w:t>
            </w:r>
            <w:proofErr w:type="spellStart"/>
            <w:r>
              <w:rPr>
                <w:color w:val="231F20"/>
                <w:w w:val="90"/>
                <w:sz w:val="23"/>
              </w:rPr>
              <w:t>sabados</w:t>
            </w:r>
            <w:proofErr w:type="spellEnd"/>
            <w:r>
              <w:rPr>
                <w:color w:val="231F20"/>
                <w:w w:val="90"/>
                <w:sz w:val="23"/>
              </w:rPr>
              <w:t xml:space="preserve"> de 6:00m a 12:00m. para fortalecer sus competencias en el ambiente </w:t>
            </w:r>
            <w:proofErr w:type="spellStart"/>
            <w:r>
              <w:rPr>
                <w:color w:val="231F20"/>
                <w:w w:val="90"/>
                <w:sz w:val="23"/>
              </w:rPr>
              <w:t>ntic</w:t>
            </w:r>
            <w:proofErr w:type="spellEnd"/>
            <w:r>
              <w:rPr>
                <w:color w:val="231F20"/>
                <w:w w:val="90"/>
                <w:sz w:val="23"/>
              </w:rPr>
              <w:t xml:space="preserve"> 209-3</w:t>
            </w:r>
          </w:p>
          <w:p w14:paraId="0859BE9C" w14:textId="77777777" w:rsidR="0039127F" w:rsidRDefault="0039127F">
            <w:pPr>
              <w:pStyle w:val="TableParagraph"/>
              <w:spacing w:before="8" w:line="320" w:lineRule="atLeast"/>
              <w:ind w:left="104"/>
              <w:rPr>
                <w:sz w:val="23"/>
              </w:rPr>
            </w:pPr>
          </w:p>
          <w:p w14:paraId="48F32E6E" w14:textId="49383E9C" w:rsidR="0039127F" w:rsidRDefault="0039127F">
            <w:pPr>
              <w:pStyle w:val="TableParagraph"/>
              <w:spacing w:before="8" w:line="320" w:lineRule="atLeast"/>
              <w:ind w:left="104"/>
              <w:rPr>
                <w:sz w:val="23"/>
              </w:rPr>
            </w:pPr>
          </w:p>
        </w:tc>
      </w:tr>
      <w:tr w:rsidR="008A5202" w14:paraId="7A01A51E" w14:textId="77777777">
        <w:trPr>
          <w:trHeight w:val="327"/>
        </w:trPr>
        <w:tc>
          <w:tcPr>
            <w:tcW w:w="8998" w:type="dxa"/>
            <w:gridSpan w:val="7"/>
          </w:tcPr>
          <w:p w14:paraId="73E02BEA" w14:textId="77777777" w:rsidR="008A5202" w:rsidRDefault="005F0D09">
            <w:pPr>
              <w:pStyle w:val="TableParagraph"/>
              <w:spacing w:before="5"/>
              <w:ind w:left="14" w:right="2"/>
              <w:jc w:val="center"/>
              <w:rPr>
                <w:b/>
                <w:sz w:val="23"/>
              </w:rPr>
            </w:pPr>
            <w:r>
              <w:rPr>
                <w:b/>
                <w:color w:val="231F20"/>
                <w:w w:val="80"/>
                <w:sz w:val="23"/>
              </w:rPr>
              <w:t>ESTABLECIMIENTO</w:t>
            </w:r>
            <w:r>
              <w:rPr>
                <w:b/>
                <w:color w:val="231F20"/>
                <w:spacing w:val="3"/>
                <w:sz w:val="23"/>
              </w:rPr>
              <w:t xml:space="preserve"> </w:t>
            </w:r>
            <w:r>
              <w:rPr>
                <w:b/>
                <w:color w:val="231F20"/>
                <w:w w:val="80"/>
                <w:sz w:val="23"/>
              </w:rPr>
              <w:t>Y</w:t>
            </w:r>
            <w:r>
              <w:rPr>
                <w:b/>
                <w:color w:val="231F20"/>
                <w:spacing w:val="4"/>
                <w:sz w:val="23"/>
              </w:rPr>
              <w:t xml:space="preserve"> </w:t>
            </w:r>
            <w:r>
              <w:rPr>
                <w:b/>
                <w:color w:val="231F20"/>
                <w:w w:val="80"/>
                <w:sz w:val="23"/>
              </w:rPr>
              <w:t>ACEPTACIÓN</w:t>
            </w:r>
            <w:r>
              <w:rPr>
                <w:b/>
                <w:color w:val="231F20"/>
                <w:spacing w:val="3"/>
                <w:sz w:val="23"/>
              </w:rPr>
              <w:t xml:space="preserve"> </w:t>
            </w:r>
            <w:r>
              <w:rPr>
                <w:b/>
                <w:color w:val="231F20"/>
                <w:w w:val="80"/>
                <w:sz w:val="23"/>
              </w:rPr>
              <w:t>DE</w:t>
            </w:r>
            <w:r>
              <w:rPr>
                <w:b/>
                <w:color w:val="231F20"/>
                <w:spacing w:val="4"/>
                <w:sz w:val="23"/>
              </w:rPr>
              <w:t xml:space="preserve"> </w:t>
            </w:r>
            <w:r>
              <w:rPr>
                <w:b/>
                <w:color w:val="231F20"/>
                <w:spacing w:val="-2"/>
                <w:w w:val="80"/>
                <w:sz w:val="23"/>
              </w:rPr>
              <w:t>COMPROMISOS</w:t>
            </w:r>
          </w:p>
        </w:tc>
      </w:tr>
      <w:tr w:rsidR="008A5202" w14:paraId="00DF5648" w14:textId="77777777">
        <w:trPr>
          <w:trHeight w:val="981"/>
        </w:trPr>
        <w:tc>
          <w:tcPr>
            <w:tcW w:w="2251" w:type="dxa"/>
          </w:tcPr>
          <w:p w14:paraId="2C286C81" w14:textId="77777777" w:rsidR="008A5202" w:rsidRDefault="005F0D09">
            <w:pPr>
              <w:pStyle w:val="TableParagraph"/>
              <w:spacing w:before="5"/>
              <w:ind w:left="585"/>
              <w:rPr>
                <w:b/>
                <w:sz w:val="23"/>
              </w:rPr>
            </w:pPr>
            <w:r>
              <w:rPr>
                <w:b/>
                <w:color w:val="231F20"/>
                <w:spacing w:val="-2"/>
                <w:w w:val="95"/>
                <w:sz w:val="23"/>
              </w:rPr>
              <w:t>ACTIVIDAD</w:t>
            </w:r>
          </w:p>
          <w:p w14:paraId="25D76D67" w14:textId="77777777" w:rsidR="008A5202" w:rsidRDefault="005F0D09">
            <w:pPr>
              <w:pStyle w:val="TableParagraph"/>
              <w:spacing w:before="64"/>
              <w:ind w:left="609"/>
              <w:rPr>
                <w:b/>
                <w:sz w:val="23"/>
              </w:rPr>
            </w:pPr>
            <w:r>
              <w:rPr>
                <w:b/>
                <w:color w:val="231F20"/>
                <w:spacing w:val="-2"/>
                <w:w w:val="95"/>
                <w:sz w:val="23"/>
              </w:rPr>
              <w:t>/DECISIÓN</w:t>
            </w:r>
          </w:p>
        </w:tc>
        <w:tc>
          <w:tcPr>
            <w:tcW w:w="2250" w:type="dxa"/>
            <w:gridSpan w:val="2"/>
          </w:tcPr>
          <w:p w14:paraId="548CC868" w14:textId="77777777" w:rsidR="008A5202" w:rsidRDefault="005F0D09">
            <w:pPr>
              <w:pStyle w:val="TableParagraph"/>
              <w:spacing w:before="5"/>
              <w:ind w:left="7"/>
              <w:jc w:val="center"/>
              <w:rPr>
                <w:b/>
                <w:sz w:val="23"/>
              </w:rPr>
            </w:pPr>
            <w:r>
              <w:rPr>
                <w:b/>
                <w:color w:val="231F20"/>
                <w:spacing w:val="-4"/>
                <w:w w:val="90"/>
                <w:sz w:val="23"/>
              </w:rPr>
              <w:t>FECHA</w:t>
            </w:r>
          </w:p>
        </w:tc>
        <w:tc>
          <w:tcPr>
            <w:tcW w:w="2248" w:type="dxa"/>
            <w:gridSpan w:val="2"/>
          </w:tcPr>
          <w:p w14:paraId="37F11C44" w14:textId="77777777" w:rsidR="008A5202" w:rsidRDefault="005F0D09">
            <w:pPr>
              <w:pStyle w:val="TableParagraph"/>
              <w:spacing w:before="5"/>
              <w:ind w:left="430"/>
              <w:rPr>
                <w:b/>
                <w:sz w:val="23"/>
              </w:rPr>
            </w:pPr>
            <w:r>
              <w:rPr>
                <w:b/>
                <w:color w:val="231F20"/>
                <w:spacing w:val="-2"/>
                <w:w w:val="90"/>
                <w:sz w:val="23"/>
              </w:rPr>
              <w:t>RESPONSABLE</w:t>
            </w:r>
          </w:p>
        </w:tc>
        <w:tc>
          <w:tcPr>
            <w:tcW w:w="2249" w:type="dxa"/>
            <w:gridSpan w:val="2"/>
          </w:tcPr>
          <w:p w14:paraId="37D6386B" w14:textId="77777777" w:rsidR="008A5202" w:rsidRDefault="005F0D09">
            <w:pPr>
              <w:pStyle w:val="TableParagraph"/>
              <w:spacing w:before="5" w:line="297" w:lineRule="auto"/>
              <w:ind w:left="366" w:firstLine="332"/>
              <w:rPr>
                <w:b/>
                <w:sz w:val="23"/>
              </w:rPr>
            </w:pPr>
            <w:r>
              <w:rPr>
                <w:b/>
                <w:color w:val="231F20"/>
                <w:w w:val="95"/>
                <w:sz w:val="23"/>
              </w:rPr>
              <w:t xml:space="preserve">FIRMA O </w:t>
            </w:r>
            <w:r>
              <w:rPr>
                <w:b/>
                <w:color w:val="231F20"/>
                <w:spacing w:val="-2"/>
                <w:w w:val="80"/>
                <w:sz w:val="23"/>
              </w:rPr>
              <w:t>PARTICIPACIÓN</w:t>
            </w:r>
          </w:p>
          <w:p w14:paraId="303F20F0" w14:textId="77777777" w:rsidR="008A5202" w:rsidRDefault="005F0D09">
            <w:pPr>
              <w:pStyle w:val="TableParagraph"/>
              <w:spacing w:line="264" w:lineRule="exact"/>
              <w:ind w:left="706"/>
              <w:rPr>
                <w:b/>
                <w:sz w:val="23"/>
              </w:rPr>
            </w:pPr>
            <w:r>
              <w:rPr>
                <w:b/>
                <w:color w:val="231F20"/>
                <w:spacing w:val="-2"/>
                <w:w w:val="95"/>
                <w:sz w:val="23"/>
              </w:rPr>
              <w:t>VIRTUAL</w:t>
            </w:r>
          </w:p>
        </w:tc>
      </w:tr>
      <w:tr w:rsidR="008A5202" w14:paraId="0597ED12" w14:textId="77777777">
        <w:trPr>
          <w:trHeight w:val="655"/>
        </w:trPr>
        <w:tc>
          <w:tcPr>
            <w:tcW w:w="2251" w:type="dxa"/>
          </w:tcPr>
          <w:p w14:paraId="12FDB963" w14:textId="77777777" w:rsidR="008A5202" w:rsidRDefault="005F0D09">
            <w:pPr>
              <w:pStyle w:val="TableParagraph"/>
              <w:spacing w:before="6"/>
              <w:ind w:left="7"/>
              <w:jc w:val="center"/>
              <w:rPr>
                <w:b/>
                <w:sz w:val="23"/>
              </w:rPr>
            </w:pPr>
            <w:r>
              <w:rPr>
                <w:b/>
                <w:color w:val="231F20"/>
                <w:spacing w:val="-4"/>
                <w:w w:val="95"/>
                <w:sz w:val="23"/>
              </w:rPr>
              <w:t>Acta</w:t>
            </w:r>
          </w:p>
        </w:tc>
        <w:tc>
          <w:tcPr>
            <w:tcW w:w="2250" w:type="dxa"/>
            <w:gridSpan w:val="2"/>
          </w:tcPr>
          <w:p w14:paraId="2ABDCB68" w14:textId="25A5CD4C" w:rsidR="008A5202" w:rsidRDefault="0045211B">
            <w:pPr>
              <w:pStyle w:val="TableParagraph"/>
              <w:spacing w:before="6"/>
              <w:ind w:left="550"/>
              <w:rPr>
                <w:b/>
                <w:sz w:val="23"/>
              </w:rPr>
            </w:pPr>
            <w:r>
              <w:rPr>
                <w:b/>
                <w:color w:val="231F20"/>
                <w:spacing w:val="-2"/>
                <w:sz w:val="23"/>
              </w:rPr>
              <w:t>21</w:t>
            </w:r>
            <w:r w:rsidR="004D5050">
              <w:rPr>
                <w:b/>
                <w:color w:val="231F20"/>
                <w:spacing w:val="-2"/>
                <w:sz w:val="23"/>
              </w:rPr>
              <w:t>/0</w:t>
            </w:r>
            <w:r>
              <w:rPr>
                <w:b/>
                <w:color w:val="231F20"/>
                <w:spacing w:val="-2"/>
                <w:sz w:val="23"/>
              </w:rPr>
              <w:t>8</w:t>
            </w:r>
            <w:r w:rsidR="004D5050">
              <w:rPr>
                <w:b/>
                <w:color w:val="231F20"/>
                <w:spacing w:val="-2"/>
                <w:sz w:val="23"/>
              </w:rPr>
              <w:t>/2025</w:t>
            </w:r>
          </w:p>
        </w:tc>
        <w:tc>
          <w:tcPr>
            <w:tcW w:w="2248" w:type="dxa"/>
            <w:gridSpan w:val="2"/>
          </w:tcPr>
          <w:p w14:paraId="4E311BDA" w14:textId="77777777" w:rsidR="008A5202" w:rsidRDefault="005F0D09">
            <w:pPr>
              <w:pStyle w:val="TableParagraph"/>
              <w:spacing w:before="6"/>
              <w:ind w:left="561"/>
              <w:rPr>
                <w:b/>
                <w:sz w:val="23"/>
              </w:rPr>
            </w:pPr>
            <w:r>
              <w:rPr>
                <w:b/>
                <w:color w:val="231F20"/>
                <w:w w:val="80"/>
                <w:sz w:val="23"/>
              </w:rPr>
              <w:t>Javier</w:t>
            </w:r>
            <w:r>
              <w:rPr>
                <w:b/>
                <w:color w:val="231F20"/>
                <w:spacing w:val="9"/>
                <w:sz w:val="23"/>
              </w:rPr>
              <w:t xml:space="preserve"> </w:t>
            </w:r>
            <w:r>
              <w:rPr>
                <w:b/>
                <w:color w:val="231F20"/>
                <w:spacing w:val="-2"/>
                <w:w w:val="95"/>
                <w:sz w:val="23"/>
              </w:rPr>
              <w:t>Pinto</w:t>
            </w:r>
          </w:p>
        </w:tc>
        <w:tc>
          <w:tcPr>
            <w:tcW w:w="2249" w:type="dxa"/>
            <w:gridSpan w:val="2"/>
          </w:tcPr>
          <w:p w14:paraId="4D064BD4" w14:textId="77777777" w:rsidR="008A5202" w:rsidRDefault="008A5202">
            <w:pPr>
              <w:pStyle w:val="TableParagraph"/>
              <w:rPr>
                <w:rFonts w:ascii="Times New Roman"/>
              </w:rPr>
            </w:pPr>
          </w:p>
        </w:tc>
      </w:tr>
      <w:tr w:rsidR="008A5202" w14:paraId="60D23AC2" w14:textId="77777777">
        <w:trPr>
          <w:trHeight w:val="655"/>
        </w:trPr>
        <w:tc>
          <w:tcPr>
            <w:tcW w:w="2251" w:type="dxa"/>
          </w:tcPr>
          <w:p w14:paraId="306E71FB" w14:textId="77777777" w:rsidR="008A5202" w:rsidRDefault="008A52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50" w:type="dxa"/>
            <w:gridSpan w:val="2"/>
          </w:tcPr>
          <w:p w14:paraId="181764A1" w14:textId="77777777" w:rsidR="008A5202" w:rsidRDefault="008A52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8" w:type="dxa"/>
            <w:gridSpan w:val="2"/>
          </w:tcPr>
          <w:p w14:paraId="547C420A" w14:textId="77777777" w:rsidR="008A5202" w:rsidRDefault="008A52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9" w:type="dxa"/>
            <w:gridSpan w:val="2"/>
          </w:tcPr>
          <w:p w14:paraId="3DFE5366" w14:textId="77777777" w:rsidR="008A5202" w:rsidRDefault="008A5202">
            <w:pPr>
              <w:pStyle w:val="TableParagraph"/>
              <w:rPr>
                <w:rFonts w:ascii="Times New Roman"/>
              </w:rPr>
            </w:pPr>
          </w:p>
        </w:tc>
      </w:tr>
      <w:tr w:rsidR="008A5202" w14:paraId="1A8A28CD" w14:textId="77777777">
        <w:trPr>
          <w:trHeight w:val="655"/>
        </w:trPr>
        <w:tc>
          <w:tcPr>
            <w:tcW w:w="2251" w:type="dxa"/>
          </w:tcPr>
          <w:p w14:paraId="7C2501FC" w14:textId="77777777" w:rsidR="008A5202" w:rsidRDefault="008A52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50" w:type="dxa"/>
            <w:gridSpan w:val="2"/>
          </w:tcPr>
          <w:p w14:paraId="32CA14C3" w14:textId="77777777" w:rsidR="008A5202" w:rsidRDefault="008A52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8" w:type="dxa"/>
            <w:gridSpan w:val="2"/>
          </w:tcPr>
          <w:p w14:paraId="0D8B4C31" w14:textId="77777777" w:rsidR="008A5202" w:rsidRDefault="008A52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9" w:type="dxa"/>
            <w:gridSpan w:val="2"/>
          </w:tcPr>
          <w:p w14:paraId="33F6B4FD" w14:textId="77777777" w:rsidR="008A5202" w:rsidRDefault="008A5202">
            <w:pPr>
              <w:pStyle w:val="TableParagraph"/>
              <w:rPr>
                <w:rFonts w:ascii="Times New Roman"/>
              </w:rPr>
            </w:pPr>
          </w:p>
        </w:tc>
      </w:tr>
    </w:tbl>
    <w:p w14:paraId="414C009D" w14:textId="77777777" w:rsidR="008A5202" w:rsidRDefault="008A5202">
      <w:pPr>
        <w:rPr>
          <w:rFonts w:ascii="Times New Roman"/>
        </w:rPr>
        <w:sectPr w:rsidR="008A5202" w:rsidSect="00455185">
          <w:headerReference w:type="default" r:id="rId7"/>
          <w:footerReference w:type="default" r:id="rId8"/>
          <w:type w:val="continuous"/>
          <w:pgSz w:w="11910" w:h="16840"/>
          <w:pgMar w:top="2060" w:right="880" w:bottom="2260" w:left="1680" w:header="1219" w:footer="2064" w:gutter="0"/>
          <w:pgNumType w:start="1"/>
          <w:cols w:space="720"/>
        </w:sectPr>
      </w:pPr>
    </w:p>
    <w:p w14:paraId="1BC04D18" w14:textId="0A6BEED5" w:rsidR="008A5202" w:rsidRDefault="004D5050">
      <w:pPr>
        <w:pStyle w:val="Textoindependiente"/>
        <w:rPr>
          <w:rFonts w:ascii="Times New Roman"/>
          <w:sz w:val="1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29152" behindDoc="0" locked="0" layoutInCell="1" allowOverlap="1" wp14:anchorId="74F8FFD7" wp14:editId="64C1A956">
                <wp:simplePos x="0" y="0"/>
                <wp:positionH relativeFrom="page">
                  <wp:posOffset>1063929</wp:posOffset>
                </wp:positionH>
                <wp:positionV relativeFrom="page">
                  <wp:posOffset>1677339</wp:posOffset>
                </wp:positionV>
                <wp:extent cx="5798820" cy="797433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8820" cy="797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82"/>
                              <w:gridCol w:w="469"/>
                              <w:gridCol w:w="1398"/>
                              <w:gridCol w:w="854"/>
                              <w:gridCol w:w="610"/>
                              <w:gridCol w:w="1641"/>
                              <w:gridCol w:w="115"/>
                              <w:gridCol w:w="2137"/>
                            </w:tblGrid>
                            <w:tr w:rsidR="008A5202" w14:paraId="0C350621" w14:textId="77777777">
                              <w:trPr>
                                <w:trHeight w:val="655"/>
                              </w:trPr>
                              <w:tc>
                                <w:tcPr>
                                  <w:tcW w:w="2251" w:type="dxa"/>
                                  <w:gridSpan w:val="2"/>
                                </w:tcPr>
                                <w:p w14:paraId="06F3815B" w14:textId="77777777" w:rsidR="008A5202" w:rsidRDefault="008A520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2" w:type="dxa"/>
                                  <w:gridSpan w:val="2"/>
                                </w:tcPr>
                                <w:p w14:paraId="46B63FAC" w14:textId="77777777" w:rsidR="008A5202" w:rsidRDefault="008A520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  <w:gridSpan w:val="2"/>
                                </w:tcPr>
                                <w:p w14:paraId="58B58B7D" w14:textId="77777777" w:rsidR="008A5202" w:rsidRDefault="008A520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2" w:type="dxa"/>
                                  <w:gridSpan w:val="2"/>
                                </w:tcPr>
                                <w:p w14:paraId="47B52ABA" w14:textId="77777777" w:rsidR="008A5202" w:rsidRDefault="008A520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A5202" w14:paraId="42B69DAE" w14:textId="77777777">
                              <w:trPr>
                                <w:trHeight w:val="672"/>
                              </w:trPr>
                              <w:tc>
                                <w:tcPr>
                                  <w:tcW w:w="9006" w:type="dxa"/>
                                  <w:gridSpan w:val="8"/>
                                </w:tcPr>
                                <w:p w14:paraId="6938CA52" w14:textId="77777777" w:rsidR="008A5202" w:rsidRDefault="005F0D09">
                                  <w:pPr>
                                    <w:pStyle w:val="TableParagraph"/>
                                    <w:spacing w:before="5"/>
                                    <w:ind w:left="7"/>
                                    <w:jc w:val="center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w w:val="80"/>
                                      <w:sz w:val="23"/>
                                    </w:rPr>
                                    <w:t>DE: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w w:val="80"/>
                                      <w:sz w:val="23"/>
                                    </w:rPr>
                                    <w:t>ASISTENTES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2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w w:val="80"/>
                                      <w:sz w:val="23"/>
                                    </w:rPr>
                                    <w:t>Y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2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w w:val="80"/>
                                      <w:sz w:val="23"/>
                                    </w:rPr>
                                    <w:t>APROBACIÓN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80"/>
                                      <w:sz w:val="23"/>
                                    </w:rPr>
                                    <w:t>DECISIONES</w:t>
                                  </w:r>
                                </w:p>
                              </w:tc>
                            </w:tr>
                            <w:tr w:rsidR="008A5202" w14:paraId="6B923589" w14:textId="77777777">
                              <w:trPr>
                                <w:trHeight w:val="982"/>
                              </w:trPr>
                              <w:tc>
                                <w:tcPr>
                                  <w:tcW w:w="1782" w:type="dxa"/>
                                </w:tcPr>
                                <w:p w14:paraId="72CBF9A5" w14:textId="77777777" w:rsidR="008A5202" w:rsidRDefault="005F0D09">
                                  <w:pPr>
                                    <w:pStyle w:val="TableParagraph"/>
                                    <w:spacing w:before="6"/>
                                    <w:ind w:left="444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95"/>
                                      <w:sz w:val="23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1867" w:type="dxa"/>
                                  <w:gridSpan w:val="2"/>
                                </w:tcPr>
                                <w:p w14:paraId="16351C31" w14:textId="77777777" w:rsidR="008A5202" w:rsidRDefault="005F0D09">
                                  <w:pPr>
                                    <w:pStyle w:val="TableParagraph"/>
                                    <w:spacing w:before="6" w:line="297" w:lineRule="auto"/>
                                    <w:ind w:left="461" w:right="175" w:hanging="278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85"/>
                                      <w:sz w:val="23"/>
                                    </w:rPr>
                                    <w:t xml:space="preserve">DEPENDENCIA/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95"/>
                                      <w:sz w:val="23"/>
                                    </w:rPr>
                                    <w:t>EMPRESA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gridSpan w:val="2"/>
                                </w:tcPr>
                                <w:p w14:paraId="0E8730FC" w14:textId="77777777" w:rsidR="008A5202" w:rsidRDefault="005F0D09">
                                  <w:pPr>
                                    <w:pStyle w:val="TableParagraph"/>
                                    <w:spacing w:before="6" w:line="297" w:lineRule="auto"/>
                                    <w:ind w:left="364" w:hanging="104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80"/>
                                      <w:sz w:val="23"/>
                                    </w:rPr>
                                    <w:t xml:space="preserve">APRUEBA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sz w:val="23"/>
                                    </w:rPr>
                                    <w:t>(SI/NO)</w:t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  <w:gridSpan w:val="2"/>
                                </w:tcPr>
                                <w:p w14:paraId="736EFB53" w14:textId="77777777" w:rsidR="008A5202" w:rsidRDefault="005F0D09">
                                  <w:pPr>
                                    <w:pStyle w:val="TableParagraph"/>
                                    <w:spacing w:before="6"/>
                                    <w:ind w:left="163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90"/>
                                      <w:sz w:val="23"/>
                                    </w:rPr>
                                    <w:t>OBSERVACIÓN</w:t>
                                  </w:r>
                                </w:p>
                              </w:tc>
                              <w:tc>
                                <w:tcPr>
                                  <w:tcW w:w="2137" w:type="dxa"/>
                                </w:tcPr>
                                <w:p w14:paraId="03AC9FCF" w14:textId="77777777" w:rsidR="008A5202" w:rsidRDefault="005F0D09">
                                  <w:pPr>
                                    <w:pStyle w:val="TableParagraph"/>
                                    <w:spacing w:before="6" w:line="297" w:lineRule="auto"/>
                                    <w:ind w:left="302" w:firstLine="334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w w:val="95"/>
                                      <w:sz w:val="23"/>
                                    </w:rPr>
                                    <w:t xml:space="preserve">FIRMA O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80"/>
                                      <w:sz w:val="23"/>
                                    </w:rPr>
                                    <w:t>PARTICIPACIÓN</w:t>
                                  </w:r>
                                </w:p>
                                <w:p w14:paraId="107B7708" w14:textId="77777777" w:rsidR="008A5202" w:rsidRDefault="005F0D09">
                                  <w:pPr>
                                    <w:pStyle w:val="TableParagraph"/>
                                    <w:spacing w:line="263" w:lineRule="exact"/>
                                    <w:ind w:left="643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95"/>
                                      <w:sz w:val="23"/>
                                    </w:rPr>
                                    <w:t>VIRTUAL</w:t>
                                  </w:r>
                                </w:p>
                              </w:tc>
                            </w:tr>
                            <w:tr w:rsidR="004D5050" w14:paraId="2A4CC43A" w14:textId="77777777">
                              <w:trPr>
                                <w:gridAfter w:val="1"/>
                                <w:wAfter w:w="2137" w:type="dxa"/>
                                <w:trHeight w:val="673"/>
                              </w:trPr>
                              <w:tc>
                                <w:tcPr>
                                  <w:tcW w:w="1782" w:type="dxa"/>
                                </w:tcPr>
                                <w:p w14:paraId="7B2EF98D" w14:textId="77777777" w:rsidR="004D5050" w:rsidRDefault="004D5050" w:rsidP="0045211B">
                                  <w:pPr>
                                    <w:pStyle w:val="TableParagraph"/>
                                    <w:spacing w:before="5" w:line="297" w:lineRule="auto"/>
                                    <w:ind w:left="110" w:right="98" w:hanging="2"/>
                                    <w:jc w:val="center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sz w:val="23"/>
                                    </w:rPr>
                                    <w:t xml:space="preserve">Javier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w w:val="90"/>
                                      <w:sz w:val="23"/>
                                    </w:rPr>
                                    <w:t>Humberto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10"/>
                                      <w:w w:val="90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w w:val="90"/>
                                      <w:sz w:val="23"/>
                                    </w:rPr>
                                    <w:t>Pinto</w:t>
                                  </w:r>
                                </w:p>
                                <w:p w14:paraId="6051617B" w14:textId="5428991F" w:rsidR="004D5050" w:rsidRDefault="004D5050" w:rsidP="0045211B">
                                  <w:pPr>
                                    <w:pStyle w:val="TableParagraph"/>
                                    <w:spacing w:before="64"/>
                                    <w:ind w:left="161"/>
                                    <w:jc w:val="center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4"/>
                                      <w:sz w:val="23"/>
                                    </w:rPr>
                                    <w:t>DIaz</w:t>
                                  </w:r>
                                </w:p>
                              </w:tc>
                              <w:tc>
                                <w:tcPr>
                                  <w:tcW w:w="1867" w:type="dxa"/>
                                  <w:gridSpan w:val="2"/>
                                </w:tcPr>
                                <w:p w14:paraId="2D1598EE" w14:textId="77777777" w:rsidR="004D5050" w:rsidRDefault="004D5050" w:rsidP="0045211B">
                                  <w:pPr>
                                    <w:pStyle w:val="TableParagraph"/>
                                    <w:spacing w:before="5"/>
                                    <w:ind w:left="7"/>
                                    <w:jc w:val="center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4"/>
                                      <w:w w:val="85"/>
                                      <w:sz w:val="23"/>
                                    </w:rPr>
                                    <w:t>CIES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gridSpan w:val="2"/>
                                </w:tcPr>
                                <w:p w14:paraId="3098B5DB" w14:textId="77777777" w:rsidR="004D5050" w:rsidRDefault="004D5050" w:rsidP="0045211B">
                                  <w:pPr>
                                    <w:pStyle w:val="TableParagraph"/>
                                    <w:spacing w:before="5"/>
                                    <w:ind w:left="5"/>
                                    <w:jc w:val="center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5"/>
                                      <w:w w:val="90"/>
                                      <w:sz w:val="23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  <w:gridSpan w:val="2"/>
                                </w:tcPr>
                                <w:p w14:paraId="6D8572C4" w14:textId="77777777" w:rsidR="004D5050" w:rsidRDefault="004D5050" w:rsidP="0045211B">
                                  <w:pPr>
                                    <w:pStyle w:val="TableParagraph"/>
                                    <w:spacing w:before="5"/>
                                    <w:ind w:left="3"/>
                                    <w:jc w:val="center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5"/>
                                      <w:sz w:val="23"/>
                                    </w:rPr>
                                    <w:t>ok</w:t>
                                  </w:r>
                                </w:p>
                              </w:tc>
                            </w:tr>
                            <w:tr w:rsidR="008A5202" w14:paraId="6D522FE2" w14:textId="77777777">
                              <w:trPr>
                                <w:trHeight w:val="981"/>
                              </w:trPr>
                              <w:tc>
                                <w:tcPr>
                                  <w:tcW w:w="1782" w:type="dxa"/>
                                </w:tcPr>
                                <w:p w14:paraId="43730293" w14:textId="318BDB26" w:rsidR="008A5202" w:rsidRPr="0045211B" w:rsidRDefault="0045211B" w:rsidP="0045211B">
                                  <w:pPr>
                                    <w:pStyle w:val="TableParagraph"/>
                                    <w:spacing w:line="264" w:lineRule="exact"/>
                                    <w:ind w:left="7"/>
                                    <w:jc w:val="center"/>
                                    <w:rPr>
                                      <w:b/>
                                      <w:color w:val="231F20"/>
                                      <w:w w:val="90"/>
                                      <w:sz w:val="23"/>
                                    </w:rPr>
                                  </w:pPr>
                                  <w:r w:rsidRPr="0045211B">
                                    <w:rPr>
                                      <w:b/>
                                      <w:color w:val="231F20"/>
                                      <w:w w:val="90"/>
                                      <w:sz w:val="23"/>
                                    </w:rPr>
                                    <w:t>Carlos Julio Cadena</w:t>
                                  </w:r>
                                </w:p>
                              </w:tc>
                              <w:tc>
                                <w:tcPr>
                                  <w:tcW w:w="1867" w:type="dxa"/>
                                  <w:gridSpan w:val="2"/>
                                </w:tcPr>
                                <w:p w14:paraId="2E36A309" w14:textId="77777777" w:rsidR="008A5202" w:rsidRDefault="005F0D09" w:rsidP="0045211B">
                                  <w:pPr>
                                    <w:pStyle w:val="TableParagraph"/>
                                    <w:spacing w:before="5"/>
                                    <w:ind w:left="7"/>
                                    <w:jc w:val="center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4"/>
                                      <w:w w:val="85"/>
                                      <w:sz w:val="23"/>
                                    </w:rPr>
                                    <w:t>CIES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gridSpan w:val="2"/>
                                </w:tcPr>
                                <w:p w14:paraId="01195DC0" w14:textId="77777777" w:rsidR="008A5202" w:rsidRDefault="005F0D09" w:rsidP="0045211B">
                                  <w:pPr>
                                    <w:pStyle w:val="TableParagraph"/>
                                    <w:spacing w:before="5"/>
                                    <w:ind w:left="5"/>
                                    <w:jc w:val="center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5"/>
                                      <w:w w:val="90"/>
                                      <w:sz w:val="23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  <w:gridSpan w:val="2"/>
                                </w:tcPr>
                                <w:p w14:paraId="452E3B2F" w14:textId="77777777" w:rsidR="008A5202" w:rsidRDefault="005F0D09" w:rsidP="0045211B">
                                  <w:pPr>
                                    <w:pStyle w:val="TableParagraph"/>
                                    <w:spacing w:before="5"/>
                                    <w:ind w:left="3"/>
                                    <w:jc w:val="center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5"/>
                                      <w:sz w:val="23"/>
                                    </w:rPr>
                                    <w:t>ok</w:t>
                                  </w:r>
                                </w:p>
                              </w:tc>
                              <w:tc>
                                <w:tcPr>
                                  <w:tcW w:w="2137" w:type="dxa"/>
                                </w:tcPr>
                                <w:p w14:paraId="19A148E7" w14:textId="77777777" w:rsidR="008A5202" w:rsidRDefault="008A5202">
                                  <w:pPr>
                                    <w:pStyle w:val="TableParagraph"/>
                                    <w:spacing w:before="4"/>
                                    <w:rPr>
                                      <w:sz w:val="4"/>
                                    </w:rPr>
                                  </w:pPr>
                                </w:p>
                                <w:p w14:paraId="5B768827" w14:textId="2DEA6BCE" w:rsidR="008A5202" w:rsidRDefault="008A5202">
                                  <w:pPr>
                                    <w:pStyle w:val="TableParagraph"/>
                                    <w:ind w:left="128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5211B" w14:paraId="1D628694" w14:textId="77777777">
                              <w:trPr>
                                <w:trHeight w:val="673"/>
                              </w:trPr>
                              <w:tc>
                                <w:tcPr>
                                  <w:tcW w:w="1782" w:type="dxa"/>
                                </w:tcPr>
                                <w:p w14:paraId="0503EAA4" w14:textId="0D7A79BF" w:rsidR="0045211B" w:rsidRPr="0045211B" w:rsidRDefault="0045211B" w:rsidP="0045211B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color w:val="231F20"/>
                                      <w:w w:val="90"/>
                                      <w:sz w:val="23"/>
                                    </w:rPr>
                                  </w:pPr>
                                  <w:r w:rsidRPr="0045211B">
                                    <w:rPr>
                                      <w:b/>
                                      <w:color w:val="231F20"/>
                                      <w:w w:val="90"/>
                                      <w:sz w:val="23"/>
                                    </w:rPr>
                                    <w:t>Carlos Fabian Martinez</w:t>
                                  </w:r>
                                </w:p>
                              </w:tc>
                              <w:tc>
                                <w:tcPr>
                                  <w:tcW w:w="1867" w:type="dxa"/>
                                  <w:gridSpan w:val="2"/>
                                </w:tcPr>
                                <w:p w14:paraId="024D3AAC" w14:textId="25F49939" w:rsidR="0045211B" w:rsidRDefault="0045211B" w:rsidP="0045211B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4"/>
                                      <w:w w:val="85"/>
                                      <w:sz w:val="23"/>
                                    </w:rPr>
                                    <w:t>CIES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gridSpan w:val="2"/>
                                </w:tcPr>
                                <w:p w14:paraId="67D08896" w14:textId="33A6D62E" w:rsidR="0045211B" w:rsidRDefault="0045211B" w:rsidP="0045211B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5"/>
                                      <w:w w:val="90"/>
                                      <w:sz w:val="23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  <w:gridSpan w:val="2"/>
                                </w:tcPr>
                                <w:p w14:paraId="4614D3DC" w14:textId="22737E93" w:rsidR="0045211B" w:rsidRDefault="0045211B" w:rsidP="0045211B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5"/>
                                      <w:sz w:val="23"/>
                                    </w:rPr>
                                    <w:t>ok</w:t>
                                  </w:r>
                                </w:p>
                              </w:tc>
                              <w:tc>
                                <w:tcPr>
                                  <w:tcW w:w="2137" w:type="dxa"/>
                                </w:tcPr>
                                <w:p w14:paraId="281088F2" w14:textId="77777777" w:rsidR="0045211B" w:rsidRDefault="0045211B" w:rsidP="004521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45211B" w14:paraId="188E93B0" w14:textId="77777777">
                              <w:trPr>
                                <w:trHeight w:val="673"/>
                              </w:trPr>
                              <w:tc>
                                <w:tcPr>
                                  <w:tcW w:w="1782" w:type="dxa"/>
                                </w:tcPr>
                                <w:p w14:paraId="67D1AD5C" w14:textId="77777777" w:rsidR="0045211B" w:rsidRDefault="0045211B" w:rsidP="004521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7" w:type="dxa"/>
                                  <w:gridSpan w:val="2"/>
                                </w:tcPr>
                                <w:p w14:paraId="71F49B34" w14:textId="77777777" w:rsidR="0045211B" w:rsidRDefault="0045211B" w:rsidP="004521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4" w:type="dxa"/>
                                  <w:gridSpan w:val="2"/>
                                </w:tcPr>
                                <w:p w14:paraId="4FF31299" w14:textId="77777777" w:rsidR="0045211B" w:rsidRDefault="0045211B" w:rsidP="004521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6" w:type="dxa"/>
                                  <w:gridSpan w:val="2"/>
                                </w:tcPr>
                                <w:p w14:paraId="3B1D6966" w14:textId="77777777" w:rsidR="0045211B" w:rsidRDefault="0045211B" w:rsidP="004521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37" w:type="dxa"/>
                                </w:tcPr>
                                <w:p w14:paraId="72614485" w14:textId="77777777" w:rsidR="0045211B" w:rsidRDefault="0045211B" w:rsidP="004521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45211B" w14:paraId="50CDB1F1" w14:textId="77777777">
                              <w:trPr>
                                <w:trHeight w:val="1253"/>
                              </w:trPr>
                              <w:tc>
                                <w:tcPr>
                                  <w:tcW w:w="9006" w:type="dxa"/>
                                  <w:gridSpan w:val="8"/>
                                </w:tcPr>
                                <w:p w14:paraId="30C473AC" w14:textId="77777777" w:rsidR="0045211B" w:rsidRDefault="0045211B" w:rsidP="0045211B">
                                  <w:pPr>
                                    <w:pStyle w:val="TableParagraph"/>
                                    <w:spacing w:before="139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7B9651D1" w14:textId="77777777" w:rsidR="0045211B" w:rsidRDefault="0045211B" w:rsidP="0045211B">
                                  <w:pPr>
                                    <w:pStyle w:val="TableParagraph"/>
                                    <w:spacing w:line="261" w:lineRule="auto"/>
                                    <w:ind w:left="104" w:right="100"/>
                                    <w:jc w:val="bot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De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acuerdo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con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La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Ley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1581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de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2012,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Protección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de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Datos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Personales,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el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Servicio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Nacional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de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Aprendizaje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SENA,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se compromete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garantizar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la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seguridad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y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protección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de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los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datos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personales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que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se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encuentran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almacenados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en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 xml:space="preserve">este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7"/>
                                    </w:rPr>
                                    <w:t>documento,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7"/>
                                    </w:rPr>
                                    <w:t>y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7"/>
                                    </w:rPr>
                                    <w:t>les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7"/>
                                    </w:rPr>
                                    <w:t>dará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7"/>
                                    </w:rPr>
                                    <w:t>el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7"/>
                                    </w:rPr>
                                    <w:t>tratamiento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7"/>
                                    </w:rPr>
                                    <w:t>correspondiente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7"/>
                                    </w:rPr>
                                    <w:t>en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7"/>
                                    </w:rPr>
                                    <w:t>cumplimiento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7"/>
                                    </w:rPr>
                                    <w:t>de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7"/>
                                    </w:rPr>
                                    <w:t>lo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7"/>
                                    </w:rPr>
                                    <w:t>establecido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7"/>
                                    </w:rPr>
                                    <w:t>legalmente.</w:t>
                                  </w:r>
                                </w:p>
                              </w:tc>
                            </w:tr>
                            <w:tr w:rsidR="0045211B" w14:paraId="1BB40DE7" w14:textId="77777777">
                              <w:trPr>
                                <w:trHeight w:val="5896"/>
                              </w:trPr>
                              <w:tc>
                                <w:tcPr>
                                  <w:tcW w:w="9006" w:type="dxa"/>
                                  <w:gridSpan w:val="8"/>
                                </w:tcPr>
                                <w:p w14:paraId="7E303D7E" w14:textId="77777777" w:rsidR="0045211B" w:rsidRDefault="0045211B" w:rsidP="0045211B">
                                  <w:pPr>
                                    <w:pStyle w:val="TableParagraph"/>
                                    <w:spacing w:before="5"/>
                                    <w:ind w:left="7" w:right="2"/>
                                    <w:jc w:val="center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90"/>
                                      <w:sz w:val="23"/>
                                    </w:rPr>
                                    <w:t>ANEXOS</w:t>
                                  </w:r>
                                </w:p>
                              </w:tc>
                            </w:tr>
                          </w:tbl>
                          <w:p w14:paraId="65860599" w14:textId="0CFFE9C3" w:rsidR="008A5202" w:rsidRDefault="0045211B">
                            <w:pPr>
                              <w:pStyle w:val="Textoindependiente"/>
                            </w:pPr>
                            <w:r>
                              <w:t>Carlos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F8FFD7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83.75pt;margin-top:132.05pt;width:456.6pt;height:627.9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82"/>
                        <w:gridCol w:w="469"/>
                        <w:gridCol w:w="1398"/>
                        <w:gridCol w:w="854"/>
                        <w:gridCol w:w="610"/>
                        <w:gridCol w:w="1641"/>
                        <w:gridCol w:w="115"/>
                        <w:gridCol w:w="2137"/>
                      </w:tblGrid>
                      <w:tr w:rsidR="008A5202" w14:paraId="0C350621" w14:textId="77777777">
                        <w:trPr>
                          <w:trHeight w:val="655"/>
                        </w:trPr>
                        <w:tc>
                          <w:tcPr>
                            <w:tcW w:w="2251" w:type="dxa"/>
                            <w:gridSpan w:val="2"/>
                          </w:tcPr>
                          <w:p w14:paraId="06F3815B" w14:textId="77777777" w:rsidR="008A5202" w:rsidRDefault="008A5202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52" w:type="dxa"/>
                            <w:gridSpan w:val="2"/>
                          </w:tcPr>
                          <w:p w14:paraId="46B63FAC" w14:textId="77777777" w:rsidR="008A5202" w:rsidRDefault="008A5202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  <w:gridSpan w:val="2"/>
                          </w:tcPr>
                          <w:p w14:paraId="58B58B7D" w14:textId="77777777" w:rsidR="008A5202" w:rsidRDefault="008A5202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52" w:type="dxa"/>
                            <w:gridSpan w:val="2"/>
                          </w:tcPr>
                          <w:p w14:paraId="47B52ABA" w14:textId="77777777" w:rsidR="008A5202" w:rsidRDefault="008A5202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A5202" w14:paraId="42B69DAE" w14:textId="77777777">
                        <w:trPr>
                          <w:trHeight w:val="672"/>
                        </w:trPr>
                        <w:tc>
                          <w:tcPr>
                            <w:tcW w:w="9006" w:type="dxa"/>
                            <w:gridSpan w:val="8"/>
                          </w:tcPr>
                          <w:p w14:paraId="6938CA52" w14:textId="77777777" w:rsidR="008A5202" w:rsidRDefault="005F0D09">
                            <w:pPr>
                              <w:pStyle w:val="TableParagraph"/>
                              <w:spacing w:before="5"/>
                              <w:ind w:left="7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80"/>
                                <w:sz w:val="23"/>
                              </w:rPr>
                              <w:t>DE: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80"/>
                                <w:sz w:val="23"/>
                              </w:rPr>
                              <w:t>ASISTENTES</w:t>
                            </w:r>
                            <w:r>
                              <w:rPr>
                                <w:b/>
                                <w:color w:val="231F20"/>
                                <w:spacing w:val="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80"/>
                                <w:sz w:val="23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231F20"/>
                                <w:spacing w:val="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80"/>
                                <w:sz w:val="23"/>
                              </w:rPr>
                              <w:t>APROBACIÓN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80"/>
                                <w:sz w:val="23"/>
                              </w:rPr>
                              <w:t>DECISIONES</w:t>
                            </w:r>
                          </w:p>
                        </w:tc>
                      </w:tr>
                      <w:tr w:rsidR="008A5202" w14:paraId="6B923589" w14:textId="77777777">
                        <w:trPr>
                          <w:trHeight w:val="982"/>
                        </w:trPr>
                        <w:tc>
                          <w:tcPr>
                            <w:tcW w:w="1782" w:type="dxa"/>
                          </w:tcPr>
                          <w:p w14:paraId="72CBF9A5" w14:textId="77777777" w:rsidR="008A5202" w:rsidRDefault="005F0D09">
                            <w:pPr>
                              <w:pStyle w:val="TableParagraph"/>
                              <w:spacing w:before="6"/>
                              <w:ind w:left="444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95"/>
                                <w:sz w:val="23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1867" w:type="dxa"/>
                            <w:gridSpan w:val="2"/>
                          </w:tcPr>
                          <w:p w14:paraId="16351C31" w14:textId="77777777" w:rsidR="008A5202" w:rsidRDefault="005F0D09">
                            <w:pPr>
                              <w:pStyle w:val="TableParagraph"/>
                              <w:spacing w:before="6" w:line="297" w:lineRule="auto"/>
                              <w:ind w:left="461" w:right="175" w:hanging="278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85"/>
                                <w:sz w:val="23"/>
                              </w:rPr>
                              <w:t xml:space="preserve">DEPENDENCIA/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95"/>
                                <w:sz w:val="23"/>
                              </w:rPr>
                              <w:t>EMPRESA</w:t>
                            </w:r>
                          </w:p>
                        </w:tc>
                        <w:tc>
                          <w:tcPr>
                            <w:tcW w:w="1464" w:type="dxa"/>
                            <w:gridSpan w:val="2"/>
                          </w:tcPr>
                          <w:p w14:paraId="0E8730FC" w14:textId="77777777" w:rsidR="008A5202" w:rsidRDefault="005F0D09">
                            <w:pPr>
                              <w:pStyle w:val="TableParagraph"/>
                              <w:spacing w:before="6" w:line="297" w:lineRule="auto"/>
                              <w:ind w:left="364" w:hanging="104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80"/>
                                <w:sz w:val="23"/>
                              </w:rPr>
                              <w:t xml:space="preserve">APRUEBA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23"/>
                              </w:rPr>
                              <w:t>(SI/NO)</w:t>
                            </w:r>
                          </w:p>
                        </w:tc>
                        <w:tc>
                          <w:tcPr>
                            <w:tcW w:w="1756" w:type="dxa"/>
                            <w:gridSpan w:val="2"/>
                          </w:tcPr>
                          <w:p w14:paraId="736EFB53" w14:textId="77777777" w:rsidR="008A5202" w:rsidRDefault="005F0D09">
                            <w:pPr>
                              <w:pStyle w:val="TableParagraph"/>
                              <w:spacing w:before="6"/>
                              <w:ind w:left="163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90"/>
                                <w:sz w:val="23"/>
                              </w:rPr>
                              <w:t>OBSERVACIÓN</w:t>
                            </w:r>
                          </w:p>
                        </w:tc>
                        <w:tc>
                          <w:tcPr>
                            <w:tcW w:w="2137" w:type="dxa"/>
                          </w:tcPr>
                          <w:p w14:paraId="03AC9FCF" w14:textId="77777777" w:rsidR="008A5202" w:rsidRDefault="005F0D09">
                            <w:pPr>
                              <w:pStyle w:val="TableParagraph"/>
                              <w:spacing w:before="6" w:line="297" w:lineRule="auto"/>
                              <w:ind w:left="302" w:firstLine="334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95"/>
                                <w:sz w:val="23"/>
                              </w:rPr>
                              <w:t xml:space="preserve">FIRMA O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80"/>
                                <w:sz w:val="23"/>
                              </w:rPr>
                              <w:t>PARTICIPACIÓN</w:t>
                            </w:r>
                          </w:p>
                          <w:p w14:paraId="107B7708" w14:textId="77777777" w:rsidR="008A5202" w:rsidRDefault="005F0D09">
                            <w:pPr>
                              <w:pStyle w:val="TableParagraph"/>
                              <w:spacing w:line="263" w:lineRule="exact"/>
                              <w:ind w:left="643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95"/>
                                <w:sz w:val="23"/>
                              </w:rPr>
                              <w:t>VIRTUAL</w:t>
                            </w:r>
                          </w:p>
                        </w:tc>
                      </w:tr>
                      <w:tr w:rsidR="004D5050" w14:paraId="2A4CC43A" w14:textId="77777777">
                        <w:trPr>
                          <w:gridAfter w:val="1"/>
                          <w:wAfter w:w="2137" w:type="dxa"/>
                          <w:trHeight w:val="673"/>
                        </w:trPr>
                        <w:tc>
                          <w:tcPr>
                            <w:tcW w:w="1782" w:type="dxa"/>
                          </w:tcPr>
                          <w:p w14:paraId="7B2EF98D" w14:textId="77777777" w:rsidR="004D5050" w:rsidRDefault="004D5050" w:rsidP="0045211B">
                            <w:pPr>
                              <w:pStyle w:val="TableParagraph"/>
                              <w:spacing w:before="5" w:line="297" w:lineRule="auto"/>
                              <w:ind w:left="110" w:right="98" w:hanging="2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sz w:val="23"/>
                              </w:rPr>
                              <w:t xml:space="preserve">Javier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3"/>
                              </w:rPr>
                              <w:t>Humberto</w:t>
                            </w:r>
                            <w:r>
                              <w:rPr>
                                <w:b/>
                                <w:color w:val="231F20"/>
                                <w:spacing w:val="-10"/>
                                <w:w w:val="90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3"/>
                              </w:rPr>
                              <w:t>Pinto</w:t>
                            </w:r>
                          </w:p>
                          <w:p w14:paraId="6051617B" w14:textId="5428991F" w:rsidR="004D5050" w:rsidRDefault="004D5050" w:rsidP="0045211B">
                            <w:pPr>
                              <w:pStyle w:val="TableParagraph"/>
                              <w:spacing w:before="64"/>
                              <w:ind w:left="161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4"/>
                                <w:sz w:val="23"/>
                              </w:rPr>
                              <w:t>DIaz</w:t>
                            </w:r>
                          </w:p>
                        </w:tc>
                        <w:tc>
                          <w:tcPr>
                            <w:tcW w:w="1867" w:type="dxa"/>
                            <w:gridSpan w:val="2"/>
                          </w:tcPr>
                          <w:p w14:paraId="2D1598EE" w14:textId="77777777" w:rsidR="004D5050" w:rsidRDefault="004D5050" w:rsidP="0045211B">
                            <w:pPr>
                              <w:pStyle w:val="TableParagraph"/>
                              <w:spacing w:before="5"/>
                              <w:ind w:left="7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4"/>
                                <w:w w:val="85"/>
                                <w:sz w:val="23"/>
                              </w:rPr>
                              <w:t>CIES</w:t>
                            </w:r>
                          </w:p>
                        </w:tc>
                        <w:tc>
                          <w:tcPr>
                            <w:tcW w:w="1464" w:type="dxa"/>
                            <w:gridSpan w:val="2"/>
                          </w:tcPr>
                          <w:p w14:paraId="3098B5DB" w14:textId="77777777" w:rsidR="004D5050" w:rsidRDefault="004D5050" w:rsidP="0045211B">
                            <w:pPr>
                              <w:pStyle w:val="TableParagraph"/>
                              <w:spacing w:before="5"/>
                              <w:ind w:left="5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5"/>
                                <w:w w:val="90"/>
                                <w:sz w:val="23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1756" w:type="dxa"/>
                            <w:gridSpan w:val="2"/>
                          </w:tcPr>
                          <w:p w14:paraId="6D8572C4" w14:textId="77777777" w:rsidR="004D5050" w:rsidRDefault="004D5050" w:rsidP="0045211B">
                            <w:pPr>
                              <w:pStyle w:val="TableParagraph"/>
                              <w:spacing w:before="5"/>
                              <w:ind w:left="3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5"/>
                                <w:sz w:val="23"/>
                              </w:rPr>
                              <w:t>ok</w:t>
                            </w:r>
                          </w:p>
                        </w:tc>
                      </w:tr>
                      <w:tr w:rsidR="008A5202" w14:paraId="6D522FE2" w14:textId="77777777">
                        <w:trPr>
                          <w:trHeight w:val="981"/>
                        </w:trPr>
                        <w:tc>
                          <w:tcPr>
                            <w:tcW w:w="1782" w:type="dxa"/>
                          </w:tcPr>
                          <w:p w14:paraId="43730293" w14:textId="318BDB26" w:rsidR="008A5202" w:rsidRPr="0045211B" w:rsidRDefault="0045211B" w:rsidP="0045211B">
                            <w:pPr>
                              <w:pStyle w:val="TableParagraph"/>
                              <w:spacing w:line="264" w:lineRule="exact"/>
                              <w:ind w:left="7"/>
                              <w:jc w:val="center"/>
                              <w:rPr>
                                <w:b/>
                                <w:color w:val="231F20"/>
                                <w:w w:val="90"/>
                                <w:sz w:val="23"/>
                              </w:rPr>
                            </w:pPr>
                            <w:r w:rsidRPr="0045211B">
                              <w:rPr>
                                <w:b/>
                                <w:color w:val="231F20"/>
                                <w:w w:val="90"/>
                                <w:sz w:val="23"/>
                              </w:rPr>
                              <w:t>Carlos Julio Cadena</w:t>
                            </w:r>
                          </w:p>
                        </w:tc>
                        <w:tc>
                          <w:tcPr>
                            <w:tcW w:w="1867" w:type="dxa"/>
                            <w:gridSpan w:val="2"/>
                          </w:tcPr>
                          <w:p w14:paraId="2E36A309" w14:textId="77777777" w:rsidR="008A5202" w:rsidRDefault="005F0D09" w:rsidP="0045211B">
                            <w:pPr>
                              <w:pStyle w:val="TableParagraph"/>
                              <w:spacing w:before="5"/>
                              <w:ind w:left="7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4"/>
                                <w:w w:val="85"/>
                                <w:sz w:val="23"/>
                              </w:rPr>
                              <w:t>CIES</w:t>
                            </w:r>
                          </w:p>
                        </w:tc>
                        <w:tc>
                          <w:tcPr>
                            <w:tcW w:w="1464" w:type="dxa"/>
                            <w:gridSpan w:val="2"/>
                          </w:tcPr>
                          <w:p w14:paraId="01195DC0" w14:textId="77777777" w:rsidR="008A5202" w:rsidRDefault="005F0D09" w:rsidP="0045211B">
                            <w:pPr>
                              <w:pStyle w:val="TableParagraph"/>
                              <w:spacing w:before="5"/>
                              <w:ind w:left="5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5"/>
                                <w:w w:val="90"/>
                                <w:sz w:val="23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1756" w:type="dxa"/>
                            <w:gridSpan w:val="2"/>
                          </w:tcPr>
                          <w:p w14:paraId="452E3B2F" w14:textId="77777777" w:rsidR="008A5202" w:rsidRDefault="005F0D09" w:rsidP="0045211B">
                            <w:pPr>
                              <w:pStyle w:val="TableParagraph"/>
                              <w:spacing w:before="5"/>
                              <w:ind w:left="3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5"/>
                                <w:sz w:val="23"/>
                              </w:rPr>
                              <w:t>ok</w:t>
                            </w:r>
                          </w:p>
                        </w:tc>
                        <w:tc>
                          <w:tcPr>
                            <w:tcW w:w="2137" w:type="dxa"/>
                          </w:tcPr>
                          <w:p w14:paraId="19A148E7" w14:textId="77777777" w:rsidR="008A5202" w:rsidRDefault="008A5202">
                            <w:pPr>
                              <w:pStyle w:val="TableParagraph"/>
                              <w:spacing w:before="4"/>
                              <w:rPr>
                                <w:sz w:val="4"/>
                              </w:rPr>
                            </w:pPr>
                          </w:p>
                          <w:p w14:paraId="5B768827" w14:textId="2DEA6BCE" w:rsidR="008A5202" w:rsidRDefault="008A5202">
                            <w:pPr>
                              <w:pStyle w:val="TableParagraph"/>
                              <w:ind w:left="128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45211B" w14:paraId="1D628694" w14:textId="77777777">
                        <w:trPr>
                          <w:trHeight w:val="673"/>
                        </w:trPr>
                        <w:tc>
                          <w:tcPr>
                            <w:tcW w:w="1782" w:type="dxa"/>
                          </w:tcPr>
                          <w:p w14:paraId="0503EAA4" w14:textId="0D7A79BF" w:rsidR="0045211B" w:rsidRPr="0045211B" w:rsidRDefault="0045211B" w:rsidP="0045211B">
                            <w:pPr>
                              <w:pStyle w:val="TableParagraph"/>
                              <w:jc w:val="center"/>
                              <w:rPr>
                                <w:b/>
                                <w:color w:val="231F20"/>
                                <w:w w:val="90"/>
                                <w:sz w:val="23"/>
                              </w:rPr>
                            </w:pPr>
                            <w:r w:rsidRPr="0045211B">
                              <w:rPr>
                                <w:b/>
                                <w:color w:val="231F20"/>
                                <w:w w:val="90"/>
                                <w:sz w:val="23"/>
                              </w:rPr>
                              <w:t>Carlos Fabian Martinez</w:t>
                            </w:r>
                          </w:p>
                        </w:tc>
                        <w:tc>
                          <w:tcPr>
                            <w:tcW w:w="1867" w:type="dxa"/>
                            <w:gridSpan w:val="2"/>
                          </w:tcPr>
                          <w:p w14:paraId="024D3AAC" w14:textId="25F49939" w:rsidR="0045211B" w:rsidRDefault="0045211B" w:rsidP="0045211B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4"/>
                                <w:w w:val="85"/>
                                <w:sz w:val="23"/>
                              </w:rPr>
                              <w:t>CIES</w:t>
                            </w:r>
                          </w:p>
                        </w:tc>
                        <w:tc>
                          <w:tcPr>
                            <w:tcW w:w="1464" w:type="dxa"/>
                            <w:gridSpan w:val="2"/>
                          </w:tcPr>
                          <w:p w14:paraId="67D08896" w14:textId="33A6D62E" w:rsidR="0045211B" w:rsidRDefault="0045211B" w:rsidP="0045211B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5"/>
                                <w:w w:val="90"/>
                                <w:sz w:val="23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1756" w:type="dxa"/>
                            <w:gridSpan w:val="2"/>
                          </w:tcPr>
                          <w:p w14:paraId="4614D3DC" w14:textId="22737E93" w:rsidR="0045211B" w:rsidRDefault="0045211B" w:rsidP="0045211B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5"/>
                                <w:sz w:val="23"/>
                              </w:rPr>
                              <w:t>ok</w:t>
                            </w:r>
                          </w:p>
                        </w:tc>
                        <w:tc>
                          <w:tcPr>
                            <w:tcW w:w="2137" w:type="dxa"/>
                          </w:tcPr>
                          <w:p w14:paraId="281088F2" w14:textId="77777777" w:rsidR="0045211B" w:rsidRDefault="0045211B" w:rsidP="0045211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45211B" w14:paraId="188E93B0" w14:textId="77777777">
                        <w:trPr>
                          <w:trHeight w:val="673"/>
                        </w:trPr>
                        <w:tc>
                          <w:tcPr>
                            <w:tcW w:w="1782" w:type="dxa"/>
                          </w:tcPr>
                          <w:p w14:paraId="67D1AD5C" w14:textId="77777777" w:rsidR="0045211B" w:rsidRDefault="0045211B" w:rsidP="0045211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67" w:type="dxa"/>
                            <w:gridSpan w:val="2"/>
                          </w:tcPr>
                          <w:p w14:paraId="71F49B34" w14:textId="77777777" w:rsidR="0045211B" w:rsidRDefault="0045211B" w:rsidP="0045211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64" w:type="dxa"/>
                            <w:gridSpan w:val="2"/>
                          </w:tcPr>
                          <w:p w14:paraId="4FF31299" w14:textId="77777777" w:rsidR="0045211B" w:rsidRDefault="0045211B" w:rsidP="0045211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56" w:type="dxa"/>
                            <w:gridSpan w:val="2"/>
                          </w:tcPr>
                          <w:p w14:paraId="3B1D6966" w14:textId="77777777" w:rsidR="0045211B" w:rsidRDefault="0045211B" w:rsidP="0045211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137" w:type="dxa"/>
                          </w:tcPr>
                          <w:p w14:paraId="72614485" w14:textId="77777777" w:rsidR="0045211B" w:rsidRDefault="0045211B" w:rsidP="0045211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45211B" w14:paraId="50CDB1F1" w14:textId="77777777">
                        <w:trPr>
                          <w:trHeight w:val="1253"/>
                        </w:trPr>
                        <w:tc>
                          <w:tcPr>
                            <w:tcW w:w="9006" w:type="dxa"/>
                            <w:gridSpan w:val="8"/>
                          </w:tcPr>
                          <w:p w14:paraId="30C473AC" w14:textId="77777777" w:rsidR="0045211B" w:rsidRDefault="0045211B" w:rsidP="0045211B">
                            <w:pPr>
                              <w:pStyle w:val="TableParagraph"/>
                              <w:spacing w:before="139"/>
                              <w:rPr>
                                <w:sz w:val="17"/>
                              </w:rPr>
                            </w:pPr>
                          </w:p>
                          <w:p w14:paraId="7B9651D1" w14:textId="77777777" w:rsidR="0045211B" w:rsidRDefault="0045211B" w:rsidP="0045211B">
                            <w:pPr>
                              <w:pStyle w:val="TableParagraph"/>
                              <w:spacing w:line="261" w:lineRule="auto"/>
                              <w:ind w:left="104" w:right="100"/>
                              <w:jc w:val="both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acuerdo</w:t>
                            </w:r>
                            <w:r>
                              <w:rPr>
                                <w:color w:val="231F20"/>
                                <w:spacing w:val="-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con</w:t>
                            </w:r>
                            <w:r>
                              <w:rPr>
                                <w:color w:val="231F20"/>
                                <w:spacing w:val="-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La</w:t>
                            </w:r>
                            <w:r>
                              <w:rPr>
                                <w:color w:val="231F20"/>
                                <w:spacing w:val="-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Ley</w:t>
                            </w:r>
                            <w:r>
                              <w:rPr>
                                <w:color w:val="231F20"/>
                                <w:spacing w:val="-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1581</w:t>
                            </w:r>
                            <w:r>
                              <w:rPr>
                                <w:color w:val="231F20"/>
                                <w:spacing w:val="-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2012,</w:t>
                            </w:r>
                            <w:r>
                              <w:rPr>
                                <w:color w:val="231F20"/>
                                <w:spacing w:val="-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Protección</w:t>
                            </w:r>
                            <w:r>
                              <w:rPr>
                                <w:color w:val="231F20"/>
                                <w:spacing w:val="-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Datos</w:t>
                            </w:r>
                            <w:r>
                              <w:rPr>
                                <w:color w:val="231F20"/>
                                <w:spacing w:val="-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Personales,</w:t>
                            </w:r>
                            <w:r>
                              <w:rPr>
                                <w:color w:val="231F20"/>
                                <w:spacing w:val="-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el</w:t>
                            </w:r>
                            <w:r>
                              <w:rPr>
                                <w:color w:val="231F20"/>
                                <w:spacing w:val="-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Servicio</w:t>
                            </w:r>
                            <w:r>
                              <w:rPr>
                                <w:color w:val="231F20"/>
                                <w:spacing w:val="-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Nacional</w:t>
                            </w:r>
                            <w:r>
                              <w:rPr>
                                <w:color w:val="231F20"/>
                                <w:spacing w:val="-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Aprendizaje</w:t>
                            </w:r>
                            <w:r>
                              <w:rPr>
                                <w:color w:val="231F20"/>
                                <w:spacing w:val="-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SENA,</w:t>
                            </w:r>
                            <w:r>
                              <w:rPr>
                                <w:color w:val="231F20"/>
                                <w:spacing w:val="-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se compromete</w:t>
                            </w:r>
                            <w:r>
                              <w:rPr>
                                <w:color w:val="231F20"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garantizar</w:t>
                            </w:r>
                            <w:r>
                              <w:rPr>
                                <w:color w:val="231F20"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la</w:t>
                            </w:r>
                            <w:r>
                              <w:rPr>
                                <w:color w:val="231F20"/>
                                <w:spacing w:val="-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seguridad</w:t>
                            </w:r>
                            <w:r>
                              <w:rPr>
                                <w:color w:val="231F20"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y</w:t>
                            </w:r>
                            <w:r>
                              <w:rPr>
                                <w:color w:val="231F20"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protección</w:t>
                            </w:r>
                            <w:r>
                              <w:rPr>
                                <w:color w:val="231F20"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los</w:t>
                            </w:r>
                            <w:r>
                              <w:rPr>
                                <w:color w:val="231F20"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datos</w:t>
                            </w:r>
                            <w:r>
                              <w:rPr>
                                <w:color w:val="231F20"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personales</w:t>
                            </w:r>
                            <w:r>
                              <w:rPr>
                                <w:color w:val="231F20"/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que</w:t>
                            </w:r>
                            <w:r>
                              <w:rPr>
                                <w:color w:val="231F20"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se</w:t>
                            </w:r>
                            <w:r>
                              <w:rPr>
                                <w:color w:val="231F20"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encuentran</w:t>
                            </w:r>
                            <w:r>
                              <w:rPr>
                                <w:color w:val="231F20"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almacenados</w:t>
                            </w:r>
                            <w:r>
                              <w:rPr>
                                <w:color w:val="231F20"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en</w:t>
                            </w:r>
                            <w:r>
                              <w:rPr>
                                <w:color w:val="231F20"/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 xml:space="preserve">este </w:t>
                            </w:r>
                            <w:r>
                              <w:rPr>
                                <w:color w:val="231F20"/>
                                <w:spacing w:val="-2"/>
                                <w:sz w:val="17"/>
                              </w:rPr>
                              <w:t>documento,</w:t>
                            </w:r>
                            <w:r>
                              <w:rPr>
                                <w:color w:val="231F20"/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7"/>
                              </w:rPr>
                              <w:t>y</w:t>
                            </w:r>
                            <w:r>
                              <w:rPr>
                                <w:color w:val="231F20"/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7"/>
                              </w:rPr>
                              <w:t>les</w:t>
                            </w:r>
                            <w:r>
                              <w:rPr>
                                <w:color w:val="231F20"/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7"/>
                              </w:rPr>
                              <w:t>dará</w:t>
                            </w:r>
                            <w:r>
                              <w:rPr>
                                <w:color w:val="231F20"/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7"/>
                              </w:rPr>
                              <w:t>el</w:t>
                            </w:r>
                            <w:r>
                              <w:rPr>
                                <w:color w:val="231F20"/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7"/>
                              </w:rPr>
                              <w:t>tratamiento</w:t>
                            </w:r>
                            <w:r>
                              <w:rPr>
                                <w:color w:val="231F20"/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7"/>
                              </w:rPr>
                              <w:t>correspondiente</w:t>
                            </w:r>
                            <w:r>
                              <w:rPr>
                                <w:color w:val="231F20"/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7"/>
                              </w:rPr>
                              <w:t>en</w:t>
                            </w:r>
                            <w:r>
                              <w:rPr>
                                <w:color w:val="231F20"/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7"/>
                              </w:rPr>
                              <w:t>cumplimiento</w:t>
                            </w:r>
                            <w:r>
                              <w:rPr>
                                <w:color w:val="231F20"/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7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7"/>
                              </w:rPr>
                              <w:t>lo</w:t>
                            </w:r>
                            <w:r>
                              <w:rPr>
                                <w:color w:val="231F20"/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7"/>
                              </w:rPr>
                              <w:t>establecido</w:t>
                            </w:r>
                            <w:r>
                              <w:rPr>
                                <w:color w:val="231F20"/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7"/>
                              </w:rPr>
                              <w:t>legalmente.</w:t>
                            </w:r>
                          </w:p>
                        </w:tc>
                      </w:tr>
                      <w:tr w:rsidR="0045211B" w14:paraId="1BB40DE7" w14:textId="77777777">
                        <w:trPr>
                          <w:trHeight w:val="5896"/>
                        </w:trPr>
                        <w:tc>
                          <w:tcPr>
                            <w:tcW w:w="9006" w:type="dxa"/>
                            <w:gridSpan w:val="8"/>
                          </w:tcPr>
                          <w:p w14:paraId="7E303D7E" w14:textId="77777777" w:rsidR="0045211B" w:rsidRDefault="0045211B" w:rsidP="0045211B">
                            <w:pPr>
                              <w:pStyle w:val="TableParagraph"/>
                              <w:spacing w:before="5"/>
                              <w:ind w:left="7" w:right="2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90"/>
                                <w:sz w:val="23"/>
                              </w:rPr>
                              <w:t>ANEXOS</w:t>
                            </w:r>
                          </w:p>
                        </w:tc>
                      </w:tr>
                    </w:tbl>
                    <w:p w14:paraId="65860599" w14:textId="0CFFE9C3" w:rsidR="008A5202" w:rsidRDefault="0045211B">
                      <w:pPr>
                        <w:pStyle w:val="Textoindependiente"/>
                      </w:pPr>
                      <w:r>
                        <w:t>Carlos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B5A6531" w14:textId="4A1F033E" w:rsidR="008A5202" w:rsidRDefault="008A5202">
      <w:pPr>
        <w:pStyle w:val="Textoindependiente"/>
        <w:rPr>
          <w:rFonts w:ascii="Times New Roman"/>
          <w:sz w:val="12"/>
        </w:rPr>
      </w:pPr>
    </w:p>
    <w:p w14:paraId="15E8C99E" w14:textId="2F481A96" w:rsidR="008A5202" w:rsidRDefault="008A5202">
      <w:pPr>
        <w:pStyle w:val="Textoindependiente"/>
        <w:rPr>
          <w:rFonts w:ascii="Times New Roman"/>
          <w:sz w:val="12"/>
        </w:rPr>
      </w:pPr>
    </w:p>
    <w:p w14:paraId="1E8B6A72" w14:textId="77777777" w:rsidR="008A5202" w:rsidRDefault="008A5202">
      <w:pPr>
        <w:pStyle w:val="Textoindependiente"/>
        <w:rPr>
          <w:rFonts w:ascii="Times New Roman"/>
          <w:sz w:val="12"/>
        </w:rPr>
      </w:pPr>
    </w:p>
    <w:p w14:paraId="657F6C28" w14:textId="77777777" w:rsidR="008A5202" w:rsidRDefault="008A5202">
      <w:pPr>
        <w:pStyle w:val="Textoindependiente"/>
        <w:rPr>
          <w:rFonts w:ascii="Times New Roman"/>
          <w:sz w:val="12"/>
        </w:rPr>
      </w:pPr>
    </w:p>
    <w:p w14:paraId="64652514" w14:textId="77777777" w:rsidR="008A5202" w:rsidRDefault="008A5202">
      <w:pPr>
        <w:pStyle w:val="Textoindependiente"/>
        <w:rPr>
          <w:rFonts w:ascii="Times New Roman"/>
          <w:sz w:val="12"/>
        </w:rPr>
      </w:pPr>
    </w:p>
    <w:p w14:paraId="174C5559" w14:textId="77777777" w:rsidR="008A5202" w:rsidRDefault="008A5202">
      <w:pPr>
        <w:pStyle w:val="Textoindependiente"/>
        <w:rPr>
          <w:rFonts w:ascii="Times New Roman"/>
          <w:sz w:val="12"/>
        </w:rPr>
      </w:pPr>
    </w:p>
    <w:p w14:paraId="6672EC14" w14:textId="77777777" w:rsidR="008A5202" w:rsidRDefault="008A5202">
      <w:pPr>
        <w:pStyle w:val="Textoindependiente"/>
        <w:rPr>
          <w:rFonts w:ascii="Times New Roman"/>
          <w:sz w:val="12"/>
        </w:rPr>
      </w:pPr>
    </w:p>
    <w:p w14:paraId="61D7B6AC" w14:textId="77777777" w:rsidR="008A5202" w:rsidRDefault="008A5202">
      <w:pPr>
        <w:pStyle w:val="Textoindependiente"/>
        <w:rPr>
          <w:rFonts w:ascii="Times New Roman"/>
          <w:sz w:val="12"/>
        </w:rPr>
      </w:pPr>
    </w:p>
    <w:p w14:paraId="2B87C48B" w14:textId="77777777" w:rsidR="008A5202" w:rsidRDefault="008A5202">
      <w:pPr>
        <w:pStyle w:val="Textoindependiente"/>
        <w:rPr>
          <w:rFonts w:ascii="Times New Roman"/>
          <w:sz w:val="12"/>
        </w:rPr>
      </w:pPr>
    </w:p>
    <w:p w14:paraId="128BDD18" w14:textId="77777777" w:rsidR="008A5202" w:rsidRDefault="008A5202">
      <w:pPr>
        <w:pStyle w:val="Textoindependiente"/>
        <w:rPr>
          <w:rFonts w:ascii="Times New Roman"/>
          <w:sz w:val="12"/>
        </w:rPr>
      </w:pPr>
    </w:p>
    <w:p w14:paraId="1AAD97F8" w14:textId="77777777" w:rsidR="008A5202" w:rsidRDefault="008A5202">
      <w:pPr>
        <w:pStyle w:val="Textoindependiente"/>
        <w:rPr>
          <w:rFonts w:ascii="Times New Roman"/>
          <w:sz w:val="12"/>
        </w:rPr>
      </w:pPr>
    </w:p>
    <w:p w14:paraId="10ABCC0E" w14:textId="77777777" w:rsidR="008A5202" w:rsidRDefault="008A5202">
      <w:pPr>
        <w:pStyle w:val="Textoindependiente"/>
        <w:rPr>
          <w:rFonts w:ascii="Times New Roman"/>
          <w:sz w:val="12"/>
        </w:rPr>
      </w:pPr>
    </w:p>
    <w:p w14:paraId="29BFE916" w14:textId="77777777" w:rsidR="008A5202" w:rsidRDefault="008A5202">
      <w:pPr>
        <w:pStyle w:val="Textoindependiente"/>
        <w:rPr>
          <w:rFonts w:ascii="Times New Roman"/>
          <w:sz w:val="12"/>
        </w:rPr>
      </w:pPr>
    </w:p>
    <w:p w14:paraId="425DCD14" w14:textId="77777777" w:rsidR="008A5202" w:rsidRDefault="008A5202">
      <w:pPr>
        <w:pStyle w:val="Textoindependiente"/>
        <w:rPr>
          <w:rFonts w:ascii="Times New Roman"/>
          <w:sz w:val="12"/>
        </w:rPr>
      </w:pPr>
    </w:p>
    <w:p w14:paraId="23915B2C" w14:textId="77777777" w:rsidR="008A5202" w:rsidRDefault="008A5202">
      <w:pPr>
        <w:pStyle w:val="Textoindependiente"/>
        <w:spacing w:before="127"/>
        <w:rPr>
          <w:rFonts w:ascii="Times New Roman"/>
          <w:sz w:val="12"/>
        </w:rPr>
      </w:pPr>
    </w:p>
    <w:p w14:paraId="1A6377D6" w14:textId="7BA37248" w:rsidR="008A5202" w:rsidRDefault="008A5202" w:rsidP="004D5050">
      <w:pPr>
        <w:ind w:right="114"/>
        <w:jc w:val="center"/>
        <w:rPr>
          <w:sz w:val="12"/>
        </w:rPr>
      </w:pPr>
    </w:p>
    <w:sectPr w:rsidR="008A5202">
      <w:headerReference w:type="default" r:id="rId9"/>
      <w:footerReference w:type="default" r:id="rId10"/>
      <w:pgSz w:w="11910" w:h="16840"/>
      <w:pgMar w:top="2080" w:right="880" w:bottom="1920" w:left="1680" w:header="1213" w:footer="17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D95D4" w14:textId="77777777" w:rsidR="00455185" w:rsidRDefault="00455185">
      <w:r>
        <w:separator/>
      </w:r>
    </w:p>
  </w:endnote>
  <w:endnote w:type="continuationSeparator" w:id="0">
    <w:p w14:paraId="7F30FCEA" w14:textId="77777777" w:rsidR="00455185" w:rsidRDefault="00455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75BE1" w14:textId="77777777" w:rsidR="008A5202" w:rsidRDefault="005F0D09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35776" behindDoc="1" locked="0" layoutInCell="1" allowOverlap="1" wp14:anchorId="3589BDFE" wp14:editId="004A7B4A">
              <wp:simplePos x="0" y="0"/>
              <wp:positionH relativeFrom="page">
                <wp:posOffset>3368084</wp:posOffset>
              </wp:positionH>
              <wp:positionV relativeFrom="page">
                <wp:posOffset>9243374</wp:posOffset>
              </wp:positionV>
              <wp:extent cx="949960" cy="17399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9960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2B067F" w14:textId="77777777" w:rsidR="008A5202" w:rsidRDefault="005F0D09">
                          <w:pPr>
                            <w:pStyle w:val="Textoindependiente"/>
                            <w:spacing w:line="244" w:lineRule="exact"/>
                            <w:ind w:left="20"/>
                          </w:pPr>
                          <w:r>
                            <w:rPr>
                              <w:color w:val="231F20"/>
                              <w:w w:val="85"/>
                            </w:rPr>
                            <w:t>GOR-F-084</w:t>
                          </w:r>
                          <w:r>
                            <w:rPr>
                              <w:color w:val="231F20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5"/>
                              <w:w w:val="85"/>
                            </w:rPr>
                            <w:t>V02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shapetype w14:anchorId="3589BDFE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65.2pt;margin-top:727.8pt;width:74.8pt;height:13.7pt;z-index:-15880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" filled="f" stroked="f">
              <v:textbox inset="0,0,0,0">
                <w:txbxContent>
                  <w:p w14:paraId="662B067F" w14:textId="77777777" w:rsidR="008A5202" w:rsidRDefault="00000000">
                    <w:pPr>
                      <w:pStyle w:val="Textoindependiente"/>
                      <w:spacing w:line="244" w:lineRule="exact"/>
                      <w:ind w:left="20"/>
                    </w:pPr>
                    <w:r>
                      <w:rPr>
                        <w:color w:val="231F20"/>
                        <w:w w:val="85"/>
                      </w:rPr>
                      <w:t>GOR-F-084</w:t>
                    </w:r>
                    <w:r>
                      <w:rPr>
                        <w:color w:val="231F20"/>
                        <w:spacing w:val="-7"/>
                      </w:rPr>
                      <w:t xml:space="preserve"> </w:t>
                    </w:r>
                    <w:r>
                      <w:rPr>
                        <w:color w:val="231F20"/>
                        <w:spacing w:val="-5"/>
                        <w:w w:val="85"/>
                      </w:rPr>
                      <w:t>V02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96398" w14:textId="77777777" w:rsidR="008A5202" w:rsidRDefault="005F0D09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36800" behindDoc="1" locked="0" layoutInCell="1" allowOverlap="1" wp14:anchorId="1EAC3113" wp14:editId="4EE3745A">
              <wp:simplePos x="0" y="0"/>
              <wp:positionH relativeFrom="page">
                <wp:posOffset>3385127</wp:posOffset>
              </wp:positionH>
              <wp:positionV relativeFrom="page">
                <wp:posOffset>9387100</wp:posOffset>
              </wp:positionV>
              <wp:extent cx="916305" cy="17399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6305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B8F79D" w14:textId="77777777" w:rsidR="008A5202" w:rsidRDefault="005F0D09">
                          <w:pPr>
                            <w:pStyle w:val="Textoindependiente"/>
                            <w:spacing w:line="244" w:lineRule="exact"/>
                            <w:ind w:left="20"/>
                          </w:pPr>
                          <w:r>
                            <w:rPr>
                              <w:color w:val="231F20"/>
                              <w:w w:val="85"/>
                            </w:rPr>
                            <w:t>GOR-F-</w:t>
                          </w:r>
                          <w:r>
                            <w:rPr>
                              <w:color w:val="231F20"/>
                              <w:spacing w:val="-2"/>
                              <w:w w:val="85"/>
                            </w:rPr>
                            <w:t>084V02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shapetype w14:anchorId="1EAC311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266.55pt;margin-top:739.15pt;width:72.15pt;height:13.7pt;z-index:-1587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" filled="f" stroked="f">
              <v:textbox inset="0,0,0,0">
                <w:txbxContent>
                  <w:p w14:paraId="26B8F79D" w14:textId="77777777" w:rsidR="008A5202" w:rsidRDefault="00000000">
                    <w:pPr>
                      <w:pStyle w:val="Textoindependiente"/>
                      <w:spacing w:line="244" w:lineRule="exact"/>
                      <w:ind w:left="20"/>
                    </w:pPr>
                    <w:r>
                      <w:rPr>
                        <w:color w:val="231F20"/>
                        <w:w w:val="85"/>
                      </w:rPr>
                      <w:t>GOR-F-</w:t>
                    </w:r>
                    <w:r>
                      <w:rPr>
                        <w:color w:val="231F20"/>
                        <w:spacing w:val="-2"/>
                        <w:w w:val="85"/>
                      </w:rPr>
                      <w:t>084V02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9AB1C" w14:textId="77777777" w:rsidR="00455185" w:rsidRDefault="00455185">
      <w:r>
        <w:separator/>
      </w:r>
    </w:p>
  </w:footnote>
  <w:footnote w:type="continuationSeparator" w:id="0">
    <w:p w14:paraId="40249B2C" w14:textId="77777777" w:rsidR="00455185" w:rsidRDefault="004551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7E4AF" w14:textId="77777777" w:rsidR="008A5202" w:rsidRDefault="005F0D09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35264" behindDoc="1" locked="0" layoutInCell="1" allowOverlap="1" wp14:anchorId="0D94CCE6" wp14:editId="20855139">
          <wp:simplePos x="0" y="0"/>
          <wp:positionH relativeFrom="page">
            <wp:posOffset>3663315</wp:posOffset>
          </wp:positionH>
          <wp:positionV relativeFrom="page">
            <wp:posOffset>774103</wp:posOffset>
          </wp:positionV>
          <wp:extent cx="576008" cy="545757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6008" cy="5457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81807" w14:textId="77777777" w:rsidR="008A5202" w:rsidRDefault="005F0D09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36288" behindDoc="1" locked="0" layoutInCell="1" allowOverlap="1" wp14:anchorId="44687A55" wp14:editId="7729EE69">
          <wp:simplePos x="0" y="0"/>
          <wp:positionH relativeFrom="page">
            <wp:posOffset>3663302</wp:posOffset>
          </wp:positionH>
          <wp:positionV relativeFrom="page">
            <wp:posOffset>770394</wp:posOffset>
          </wp:positionV>
          <wp:extent cx="576021" cy="545769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6021" cy="5457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6C9C"/>
    <w:multiLevelType w:val="multilevel"/>
    <w:tmpl w:val="EA9046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" w15:restartNumberingAfterBreak="0">
    <w:nsid w:val="1020616E"/>
    <w:multiLevelType w:val="multilevel"/>
    <w:tmpl w:val="0792C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7641A"/>
    <w:multiLevelType w:val="multilevel"/>
    <w:tmpl w:val="19DE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E6446"/>
    <w:multiLevelType w:val="multilevel"/>
    <w:tmpl w:val="382C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51D7F"/>
    <w:multiLevelType w:val="multilevel"/>
    <w:tmpl w:val="AE4AD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D61E96"/>
    <w:multiLevelType w:val="multilevel"/>
    <w:tmpl w:val="1720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93951"/>
    <w:multiLevelType w:val="multilevel"/>
    <w:tmpl w:val="1200C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215C3F"/>
    <w:multiLevelType w:val="hybridMultilevel"/>
    <w:tmpl w:val="53CC51FA"/>
    <w:lvl w:ilvl="0" w:tplc="4CA00AB4">
      <w:start w:val="1"/>
      <w:numFmt w:val="decimal"/>
      <w:lvlText w:val="%1."/>
      <w:lvlJc w:val="left"/>
      <w:pPr>
        <w:ind w:left="283" w:hanging="179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89"/>
        <w:sz w:val="21"/>
        <w:szCs w:val="21"/>
        <w:lang w:val="es-ES" w:eastAsia="en-US" w:bidi="ar-SA"/>
      </w:rPr>
    </w:lvl>
    <w:lvl w:ilvl="1" w:tplc="1E0AAD7A">
      <w:numFmt w:val="bullet"/>
      <w:lvlText w:val="•"/>
      <w:lvlJc w:val="left"/>
      <w:pPr>
        <w:ind w:left="1150" w:hanging="179"/>
      </w:pPr>
      <w:rPr>
        <w:rFonts w:hint="default"/>
        <w:lang w:val="es-ES" w:eastAsia="en-US" w:bidi="ar-SA"/>
      </w:rPr>
    </w:lvl>
    <w:lvl w:ilvl="2" w:tplc="B088C0E0">
      <w:numFmt w:val="bullet"/>
      <w:lvlText w:val="•"/>
      <w:lvlJc w:val="left"/>
      <w:pPr>
        <w:ind w:left="2021" w:hanging="179"/>
      </w:pPr>
      <w:rPr>
        <w:rFonts w:hint="default"/>
        <w:lang w:val="es-ES" w:eastAsia="en-US" w:bidi="ar-SA"/>
      </w:rPr>
    </w:lvl>
    <w:lvl w:ilvl="3" w:tplc="03BC9C9C">
      <w:numFmt w:val="bullet"/>
      <w:lvlText w:val="•"/>
      <w:lvlJc w:val="left"/>
      <w:pPr>
        <w:ind w:left="2892" w:hanging="179"/>
      </w:pPr>
      <w:rPr>
        <w:rFonts w:hint="default"/>
        <w:lang w:val="es-ES" w:eastAsia="en-US" w:bidi="ar-SA"/>
      </w:rPr>
    </w:lvl>
    <w:lvl w:ilvl="4" w:tplc="71F8AF92">
      <w:numFmt w:val="bullet"/>
      <w:lvlText w:val="•"/>
      <w:lvlJc w:val="left"/>
      <w:pPr>
        <w:ind w:left="3763" w:hanging="179"/>
      </w:pPr>
      <w:rPr>
        <w:rFonts w:hint="default"/>
        <w:lang w:val="es-ES" w:eastAsia="en-US" w:bidi="ar-SA"/>
      </w:rPr>
    </w:lvl>
    <w:lvl w:ilvl="5" w:tplc="F4B0B70E">
      <w:numFmt w:val="bullet"/>
      <w:lvlText w:val="•"/>
      <w:lvlJc w:val="left"/>
      <w:pPr>
        <w:ind w:left="4634" w:hanging="179"/>
      </w:pPr>
      <w:rPr>
        <w:rFonts w:hint="default"/>
        <w:lang w:val="es-ES" w:eastAsia="en-US" w:bidi="ar-SA"/>
      </w:rPr>
    </w:lvl>
    <w:lvl w:ilvl="6" w:tplc="020E2DF6">
      <w:numFmt w:val="bullet"/>
      <w:lvlText w:val="•"/>
      <w:lvlJc w:val="left"/>
      <w:pPr>
        <w:ind w:left="5504" w:hanging="179"/>
      </w:pPr>
      <w:rPr>
        <w:rFonts w:hint="default"/>
        <w:lang w:val="es-ES" w:eastAsia="en-US" w:bidi="ar-SA"/>
      </w:rPr>
    </w:lvl>
    <w:lvl w:ilvl="7" w:tplc="7B48E0B4">
      <w:numFmt w:val="bullet"/>
      <w:lvlText w:val="•"/>
      <w:lvlJc w:val="left"/>
      <w:pPr>
        <w:ind w:left="6375" w:hanging="179"/>
      </w:pPr>
      <w:rPr>
        <w:rFonts w:hint="default"/>
        <w:lang w:val="es-ES" w:eastAsia="en-US" w:bidi="ar-SA"/>
      </w:rPr>
    </w:lvl>
    <w:lvl w:ilvl="8" w:tplc="1A3827B0">
      <w:numFmt w:val="bullet"/>
      <w:lvlText w:val="•"/>
      <w:lvlJc w:val="left"/>
      <w:pPr>
        <w:ind w:left="7246" w:hanging="179"/>
      </w:pPr>
      <w:rPr>
        <w:rFonts w:hint="default"/>
        <w:lang w:val="es-ES" w:eastAsia="en-US" w:bidi="ar-SA"/>
      </w:rPr>
    </w:lvl>
  </w:abstractNum>
  <w:abstractNum w:abstractNumId="8" w15:restartNumberingAfterBreak="0">
    <w:nsid w:val="39BF0B1C"/>
    <w:multiLevelType w:val="multilevel"/>
    <w:tmpl w:val="D6FE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744B3"/>
    <w:multiLevelType w:val="multilevel"/>
    <w:tmpl w:val="AEA8F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07124A"/>
    <w:multiLevelType w:val="multilevel"/>
    <w:tmpl w:val="C470A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5D1AAD"/>
    <w:multiLevelType w:val="multilevel"/>
    <w:tmpl w:val="4A80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0D4655"/>
    <w:multiLevelType w:val="multilevel"/>
    <w:tmpl w:val="00E0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564101"/>
    <w:multiLevelType w:val="hybridMultilevel"/>
    <w:tmpl w:val="2FC02692"/>
    <w:lvl w:ilvl="0" w:tplc="36B2D97A">
      <w:start w:val="1"/>
      <w:numFmt w:val="decimal"/>
      <w:lvlText w:val="%1."/>
      <w:lvlJc w:val="left"/>
      <w:pPr>
        <w:ind w:left="282" w:hanging="179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89"/>
        <w:sz w:val="21"/>
        <w:szCs w:val="21"/>
        <w:lang w:val="es-ES" w:eastAsia="en-US" w:bidi="ar-SA"/>
      </w:rPr>
    </w:lvl>
    <w:lvl w:ilvl="1" w:tplc="A60CB648">
      <w:numFmt w:val="bullet"/>
      <w:lvlText w:val="•"/>
      <w:lvlJc w:val="left"/>
      <w:pPr>
        <w:ind w:left="1150" w:hanging="179"/>
      </w:pPr>
      <w:rPr>
        <w:rFonts w:hint="default"/>
        <w:lang w:val="es-ES" w:eastAsia="en-US" w:bidi="ar-SA"/>
      </w:rPr>
    </w:lvl>
    <w:lvl w:ilvl="2" w:tplc="7068BE76">
      <w:numFmt w:val="bullet"/>
      <w:lvlText w:val="•"/>
      <w:lvlJc w:val="left"/>
      <w:pPr>
        <w:ind w:left="2021" w:hanging="179"/>
      </w:pPr>
      <w:rPr>
        <w:rFonts w:hint="default"/>
        <w:lang w:val="es-ES" w:eastAsia="en-US" w:bidi="ar-SA"/>
      </w:rPr>
    </w:lvl>
    <w:lvl w:ilvl="3" w:tplc="2FF669E0">
      <w:numFmt w:val="bullet"/>
      <w:lvlText w:val="•"/>
      <w:lvlJc w:val="left"/>
      <w:pPr>
        <w:ind w:left="2892" w:hanging="179"/>
      </w:pPr>
      <w:rPr>
        <w:rFonts w:hint="default"/>
        <w:lang w:val="es-ES" w:eastAsia="en-US" w:bidi="ar-SA"/>
      </w:rPr>
    </w:lvl>
    <w:lvl w:ilvl="4" w:tplc="490E2BD8">
      <w:numFmt w:val="bullet"/>
      <w:lvlText w:val="•"/>
      <w:lvlJc w:val="left"/>
      <w:pPr>
        <w:ind w:left="3763" w:hanging="179"/>
      </w:pPr>
      <w:rPr>
        <w:rFonts w:hint="default"/>
        <w:lang w:val="es-ES" w:eastAsia="en-US" w:bidi="ar-SA"/>
      </w:rPr>
    </w:lvl>
    <w:lvl w:ilvl="5" w:tplc="6AEA1204">
      <w:numFmt w:val="bullet"/>
      <w:lvlText w:val="•"/>
      <w:lvlJc w:val="left"/>
      <w:pPr>
        <w:ind w:left="4634" w:hanging="179"/>
      </w:pPr>
      <w:rPr>
        <w:rFonts w:hint="default"/>
        <w:lang w:val="es-ES" w:eastAsia="en-US" w:bidi="ar-SA"/>
      </w:rPr>
    </w:lvl>
    <w:lvl w:ilvl="6" w:tplc="9E5CB81E">
      <w:numFmt w:val="bullet"/>
      <w:lvlText w:val="•"/>
      <w:lvlJc w:val="left"/>
      <w:pPr>
        <w:ind w:left="5504" w:hanging="179"/>
      </w:pPr>
      <w:rPr>
        <w:rFonts w:hint="default"/>
        <w:lang w:val="es-ES" w:eastAsia="en-US" w:bidi="ar-SA"/>
      </w:rPr>
    </w:lvl>
    <w:lvl w:ilvl="7" w:tplc="031224CC">
      <w:numFmt w:val="bullet"/>
      <w:lvlText w:val="•"/>
      <w:lvlJc w:val="left"/>
      <w:pPr>
        <w:ind w:left="6375" w:hanging="179"/>
      </w:pPr>
      <w:rPr>
        <w:rFonts w:hint="default"/>
        <w:lang w:val="es-ES" w:eastAsia="en-US" w:bidi="ar-SA"/>
      </w:rPr>
    </w:lvl>
    <w:lvl w:ilvl="8" w:tplc="EA62315E">
      <w:numFmt w:val="bullet"/>
      <w:lvlText w:val="•"/>
      <w:lvlJc w:val="left"/>
      <w:pPr>
        <w:ind w:left="7246" w:hanging="179"/>
      </w:pPr>
      <w:rPr>
        <w:rFonts w:hint="default"/>
        <w:lang w:val="es-ES" w:eastAsia="en-US" w:bidi="ar-SA"/>
      </w:rPr>
    </w:lvl>
  </w:abstractNum>
  <w:abstractNum w:abstractNumId="14" w15:restartNumberingAfterBreak="0">
    <w:nsid w:val="57D54E18"/>
    <w:multiLevelType w:val="multilevel"/>
    <w:tmpl w:val="512C7E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A43967"/>
    <w:multiLevelType w:val="multilevel"/>
    <w:tmpl w:val="40CC2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C73A6E"/>
    <w:multiLevelType w:val="multilevel"/>
    <w:tmpl w:val="A354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AC6FFA"/>
    <w:multiLevelType w:val="multilevel"/>
    <w:tmpl w:val="346A1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BC6CF1"/>
    <w:multiLevelType w:val="multilevel"/>
    <w:tmpl w:val="5536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456803"/>
    <w:multiLevelType w:val="multilevel"/>
    <w:tmpl w:val="1912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807A99"/>
    <w:multiLevelType w:val="hybridMultilevel"/>
    <w:tmpl w:val="349A54E2"/>
    <w:lvl w:ilvl="0" w:tplc="D11C9B14">
      <w:start w:val="1"/>
      <w:numFmt w:val="decimal"/>
      <w:lvlText w:val="%1."/>
      <w:lvlJc w:val="left"/>
      <w:pPr>
        <w:ind w:left="104" w:hanging="23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-1"/>
        <w:w w:val="92"/>
        <w:sz w:val="23"/>
        <w:szCs w:val="23"/>
        <w:lang w:val="es-ES" w:eastAsia="en-US" w:bidi="ar-SA"/>
      </w:rPr>
    </w:lvl>
    <w:lvl w:ilvl="1" w:tplc="D26E62C0">
      <w:numFmt w:val="bullet"/>
      <w:lvlText w:val="•"/>
      <w:lvlJc w:val="left"/>
      <w:pPr>
        <w:ind w:left="988" w:hanging="230"/>
      </w:pPr>
      <w:rPr>
        <w:rFonts w:hint="default"/>
        <w:lang w:val="es-ES" w:eastAsia="en-US" w:bidi="ar-SA"/>
      </w:rPr>
    </w:lvl>
    <w:lvl w:ilvl="2" w:tplc="E510345C">
      <w:numFmt w:val="bullet"/>
      <w:lvlText w:val="•"/>
      <w:lvlJc w:val="left"/>
      <w:pPr>
        <w:ind w:left="1877" w:hanging="230"/>
      </w:pPr>
      <w:rPr>
        <w:rFonts w:hint="default"/>
        <w:lang w:val="es-ES" w:eastAsia="en-US" w:bidi="ar-SA"/>
      </w:rPr>
    </w:lvl>
    <w:lvl w:ilvl="3" w:tplc="33A2365C">
      <w:numFmt w:val="bullet"/>
      <w:lvlText w:val="•"/>
      <w:lvlJc w:val="left"/>
      <w:pPr>
        <w:ind w:left="2766" w:hanging="230"/>
      </w:pPr>
      <w:rPr>
        <w:rFonts w:hint="default"/>
        <w:lang w:val="es-ES" w:eastAsia="en-US" w:bidi="ar-SA"/>
      </w:rPr>
    </w:lvl>
    <w:lvl w:ilvl="4" w:tplc="BA2017E0">
      <w:numFmt w:val="bullet"/>
      <w:lvlText w:val="•"/>
      <w:lvlJc w:val="left"/>
      <w:pPr>
        <w:ind w:left="3655" w:hanging="230"/>
      </w:pPr>
      <w:rPr>
        <w:rFonts w:hint="default"/>
        <w:lang w:val="es-ES" w:eastAsia="en-US" w:bidi="ar-SA"/>
      </w:rPr>
    </w:lvl>
    <w:lvl w:ilvl="5" w:tplc="5DA4C814">
      <w:numFmt w:val="bullet"/>
      <w:lvlText w:val="•"/>
      <w:lvlJc w:val="left"/>
      <w:pPr>
        <w:ind w:left="4544" w:hanging="230"/>
      </w:pPr>
      <w:rPr>
        <w:rFonts w:hint="default"/>
        <w:lang w:val="es-ES" w:eastAsia="en-US" w:bidi="ar-SA"/>
      </w:rPr>
    </w:lvl>
    <w:lvl w:ilvl="6" w:tplc="395AA09C">
      <w:numFmt w:val="bullet"/>
      <w:lvlText w:val="•"/>
      <w:lvlJc w:val="left"/>
      <w:pPr>
        <w:ind w:left="5432" w:hanging="230"/>
      </w:pPr>
      <w:rPr>
        <w:rFonts w:hint="default"/>
        <w:lang w:val="es-ES" w:eastAsia="en-US" w:bidi="ar-SA"/>
      </w:rPr>
    </w:lvl>
    <w:lvl w:ilvl="7" w:tplc="00E0F806">
      <w:numFmt w:val="bullet"/>
      <w:lvlText w:val="•"/>
      <w:lvlJc w:val="left"/>
      <w:pPr>
        <w:ind w:left="6321" w:hanging="230"/>
      </w:pPr>
      <w:rPr>
        <w:rFonts w:hint="default"/>
        <w:lang w:val="es-ES" w:eastAsia="en-US" w:bidi="ar-SA"/>
      </w:rPr>
    </w:lvl>
    <w:lvl w:ilvl="8" w:tplc="B71659F2">
      <w:numFmt w:val="bullet"/>
      <w:lvlText w:val="•"/>
      <w:lvlJc w:val="left"/>
      <w:pPr>
        <w:ind w:left="7210" w:hanging="230"/>
      </w:pPr>
      <w:rPr>
        <w:rFonts w:hint="default"/>
        <w:lang w:val="es-ES" w:eastAsia="en-US" w:bidi="ar-SA"/>
      </w:rPr>
    </w:lvl>
  </w:abstractNum>
  <w:abstractNum w:abstractNumId="21" w15:restartNumberingAfterBreak="0">
    <w:nsid w:val="7A1255ED"/>
    <w:multiLevelType w:val="multilevel"/>
    <w:tmpl w:val="44CEF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5A3386"/>
    <w:multiLevelType w:val="multilevel"/>
    <w:tmpl w:val="8D405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C245DD"/>
    <w:multiLevelType w:val="hybridMultilevel"/>
    <w:tmpl w:val="EB0CDFE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61970">
    <w:abstractNumId w:val="20"/>
  </w:num>
  <w:num w:numId="2" w16cid:durableId="439178718">
    <w:abstractNumId w:val="13"/>
  </w:num>
  <w:num w:numId="3" w16cid:durableId="1852406415">
    <w:abstractNumId w:val="7"/>
  </w:num>
  <w:num w:numId="4" w16cid:durableId="1662923144">
    <w:abstractNumId w:val="0"/>
  </w:num>
  <w:num w:numId="5" w16cid:durableId="1124617424">
    <w:abstractNumId w:val="23"/>
  </w:num>
  <w:num w:numId="6" w16cid:durableId="1122577807">
    <w:abstractNumId w:val="14"/>
  </w:num>
  <w:num w:numId="7" w16cid:durableId="274989221">
    <w:abstractNumId w:val="3"/>
  </w:num>
  <w:num w:numId="8" w16cid:durableId="1013268975">
    <w:abstractNumId w:val="17"/>
  </w:num>
  <w:num w:numId="9" w16cid:durableId="266743871">
    <w:abstractNumId w:val="8"/>
  </w:num>
  <w:num w:numId="10" w16cid:durableId="729691020">
    <w:abstractNumId w:val="1"/>
  </w:num>
  <w:num w:numId="11" w16cid:durableId="2087532495">
    <w:abstractNumId w:val="11"/>
  </w:num>
  <w:num w:numId="12" w16cid:durableId="1510557707">
    <w:abstractNumId w:val="10"/>
  </w:num>
  <w:num w:numId="13" w16cid:durableId="2072653289">
    <w:abstractNumId w:val="5"/>
  </w:num>
  <w:num w:numId="14" w16cid:durableId="68774109">
    <w:abstractNumId w:val="21"/>
  </w:num>
  <w:num w:numId="15" w16cid:durableId="1534658297">
    <w:abstractNumId w:val="9"/>
  </w:num>
  <w:num w:numId="16" w16cid:durableId="846751833">
    <w:abstractNumId w:val="12"/>
  </w:num>
  <w:num w:numId="17" w16cid:durableId="157042328">
    <w:abstractNumId w:val="22"/>
  </w:num>
  <w:num w:numId="18" w16cid:durableId="1945571056">
    <w:abstractNumId w:val="16"/>
  </w:num>
  <w:num w:numId="19" w16cid:durableId="1111513553">
    <w:abstractNumId w:val="6"/>
  </w:num>
  <w:num w:numId="20" w16cid:durableId="1459445384">
    <w:abstractNumId w:val="19"/>
  </w:num>
  <w:num w:numId="21" w16cid:durableId="1408065512">
    <w:abstractNumId w:val="15"/>
  </w:num>
  <w:num w:numId="22" w16cid:durableId="919019825">
    <w:abstractNumId w:val="2"/>
  </w:num>
  <w:num w:numId="23" w16cid:durableId="1869873551">
    <w:abstractNumId w:val="4"/>
  </w:num>
  <w:num w:numId="24" w16cid:durableId="8058583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02"/>
    <w:rsid w:val="00063193"/>
    <w:rsid w:val="00097AEF"/>
    <w:rsid w:val="00132848"/>
    <w:rsid w:val="00187686"/>
    <w:rsid w:val="001A2E69"/>
    <w:rsid w:val="0021082E"/>
    <w:rsid w:val="00282BCC"/>
    <w:rsid w:val="002E6B26"/>
    <w:rsid w:val="0034157B"/>
    <w:rsid w:val="0039127F"/>
    <w:rsid w:val="0045211B"/>
    <w:rsid w:val="00455185"/>
    <w:rsid w:val="004D5050"/>
    <w:rsid w:val="00590E88"/>
    <w:rsid w:val="005C47C6"/>
    <w:rsid w:val="005C6DE4"/>
    <w:rsid w:val="005E7367"/>
    <w:rsid w:val="005F0D09"/>
    <w:rsid w:val="006911A4"/>
    <w:rsid w:val="006B7C70"/>
    <w:rsid w:val="007369EC"/>
    <w:rsid w:val="00745459"/>
    <w:rsid w:val="007D7EC8"/>
    <w:rsid w:val="008210D9"/>
    <w:rsid w:val="00871C54"/>
    <w:rsid w:val="00893A93"/>
    <w:rsid w:val="008A5202"/>
    <w:rsid w:val="009035C7"/>
    <w:rsid w:val="009426AE"/>
    <w:rsid w:val="00953A99"/>
    <w:rsid w:val="00985A3F"/>
    <w:rsid w:val="009866E2"/>
    <w:rsid w:val="009B5D03"/>
    <w:rsid w:val="00AA550A"/>
    <w:rsid w:val="00AC5F9B"/>
    <w:rsid w:val="00AD3ECA"/>
    <w:rsid w:val="00AE3AA6"/>
    <w:rsid w:val="00B84CF9"/>
    <w:rsid w:val="00BF5A06"/>
    <w:rsid w:val="00BF72B4"/>
    <w:rsid w:val="00CD4F42"/>
    <w:rsid w:val="00E07798"/>
    <w:rsid w:val="00E11CDC"/>
    <w:rsid w:val="00E15531"/>
    <w:rsid w:val="00E70187"/>
    <w:rsid w:val="00F0601D"/>
    <w:rsid w:val="00F1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F2EA4"/>
  <w15:docId w15:val="{1EB5B671-B424-9A47-B30B-B755C43C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3">
    <w:name w:val="heading 3"/>
    <w:basedOn w:val="Normal"/>
    <w:link w:val="Ttulo3Car"/>
    <w:uiPriority w:val="9"/>
    <w:qFormat/>
    <w:rsid w:val="0045211B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MX"/>
    </w:rPr>
  </w:style>
  <w:style w:type="paragraph" w:styleId="Ttulo4">
    <w:name w:val="heading 4"/>
    <w:basedOn w:val="Normal"/>
    <w:link w:val="Ttulo4Car"/>
    <w:uiPriority w:val="9"/>
    <w:qFormat/>
    <w:rsid w:val="0045211B"/>
    <w:pPr>
      <w:widowControl/>
      <w:autoSpaceDE/>
      <w:autoSpaceDN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CO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3"/>
      <w:szCs w:val="23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rsid w:val="0045211B"/>
    <w:rPr>
      <w:rFonts w:ascii="Times New Roman" w:eastAsia="Times New Roman" w:hAnsi="Times New Roman" w:cs="Times New Roman"/>
      <w:b/>
      <w:bCs/>
      <w:sz w:val="27"/>
      <w:szCs w:val="27"/>
      <w:lang w:val="es-CO"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45211B"/>
    <w:rPr>
      <w:rFonts w:ascii="Times New Roman" w:eastAsia="Times New Roman" w:hAnsi="Times New Roman" w:cs="Times New Roman"/>
      <w:b/>
      <w:bCs/>
      <w:sz w:val="24"/>
      <w:szCs w:val="24"/>
      <w:lang w:val="es-CO" w:eastAsia="es-MX"/>
    </w:rPr>
  </w:style>
  <w:style w:type="character" w:styleId="Textoennegrita">
    <w:name w:val="Strong"/>
    <w:basedOn w:val="Fuentedeprrafopredeter"/>
    <w:uiPriority w:val="22"/>
    <w:qFormat/>
    <w:rsid w:val="004521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211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MX"/>
    </w:rPr>
  </w:style>
  <w:style w:type="paragraph" w:customStyle="1" w:styleId="p1">
    <w:name w:val="p1"/>
    <w:basedOn w:val="Normal"/>
    <w:rsid w:val="00E07798"/>
    <w:pPr>
      <w:widowControl/>
      <w:autoSpaceDE/>
      <w:autoSpaceDN/>
    </w:pPr>
    <w:rPr>
      <w:rFonts w:ascii="Helvetica" w:eastAsia="Times New Roman" w:hAnsi="Helvetica" w:cs="Times New Roman"/>
      <w:color w:val="000000"/>
      <w:sz w:val="14"/>
      <w:szCs w:val="14"/>
      <w:lang w:val="es-CO" w:eastAsia="es-MX"/>
    </w:rPr>
  </w:style>
  <w:style w:type="table" w:styleId="Tablaconcuadrcula">
    <w:name w:val="Table Grid"/>
    <w:basedOn w:val="Tablanormal"/>
    <w:uiPriority w:val="39"/>
    <w:rsid w:val="005F0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11</Pages>
  <Words>2897</Words>
  <Characters>15935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GOR-F-084FormatodeActaV02[1].pdf</vt:lpstr>
    </vt:vector>
  </TitlesOfParts>
  <Company/>
  <LinksUpToDate>false</LinksUpToDate>
  <CharactersWithSpaces>18795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GOR-F-084FormatodeActaV02[1].pdf</dc:title>
  <dc:creator>Jennifer Patricia Duran Vargas</dc:creator>
  <cp:lastModifiedBy>Juan Sebastián Gonzalez Horta</cp:lastModifiedBy>
  <cp:revision>11</cp:revision>
  <dcterms:created xsi:type="dcterms:W3CDTF">2025-08-28T21:04:00Z</dcterms:created>
  <dcterms:modified xsi:type="dcterms:W3CDTF">2025-09-26T03:24:00Z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2025-03-14T00:00:00Z</vt:filetime>
  </property>
  <property fmtid="{D5CDD505-2E9C-101B-9397-08002B2CF9AE}" pid="5" name="Producer">
    <vt:lpwstr>Acrobat Distiller 24.0 (Windows)</vt:lpwstr>
  </property>
  <property fmtid="{D5CDD505-2E9C-101B-9397-08002B2CF9AE}" pid="6" name="MSIP_Label_fc111285-cafa-4fc9-8a9a-bd902089b24f_Enabled">
    <vt:lpwstr>true</vt:lpwstr>
  </property>
  <property fmtid="{D5CDD505-2E9C-101B-9397-08002B2CF9AE}" pid="7" name="MSIP_Label_fc111285-cafa-4fc9-8a9a-bd902089b24f_SetDate">
    <vt:lpwstr>2025-03-14T15:12:36Z</vt:lpwstr>
  </property>
  <property fmtid="{D5CDD505-2E9C-101B-9397-08002B2CF9AE}" pid="8" name="MSIP_Label_fc111285-cafa-4fc9-8a9a-bd902089b24f_Method">
    <vt:lpwstr>Privileged</vt:lpwstr>
  </property>
  <property fmtid="{D5CDD505-2E9C-101B-9397-08002B2CF9AE}" pid="9" name="MSIP_Label_fc111285-cafa-4fc9-8a9a-bd902089b24f_Name">
    <vt:lpwstr>Public</vt:lpwstr>
  </property>
  <property fmtid="{D5CDD505-2E9C-101B-9397-08002B2CF9AE}" pid="10" name="MSIP_Label_fc111285-cafa-4fc9-8a9a-bd902089b24f_SiteId">
    <vt:lpwstr>cbc2c381-2f2e-4d93-91d1-506c9316ace7</vt:lpwstr>
  </property>
  <property fmtid="{D5CDD505-2E9C-101B-9397-08002B2CF9AE}" pid="11" name="MSIP_Label_fc111285-cafa-4fc9-8a9a-bd902089b24f_ActionId">
    <vt:lpwstr>8082ac1f-27a4-4f9b-ad68-4ab117f6062c</vt:lpwstr>
  </property>
  <property fmtid="{D5CDD505-2E9C-101B-9397-08002B2CF9AE}" pid="12" name="MSIP_Label_fc111285-cafa-4fc9-8a9a-bd902089b24f_ContentBits">
    <vt:lpwstr>0</vt:lpwstr>
  </property>
  <property fmtid="{D5CDD505-2E9C-101B-9397-08002B2CF9AE}" pid="13" name="MSIP_Label_fc111285-cafa-4fc9-8a9a-bd902089b24f_Tag">
    <vt:lpwstr>50, 0, 1, 1</vt:lpwstr>
  </property>
</Properties>
</file>