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6B76DD1D" w:rsidR="00BB6B2E" w:rsidRDefault="00D82291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Planificación de la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Metodologia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2F325446" w14:textId="77777777" w:rsidR="00D82291" w:rsidRPr="00D82291" w:rsidRDefault="00D82291" w:rsidP="00D82291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Ejercicio 1: Selección de Metodología de Desarrollo</w:t>
      </w:r>
      <w:r w:rsidRPr="00D82291">
        <w:rPr>
          <w:rFonts w:ascii="Times New Roman" w:eastAsia="Times New Roman" w:hAnsi="Times New Roman" w:cs="Times New Roman"/>
          <w:b/>
          <w:bCs/>
          <w:sz w:val="28"/>
          <w:szCs w:val="28"/>
          <w:lang w:val="es-CO" w:eastAsia="es-CO"/>
        </w:rPr>
        <w:t> </w:t>
      </w:r>
    </w:p>
    <w:p w14:paraId="38D7C9BC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- Análisis del Proyecto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446441CE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</w:p>
    <w:p w14:paraId="310A36C5" w14:textId="251148A5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     El software </w:t>
      </w:r>
      <w:proofErr w:type="spellStart"/>
      <w:r>
        <w:rPr>
          <w:rFonts w:ascii="Times New Roman" w:eastAsia="Times New Roman" w:hAnsi="Times New Roman" w:cs="Times New Roman"/>
          <w:b/>
          <w:bCs/>
          <w:lang w:val="es-CO" w:eastAsia="es-CO"/>
        </w:rPr>
        <w:t>Zeyra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es un sistema compuesto por:</w:t>
      </w:r>
    </w:p>
    <w:p w14:paraId="62AB3784" w14:textId="53A5D265" w:rsidR="00D82291" w:rsidRDefault="00D82291" w:rsidP="00D8229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Plataforma web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para administradores y usuarios.  </w:t>
      </w:r>
    </w:p>
    <w:p w14:paraId="2ADEF89C" w14:textId="46F44BEB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- Características clave: </w:t>
      </w:r>
    </w:p>
    <w:p w14:paraId="2D2284DE" w14:textId="3EE69FCF" w:rsidR="00D82291" w:rsidRPr="00D82291" w:rsidRDefault="00D82291" w:rsidP="007C1E99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Necesidad de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retroalimentación constante del cliente y usuarios</w:t>
      </w:r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204FFBF0" w14:textId="3F5B2125" w:rsidR="00D82291" w:rsidRPr="00D82291" w:rsidRDefault="00D82291" w:rsidP="00D82291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Requiere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adaptación a cambios frecuentes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(ajustes en requisitos segú</w:t>
      </w:r>
      <w:r>
        <w:rPr>
          <w:rFonts w:ascii="Times New Roman" w:eastAsia="Times New Roman" w:hAnsi="Times New Roman" w:cs="Times New Roman"/>
          <w:lang w:val="es-CO" w:eastAsia="es-CO"/>
        </w:rPr>
        <w:t>n como vaya avanzando</w:t>
      </w:r>
      <w:r w:rsidRPr="00D82291">
        <w:rPr>
          <w:rFonts w:ascii="Times New Roman" w:eastAsia="Times New Roman" w:hAnsi="Times New Roman" w:cs="Times New Roman"/>
          <w:lang w:val="es-CO" w:eastAsia="es-CO"/>
        </w:rPr>
        <w:t>). </w:t>
      </w:r>
    </w:p>
    <w:p w14:paraId="3780DE03" w14:textId="7B89197C" w:rsidR="00D82291" w:rsidRPr="00D82291" w:rsidRDefault="00D82291" w:rsidP="00D82291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Involucra a varios actores: </w:t>
      </w:r>
      <w:r>
        <w:rPr>
          <w:rFonts w:ascii="Times New Roman" w:eastAsia="Times New Roman" w:hAnsi="Times New Roman" w:cs="Times New Roman"/>
          <w:lang w:val="es-CO" w:eastAsia="es-CO"/>
        </w:rPr>
        <w:t>usuarios y administradores</w:t>
      </w:r>
    </w:p>
    <w:p w14:paraId="65D1D8ED" w14:textId="77777777" w:rsidR="00D82291" w:rsidRP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E7BF302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- Metodología Seleccionada: SCRUM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42677AF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    SCRUM, dentro del marco ágil, es la más adecuada porque: </w:t>
      </w:r>
    </w:p>
    <w:p w14:paraId="42CA33E4" w14:textId="77777777" w:rsidR="00D82291" w:rsidRPr="00D82291" w:rsidRDefault="00D82291" w:rsidP="00D82291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Permite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desarrollar en iteraciones cortas (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sprints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)</w:t>
      </w:r>
      <w:r w:rsidRPr="00D82291">
        <w:rPr>
          <w:rFonts w:ascii="Times New Roman" w:eastAsia="Times New Roman" w:hAnsi="Times New Roman" w:cs="Times New Roman"/>
          <w:lang w:val="es-CO" w:eastAsia="es-CO"/>
        </w:rPr>
        <w:t>, entregando valor desde etapas tempranas. </w:t>
      </w:r>
    </w:p>
    <w:p w14:paraId="623577F6" w14:textId="77777777" w:rsidR="00D82291" w:rsidRPr="00D82291" w:rsidRDefault="00D82291" w:rsidP="00D82291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Facilita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validación continua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con el cliente a través de revisiones al final de cada sprint. </w:t>
      </w:r>
    </w:p>
    <w:p w14:paraId="3847F2CE" w14:textId="0FCA2E6C" w:rsidR="00D82291" w:rsidRPr="00D82291" w:rsidRDefault="00D82291" w:rsidP="00D82291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Favorece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priorización de requisitos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mediante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Backlog</w:t>
      </w:r>
    </w:p>
    <w:p w14:paraId="3B3AABE4" w14:textId="77777777" w:rsidR="00D82291" w:rsidRPr="00D82291" w:rsidRDefault="00D82291" w:rsidP="00D82291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Promueve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colaboración constante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entre el equipo de desarrollo,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(cliente/representante) y los usuarios. </w:t>
      </w:r>
    </w:p>
    <w:p w14:paraId="54E1289D" w14:textId="0F62A665" w:rsidR="00D82291" w:rsidRPr="00D82291" w:rsidRDefault="00D82291" w:rsidP="00D82291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Es ideal para proyectos con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alto grado de incertidumbre o cambios frecuentes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, como lo es </w:t>
      </w:r>
      <w:proofErr w:type="spellStart"/>
      <w:r>
        <w:rPr>
          <w:rFonts w:ascii="Times New Roman" w:eastAsia="Times New Roman" w:hAnsi="Times New Roman" w:cs="Times New Roman"/>
          <w:lang w:val="es-CO" w:eastAsia="es-CO"/>
        </w:rPr>
        <w:t>Zeyra</w:t>
      </w:r>
      <w:proofErr w:type="spellEnd"/>
    </w:p>
    <w:p w14:paraId="5CDFE042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5A1B8A1A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7367D1E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1E96D17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F0865E4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5C39D990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D1DD47D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67CDCE4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</w:p>
    <w:p w14:paraId="1A15C0BB" w14:textId="77777777" w:rsidR="006373B2" w:rsidRDefault="006373B2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</w:p>
    <w:p w14:paraId="52677252" w14:textId="77777777" w:rsidR="006373B2" w:rsidRPr="00D82291" w:rsidRDefault="006373B2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</w:p>
    <w:p w14:paraId="13AB19EC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lastRenderedPageBreak/>
        <w:t>- Alineación con las necesidades del proyecto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260E3353" w14:textId="00E6E8F1" w:rsidR="00D82291" w:rsidRPr="00D82291" w:rsidRDefault="00D82291" w:rsidP="00D82291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La necesidad de ver resultados rápidos y ajustables se cumple con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entregas</w:t>
      </w:r>
      <w:r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constantes</w:t>
      </w:r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09D3C0A9" w14:textId="77777777" w:rsidR="00D82291" w:rsidRPr="00D82291" w:rsidRDefault="00D82291" w:rsidP="00D82291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La gestión de múltiples actores se facilita gracias a la figura del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y las reuniones de revisión. </w:t>
      </w:r>
    </w:p>
    <w:p w14:paraId="1B92CE24" w14:textId="77777777" w:rsidR="00D82291" w:rsidRPr="00D82291" w:rsidRDefault="00D82291" w:rsidP="00D82291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Los cambios en requisitos durante la validación de prototipos se absorben mejor con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flexibilidad de SCRUM</w:t>
      </w:r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69FAFE23" w14:textId="77777777" w:rsidR="00D82291" w:rsidRP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5CF4745B" w14:textId="77777777" w:rsidR="00D82291" w:rsidRPr="00D82291" w:rsidRDefault="00D82291" w:rsidP="00D82291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Ejercicio 2: Establecimiento de Actividades de Análisis</w:t>
      </w:r>
      <w:r w:rsidRPr="00D82291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 </w:t>
      </w:r>
    </w:p>
    <w:p w14:paraId="2920B9A0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- Actividades de análisis en SCRUM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677DFE8C" w14:textId="77777777" w:rsidR="00D82291" w:rsidRPr="00D82291" w:rsidRDefault="00D82291" w:rsidP="00D82291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Recopilación inicial de requisitos (Sprint 0 / Inicio del proyecto)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679B2F60" w14:textId="1CAE9145" w:rsidR="00D82291" w:rsidRPr="00D82291" w:rsidRDefault="00D82291" w:rsidP="00D82291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Realizar entrevistas </w:t>
      </w:r>
      <w:r>
        <w:rPr>
          <w:rFonts w:ascii="Times New Roman" w:eastAsia="Times New Roman" w:hAnsi="Times New Roman" w:cs="Times New Roman"/>
          <w:lang w:val="es-CO" w:eastAsia="es-CO"/>
        </w:rPr>
        <w:t xml:space="preserve">Ceo, </w:t>
      </w:r>
      <w:r w:rsidRPr="00D82291">
        <w:rPr>
          <w:rFonts w:ascii="Times New Roman" w:eastAsia="Times New Roman" w:hAnsi="Times New Roman" w:cs="Times New Roman"/>
          <w:lang w:val="es-CO" w:eastAsia="es-CO"/>
        </w:rPr>
        <w:t>usuarios</w:t>
      </w:r>
      <w:r>
        <w:rPr>
          <w:rFonts w:ascii="Times New Roman" w:eastAsia="Times New Roman" w:hAnsi="Times New Roman" w:cs="Times New Roman"/>
          <w:lang w:val="es-CO" w:eastAsia="es-CO"/>
        </w:rPr>
        <w:t xml:space="preserve"> y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administradores. </w:t>
      </w:r>
    </w:p>
    <w:p w14:paraId="47757301" w14:textId="77777777" w:rsidR="00D82291" w:rsidRPr="00D82291" w:rsidRDefault="00D82291" w:rsidP="00D82291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Identificar necesidades funcionales y no funcionales. </w:t>
      </w:r>
    </w:p>
    <w:p w14:paraId="7FC9D43C" w14:textId="77777777" w:rsidR="00D82291" w:rsidRPr="00D82291" w:rsidRDefault="00D82291" w:rsidP="00D82291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Elaborar la primera versión del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Backlog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con historias de usuario. </w:t>
      </w:r>
    </w:p>
    <w:p w14:paraId="7CE0110E" w14:textId="77777777" w:rsidR="00D82291" w:rsidRPr="00D82291" w:rsidRDefault="00D82291" w:rsidP="00D82291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Elaboración y refinamiento del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Backlog (cada Sprint)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AFB51AE" w14:textId="77777777" w:rsidR="00D82291" w:rsidRPr="00D82291" w:rsidRDefault="00D82291" w:rsidP="00D82291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Reunión de refinamiento del backlog con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567942F9" w14:textId="4362177C" w:rsidR="00D82291" w:rsidRPr="00D82291" w:rsidRDefault="00D82291" w:rsidP="00D82291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Priorización de historias según valor para el negocio. </w:t>
      </w:r>
    </w:p>
    <w:p w14:paraId="050B1E3B" w14:textId="77777777" w:rsidR="00D82291" w:rsidRPr="00D82291" w:rsidRDefault="00D82291" w:rsidP="00D82291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Detallar criterios de aceptación para cada historia de usuario. </w:t>
      </w:r>
    </w:p>
    <w:p w14:paraId="169373C2" w14:textId="77777777" w:rsidR="00D82291" w:rsidRPr="00D82291" w:rsidRDefault="00D82291" w:rsidP="00D82291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Diagramación y modelado de procesos (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Sprints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iniciales)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1CCA767" w14:textId="7F1533FE" w:rsidR="00D82291" w:rsidRPr="00D82291" w:rsidRDefault="00D82291" w:rsidP="00D82291">
      <w:pPr>
        <w:numPr>
          <w:ilvl w:val="0"/>
          <w:numId w:val="47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Crear diagramas de procesos. </w:t>
      </w:r>
    </w:p>
    <w:p w14:paraId="133EF0AA" w14:textId="136940A3" w:rsidR="00D82291" w:rsidRPr="00D82291" w:rsidRDefault="00D82291" w:rsidP="00D82291">
      <w:pPr>
        <w:numPr>
          <w:ilvl w:val="0"/>
          <w:numId w:val="48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>A</w:t>
      </w:r>
      <w:r w:rsidRPr="00D82291">
        <w:rPr>
          <w:rFonts w:ascii="Times New Roman" w:eastAsia="Times New Roman" w:hAnsi="Times New Roman" w:cs="Times New Roman"/>
          <w:lang w:val="es-CO" w:eastAsia="es-CO"/>
        </w:rPr>
        <w:t>ctores clave. </w:t>
      </w:r>
      <w:r w:rsidR="00026BF9">
        <w:rPr>
          <w:rFonts w:ascii="Times New Roman" w:eastAsia="Times New Roman" w:hAnsi="Times New Roman" w:cs="Times New Roman"/>
          <w:lang w:val="es-CO" w:eastAsia="es-CO"/>
        </w:rPr>
        <w:t xml:space="preserve"> </w:t>
      </w:r>
    </w:p>
    <w:p w14:paraId="70A35FDA" w14:textId="77777777" w:rsidR="00D82291" w:rsidRPr="00D82291" w:rsidRDefault="00D82291" w:rsidP="00D82291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Documentar casos de uso principales. </w:t>
      </w:r>
    </w:p>
    <w:p w14:paraId="46A133F1" w14:textId="77777777" w:rsidR="00D82291" w:rsidRPr="00D82291" w:rsidRDefault="00D82291" w:rsidP="00D82291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Validación con el cliente y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stakeholders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(cada fin de Sprint)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152873C" w14:textId="77777777" w:rsidR="00D82291" w:rsidRPr="00D82291" w:rsidRDefault="00D82291" w:rsidP="00D82291">
      <w:pPr>
        <w:numPr>
          <w:ilvl w:val="0"/>
          <w:numId w:val="5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Demostración del incremento desarrollado. </w:t>
      </w:r>
    </w:p>
    <w:p w14:paraId="461AC4BD" w14:textId="77777777" w:rsidR="00D82291" w:rsidRPr="00D82291" w:rsidRDefault="00D82291" w:rsidP="00D82291">
      <w:pPr>
        <w:numPr>
          <w:ilvl w:val="0"/>
          <w:numId w:val="5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Revisión de cumplimiento de requisitos con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0BFA6C7E" w14:textId="77777777" w:rsidR="00D82291" w:rsidRPr="00D82291" w:rsidRDefault="00D82291" w:rsidP="00D82291">
      <w:pPr>
        <w:numPr>
          <w:ilvl w:val="0"/>
          <w:numId w:val="5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Recolección de retroalimentación y ajuste del backlog. </w:t>
      </w:r>
    </w:p>
    <w:p w14:paraId="2120CB7B" w14:textId="77777777" w:rsidR="00D82291" w:rsidRPr="00D82291" w:rsidRDefault="00D82291" w:rsidP="00D82291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Gestión de cambios en requisitos (continuo durante el proyecto)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022AFFE2" w14:textId="77777777" w:rsidR="00D82291" w:rsidRPr="00D82291" w:rsidRDefault="00D82291" w:rsidP="00D82291">
      <w:pPr>
        <w:numPr>
          <w:ilvl w:val="0"/>
          <w:numId w:val="5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Evaluar nuevas necesidades detectadas. </w:t>
      </w:r>
    </w:p>
    <w:p w14:paraId="46A73E8B" w14:textId="77777777" w:rsidR="00D82291" w:rsidRPr="00D82291" w:rsidRDefault="00D82291" w:rsidP="00D82291">
      <w:pPr>
        <w:numPr>
          <w:ilvl w:val="0"/>
          <w:numId w:val="56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Actualizar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Backlog según prioridades. </w:t>
      </w:r>
    </w:p>
    <w:p w14:paraId="1917323E" w14:textId="77777777" w:rsidR="00D82291" w:rsidRDefault="00D82291" w:rsidP="00D82291">
      <w:pPr>
        <w:numPr>
          <w:ilvl w:val="0"/>
          <w:numId w:val="57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Documentar cambios y comunicar al equipo. </w:t>
      </w:r>
    </w:p>
    <w:p w14:paraId="0A48791A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40C736A2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328BEAE8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CE1E8C8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616D5839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014BE49F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081EA991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B927E6C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EC6EE13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59FFA2EF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7B39BAD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919B8F3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804069B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FA57E83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9EF338A" w14:textId="77777777" w:rsidR="00D82291" w:rsidRPr="00D82291" w:rsidRDefault="00D82291" w:rsidP="00D8229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589905C1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lastRenderedPageBreak/>
        <w:t>- Timeline de ejecución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017EA80A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31"/>
        <w:gridCol w:w="5034"/>
        <w:gridCol w:w="231"/>
        <w:gridCol w:w="1852"/>
      </w:tblGrid>
      <w:tr w:rsidR="00D82291" w:rsidRPr="00D82291" w14:paraId="2649B8B8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0142D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b/>
                <w:bCs/>
                <w:lang w:val="es-CO" w:eastAsia="es-CO"/>
              </w:rPr>
              <w:t>Fase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8587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84837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b/>
                <w:bCs/>
                <w:lang w:val="es-CO" w:eastAsia="es-CO"/>
              </w:rPr>
              <w:t>Actividades de análisis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13FC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6989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b/>
                <w:bCs/>
                <w:lang w:val="es-CO" w:eastAsia="es-CO"/>
              </w:rPr>
              <w:t>Tiempo estimado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D82291" w:rsidRPr="00D82291" w14:paraId="7DA4982B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4415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0 (Inicio)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0C048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D5E4E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Recopilación inicial de requisitos, creación de backlog preliminar, diagramas base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78924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4E366" w14:textId="5DC5EA93" w:rsidR="00D82291" w:rsidRPr="00D82291" w:rsidRDefault="00740AE7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1</w:t>
            </w:r>
            <w:r w:rsidR="00D82291" w:rsidRPr="00D82291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semanas </w:t>
            </w:r>
          </w:p>
        </w:tc>
      </w:tr>
      <w:tr w:rsidR="00D82291" w:rsidRPr="00D82291" w14:paraId="15ACB36E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E9AD7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1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436EF4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5D048" w14:textId="1A4055CD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Refinamiento de backlog, validación de historias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 xml:space="preserve"> de usuario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)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A94260E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4E75D" w14:textId="7AAD17E7" w:rsidR="00D82291" w:rsidRPr="00D82291" w:rsidRDefault="00740AE7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1</w:t>
            </w:r>
            <w:r w:rsidR="00D82291" w:rsidRPr="00D82291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semanas </w:t>
            </w:r>
          </w:p>
        </w:tc>
      </w:tr>
      <w:tr w:rsidR="00D82291" w:rsidRPr="00D82291" w14:paraId="4246A966" w14:textId="77777777" w:rsidTr="00D82291">
        <w:trPr>
          <w:trHeight w:val="300"/>
        </w:trPr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C31DE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2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1E03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4BF7B" w14:textId="37531F23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Modelado de procesos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 xml:space="preserve"> (Compras, Pedidos, </w:t>
            </w:r>
            <w:r w:rsidR="00740AE7">
              <w:rPr>
                <w:rFonts w:ascii="Times New Roman" w:eastAsia="Times New Roman" w:hAnsi="Times New Roman" w:cs="Times New Roman"/>
                <w:lang w:val="es-CO" w:eastAsia="es-CO"/>
              </w:rPr>
              <w:t>Envíos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2AF6B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07EA1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2 semanas </w:t>
            </w:r>
          </w:p>
        </w:tc>
      </w:tr>
      <w:tr w:rsidR="00D82291" w:rsidRPr="00D82291" w14:paraId="3A6614D6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DD8FC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3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10048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4BF31" w14:textId="4B13E2DB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Validación de requisitos de gestión (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>Perfil usuarios, dashboard admins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)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7B08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B7938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2 semanas </w:t>
            </w:r>
          </w:p>
        </w:tc>
      </w:tr>
      <w:tr w:rsidR="00D82291" w:rsidRPr="00D82291" w14:paraId="3D00F906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A381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4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7EA0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1165" w14:textId="4AF88CA5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Refinamiento de requisitos secundarios (historial, reportes</w:t>
            </w:r>
            <w:r w:rsidR="00740AE7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de ventas, pedidos, envíos, stock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)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748A0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028F" w14:textId="538E3698" w:rsidR="00D82291" w:rsidRPr="00D82291" w:rsidRDefault="00740AE7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3</w:t>
            </w:r>
            <w:r w:rsidR="00D82291" w:rsidRPr="00D82291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semanas </w:t>
            </w:r>
          </w:p>
        </w:tc>
      </w:tr>
      <w:tr w:rsidR="00D82291" w:rsidRPr="00D82291" w14:paraId="17D682E7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E232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Continuo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B78B144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56CD2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Gestión de cambios y refinamiento del backlog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C9C9C70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A60F5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Durante todo el proyecto </w:t>
            </w:r>
          </w:p>
        </w:tc>
      </w:tr>
    </w:tbl>
    <w:p w14:paraId="19253A16" w14:textId="77777777" w:rsidR="00BB6B2E" w:rsidRPr="00D82291" w:rsidRDefault="00BB6B2E" w:rsidP="00036A7F">
      <w:pPr>
        <w:pStyle w:val="NormalWeb"/>
        <w:rPr>
          <w:bdr w:val="none" w:sz="0" w:space="0" w:color="auto" w:frame="1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00E77AE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61221E8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10AB9701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21CCAD0C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99E50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C9E23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864C5D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9C41C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9DB21A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799B03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A9BE" w14:textId="77777777" w:rsidR="00502D83" w:rsidRDefault="00502D83" w:rsidP="00496E0B">
      <w:pPr>
        <w:spacing w:after="0" w:line="240" w:lineRule="auto"/>
      </w:pPr>
      <w:r>
        <w:separator/>
      </w:r>
    </w:p>
  </w:endnote>
  <w:endnote w:type="continuationSeparator" w:id="0">
    <w:p w14:paraId="1F34551F" w14:textId="77777777" w:rsidR="00502D83" w:rsidRDefault="00502D83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7E3F" w14:textId="77777777" w:rsidR="00502D83" w:rsidRDefault="00502D83" w:rsidP="00496E0B">
      <w:pPr>
        <w:spacing w:after="0" w:line="240" w:lineRule="auto"/>
      </w:pPr>
      <w:r>
        <w:separator/>
      </w:r>
    </w:p>
  </w:footnote>
  <w:footnote w:type="continuationSeparator" w:id="0">
    <w:p w14:paraId="4409CEF3" w14:textId="77777777" w:rsidR="00502D83" w:rsidRDefault="00502D83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D3A"/>
    <w:multiLevelType w:val="multilevel"/>
    <w:tmpl w:val="570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B3F0B"/>
    <w:multiLevelType w:val="multilevel"/>
    <w:tmpl w:val="8876A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9727FC"/>
    <w:multiLevelType w:val="multilevel"/>
    <w:tmpl w:val="65C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7045B"/>
    <w:multiLevelType w:val="multilevel"/>
    <w:tmpl w:val="6A98D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2454"/>
    <w:multiLevelType w:val="multilevel"/>
    <w:tmpl w:val="ABD6A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F77AA"/>
    <w:multiLevelType w:val="multilevel"/>
    <w:tmpl w:val="26143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FEB4A78"/>
    <w:multiLevelType w:val="multilevel"/>
    <w:tmpl w:val="68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E14BF5"/>
    <w:multiLevelType w:val="multilevel"/>
    <w:tmpl w:val="6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1227E9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82D4C"/>
    <w:multiLevelType w:val="multilevel"/>
    <w:tmpl w:val="CE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00146"/>
    <w:multiLevelType w:val="multilevel"/>
    <w:tmpl w:val="13F60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F25CC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6246D"/>
    <w:multiLevelType w:val="multilevel"/>
    <w:tmpl w:val="1FFC6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82848"/>
    <w:multiLevelType w:val="multilevel"/>
    <w:tmpl w:val="138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3C185C"/>
    <w:multiLevelType w:val="multilevel"/>
    <w:tmpl w:val="ABD6A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35FDC"/>
    <w:multiLevelType w:val="multilevel"/>
    <w:tmpl w:val="A7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F9551C"/>
    <w:multiLevelType w:val="multilevel"/>
    <w:tmpl w:val="D8A28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8073589"/>
    <w:multiLevelType w:val="multilevel"/>
    <w:tmpl w:val="2C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DC5247"/>
    <w:multiLevelType w:val="multilevel"/>
    <w:tmpl w:val="4F0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DC38E5"/>
    <w:multiLevelType w:val="multilevel"/>
    <w:tmpl w:val="D8E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EF79A1"/>
    <w:multiLevelType w:val="multilevel"/>
    <w:tmpl w:val="B9987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66C0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F54422"/>
    <w:multiLevelType w:val="multilevel"/>
    <w:tmpl w:val="29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E05A56"/>
    <w:multiLevelType w:val="multilevel"/>
    <w:tmpl w:val="A5E6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39B2245"/>
    <w:multiLevelType w:val="multilevel"/>
    <w:tmpl w:val="B9DA5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4D12304"/>
    <w:multiLevelType w:val="multilevel"/>
    <w:tmpl w:val="EF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6D0EFD"/>
    <w:multiLevelType w:val="multilevel"/>
    <w:tmpl w:val="81B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470A62"/>
    <w:multiLevelType w:val="multilevel"/>
    <w:tmpl w:val="0DBC2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769187D"/>
    <w:multiLevelType w:val="multilevel"/>
    <w:tmpl w:val="4B86C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82C591F"/>
    <w:multiLevelType w:val="multilevel"/>
    <w:tmpl w:val="6A1E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588D51BD"/>
    <w:multiLevelType w:val="multilevel"/>
    <w:tmpl w:val="1E900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589D4DDF"/>
    <w:multiLevelType w:val="multilevel"/>
    <w:tmpl w:val="6C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AB2073"/>
    <w:multiLevelType w:val="multilevel"/>
    <w:tmpl w:val="3D4C1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F0CAA"/>
    <w:multiLevelType w:val="multilevel"/>
    <w:tmpl w:val="EB5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B6024A"/>
    <w:multiLevelType w:val="multilevel"/>
    <w:tmpl w:val="DA9C5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19"/>
  </w:num>
  <w:num w:numId="2" w16cid:durableId="1543058957">
    <w:abstractNumId w:val="4"/>
  </w:num>
  <w:num w:numId="3" w16cid:durableId="893271748">
    <w:abstractNumId w:val="12"/>
  </w:num>
  <w:num w:numId="4" w16cid:durableId="1437170753">
    <w:abstractNumId w:val="11"/>
  </w:num>
  <w:num w:numId="5" w16cid:durableId="637731456">
    <w:abstractNumId w:val="17"/>
  </w:num>
  <w:num w:numId="6" w16cid:durableId="1302885587">
    <w:abstractNumId w:val="22"/>
  </w:num>
  <w:num w:numId="7" w16cid:durableId="1167095260">
    <w:abstractNumId w:val="52"/>
  </w:num>
  <w:num w:numId="8" w16cid:durableId="872621191">
    <w:abstractNumId w:val="32"/>
  </w:num>
  <w:num w:numId="9" w16cid:durableId="2080663456">
    <w:abstractNumId w:val="23"/>
  </w:num>
  <w:num w:numId="10" w16cid:durableId="1021131844">
    <w:abstractNumId w:val="25"/>
  </w:num>
  <w:num w:numId="11" w16cid:durableId="138888291">
    <w:abstractNumId w:val="53"/>
  </w:num>
  <w:num w:numId="12" w16cid:durableId="130634309">
    <w:abstractNumId w:val="50"/>
  </w:num>
  <w:num w:numId="13" w16cid:durableId="426732275">
    <w:abstractNumId w:val="56"/>
  </w:num>
  <w:num w:numId="14" w16cid:durableId="1426415444">
    <w:abstractNumId w:val="43"/>
  </w:num>
  <w:num w:numId="15" w16cid:durableId="1193880015">
    <w:abstractNumId w:val="38"/>
  </w:num>
  <w:num w:numId="16" w16cid:durableId="660625761">
    <w:abstractNumId w:val="15"/>
  </w:num>
  <w:num w:numId="17" w16cid:durableId="316762164">
    <w:abstractNumId w:val="33"/>
  </w:num>
  <w:num w:numId="18" w16cid:durableId="1354267573">
    <w:abstractNumId w:val="35"/>
  </w:num>
  <w:num w:numId="19" w16cid:durableId="1429275939">
    <w:abstractNumId w:val="36"/>
  </w:num>
  <w:num w:numId="20" w16cid:durableId="1978290958">
    <w:abstractNumId w:val="24"/>
  </w:num>
  <w:num w:numId="21" w16cid:durableId="851988525">
    <w:abstractNumId w:val="54"/>
  </w:num>
  <w:num w:numId="22" w16cid:durableId="1721592823">
    <w:abstractNumId w:val="6"/>
  </w:num>
  <w:num w:numId="23" w16cid:durableId="940769291">
    <w:abstractNumId w:val="2"/>
  </w:num>
  <w:num w:numId="24" w16cid:durableId="890270558">
    <w:abstractNumId w:val="48"/>
  </w:num>
  <w:num w:numId="25" w16cid:durableId="739327243">
    <w:abstractNumId w:val="37"/>
  </w:num>
  <w:num w:numId="26" w16cid:durableId="1379091151">
    <w:abstractNumId w:val="51"/>
  </w:num>
  <w:num w:numId="27" w16cid:durableId="2048597427">
    <w:abstractNumId w:val="30"/>
  </w:num>
  <w:num w:numId="28" w16cid:durableId="1654216136">
    <w:abstractNumId w:val="9"/>
  </w:num>
  <w:num w:numId="29" w16cid:durableId="94138148">
    <w:abstractNumId w:val="29"/>
  </w:num>
  <w:num w:numId="30" w16cid:durableId="1072585612">
    <w:abstractNumId w:val="0"/>
  </w:num>
  <w:num w:numId="31" w16cid:durableId="205067976">
    <w:abstractNumId w:val="42"/>
  </w:num>
  <w:num w:numId="32" w16cid:durableId="670915770">
    <w:abstractNumId w:val="20"/>
  </w:num>
  <w:num w:numId="33" w16cid:durableId="1431925668">
    <w:abstractNumId w:val="26"/>
  </w:num>
  <w:num w:numId="34" w16cid:durableId="1603221435">
    <w:abstractNumId w:val="28"/>
  </w:num>
  <w:num w:numId="35" w16cid:durableId="1616402169">
    <w:abstractNumId w:val="8"/>
  </w:num>
  <w:num w:numId="36" w16cid:durableId="514850843">
    <w:abstractNumId w:val="13"/>
  </w:num>
  <w:num w:numId="37" w16cid:durableId="2001737317">
    <w:abstractNumId w:val="41"/>
  </w:num>
  <w:num w:numId="38" w16cid:durableId="570506791">
    <w:abstractNumId w:val="34"/>
  </w:num>
  <w:num w:numId="39" w16cid:durableId="902104901">
    <w:abstractNumId w:val="47"/>
  </w:num>
  <w:num w:numId="40" w16cid:durableId="43137853">
    <w:abstractNumId w:val="7"/>
  </w:num>
  <w:num w:numId="41" w16cid:durableId="1999113228">
    <w:abstractNumId w:val="40"/>
  </w:num>
  <w:num w:numId="42" w16cid:durableId="894897124">
    <w:abstractNumId w:val="16"/>
  </w:num>
  <w:num w:numId="43" w16cid:durableId="1336616589">
    <w:abstractNumId w:val="39"/>
  </w:num>
  <w:num w:numId="44" w16cid:durableId="23942514">
    <w:abstractNumId w:val="44"/>
  </w:num>
  <w:num w:numId="45" w16cid:durableId="1453135400">
    <w:abstractNumId w:val="14"/>
  </w:num>
  <w:num w:numId="46" w16cid:durableId="1555770154">
    <w:abstractNumId w:val="10"/>
  </w:num>
  <w:num w:numId="47" w16cid:durableId="386414263">
    <w:abstractNumId w:val="27"/>
  </w:num>
  <w:num w:numId="48" w16cid:durableId="1488666061">
    <w:abstractNumId w:val="55"/>
  </w:num>
  <w:num w:numId="49" w16cid:durableId="1303003678">
    <w:abstractNumId w:val="3"/>
  </w:num>
  <w:num w:numId="50" w16cid:durableId="1483883343">
    <w:abstractNumId w:val="5"/>
  </w:num>
  <w:num w:numId="51" w16cid:durableId="187372062">
    <w:abstractNumId w:val="45"/>
  </w:num>
  <w:num w:numId="52" w16cid:durableId="1949196168">
    <w:abstractNumId w:val="31"/>
  </w:num>
  <w:num w:numId="53" w16cid:durableId="1457530142">
    <w:abstractNumId w:val="1"/>
  </w:num>
  <w:num w:numId="54" w16cid:durableId="916137757">
    <w:abstractNumId w:val="21"/>
  </w:num>
  <w:num w:numId="55" w16cid:durableId="1031800650">
    <w:abstractNumId w:val="49"/>
  </w:num>
  <w:num w:numId="56" w16cid:durableId="907812984">
    <w:abstractNumId w:val="46"/>
  </w:num>
  <w:num w:numId="57" w16cid:durableId="8020395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26BF9"/>
    <w:rsid w:val="00036A7F"/>
    <w:rsid w:val="000A62D9"/>
    <w:rsid w:val="00120904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501C9F"/>
    <w:rsid w:val="00502D83"/>
    <w:rsid w:val="006278D2"/>
    <w:rsid w:val="006373B2"/>
    <w:rsid w:val="006422A0"/>
    <w:rsid w:val="006B5CA6"/>
    <w:rsid w:val="006C6819"/>
    <w:rsid w:val="00740AE7"/>
    <w:rsid w:val="007703D7"/>
    <w:rsid w:val="00780938"/>
    <w:rsid w:val="007E64E2"/>
    <w:rsid w:val="00815503"/>
    <w:rsid w:val="0084597C"/>
    <w:rsid w:val="008F3945"/>
    <w:rsid w:val="00961D4B"/>
    <w:rsid w:val="00A13F15"/>
    <w:rsid w:val="00A20E7A"/>
    <w:rsid w:val="00A4293A"/>
    <w:rsid w:val="00A713AA"/>
    <w:rsid w:val="00A850C2"/>
    <w:rsid w:val="00BB6B2E"/>
    <w:rsid w:val="00BD4BF8"/>
    <w:rsid w:val="00D23A87"/>
    <w:rsid w:val="00D7152D"/>
    <w:rsid w:val="00D82291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8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82291"/>
  </w:style>
  <w:style w:type="character" w:customStyle="1" w:styleId="eop">
    <w:name w:val="eop"/>
    <w:basedOn w:val="Fuentedeprrafopredeter"/>
    <w:rsid w:val="00D8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31</cp:revision>
  <dcterms:created xsi:type="dcterms:W3CDTF">2025-02-25T23:50:00Z</dcterms:created>
  <dcterms:modified xsi:type="dcterms:W3CDTF">2025-09-29T21:41:00Z</dcterms:modified>
</cp:coreProperties>
</file>