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EDE" w:rsidRDefault="001C40A1" w:rsidP="001C40A1">
      <w:pPr>
        <w:jc w:val="center"/>
        <w:rPr>
          <w:rFonts w:ascii="Sitka Heading" w:hAnsi="Sitka Heading"/>
          <w:b/>
          <w:sz w:val="28"/>
        </w:rPr>
      </w:pPr>
      <w:r>
        <w:rPr>
          <w:rFonts w:ascii="Sitka Heading" w:hAnsi="Sitka Heading"/>
          <w:b/>
          <w:sz w:val="28"/>
        </w:rPr>
        <w:t>Aplicaciones Importantes para listas</w:t>
      </w:r>
    </w:p>
    <w:p w:rsidR="001C40A1" w:rsidRDefault="001C40A1" w:rsidP="001C40A1">
      <w:pPr>
        <w:jc w:val="both"/>
        <w:rPr>
          <w:rFonts w:ascii="Sitka Heading" w:hAnsi="Sitka Heading"/>
        </w:rPr>
      </w:pPr>
      <w:r>
        <w:rPr>
          <w:rFonts w:ascii="Sitka Heading" w:hAnsi="Sitka Heading"/>
        </w:rPr>
        <w:t>A continuación, menci</w:t>
      </w:r>
      <w:bookmarkStart w:id="0" w:name="_GoBack"/>
      <w:bookmarkEnd w:id="0"/>
      <w:r>
        <w:rPr>
          <w:rFonts w:ascii="Sitka Heading" w:hAnsi="Sitka Heading"/>
        </w:rPr>
        <w:t>ono cinco aplicaciones importantes para el concepto/estructura de listas en el manejo de la información:</w:t>
      </w:r>
    </w:p>
    <w:p w:rsidR="001C40A1" w:rsidRDefault="001C40A1" w:rsidP="001C40A1">
      <w:pPr>
        <w:pStyle w:val="Prrafodelista"/>
        <w:numPr>
          <w:ilvl w:val="0"/>
          <w:numId w:val="1"/>
        </w:numPr>
        <w:jc w:val="both"/>
        <w:rPr>
          <w:rFonts w:ascii="Sitka Heading" w:hAnsi="Sitka Heading"/>
        </w:rPr>
      </w:pPr>
      <w:r w:rsidRPr="001C40A1">
        <w:rPr>
          <w:rFonts w:ascii="Sitka Heading" w:hAnsi="Sitka Heading"/>
          <w:b/>
        </w:rPr>
        <w:t>Logs de actividad</w:t>
      </w:r>
      <w:r>
        <w:rPr>
          <w:rFonts w:ascii="Sitka Heading" w:hAnsi="Sitka Heading"/>
        </w:rPr>
        <w:t>: Para muchas aplicaciones de manejo de información y modificación de datos, como es el caso de movimientos bancarios o acciones en bases de datos, llevar un registro de movimientos es crucial. Aprovechando la estructura de lista se pueden guardar los elementos de una forma conveniente y modificarse/ordenarse para su análisis.</w:t>
      </w:r>
    </w:p>
    <w:p w:rsidR="001C40A1" w:rsidRDefault="001C40A1" w:rsidP="001C40A1">
      <w:pPr>
        <w:pStyle w:val="Prrafodelista"/>
        <w:numPr>
          <w:ilvl w:val="0"/>
          <w:numId w:val="1"/>
        </w:numPr>
        <w:jc w:val="both"/>
        <w:rPr>
          <w:rFonts w:ascii="Sitka Heading" w:hAnsi="Sitka Heading"/>
        </w:rPr>
      </w:pPr>
      <w:r w:rsidRPr="001C40A1">
        <w:rPr>
          <w:rFonts w:ascii="Sitka Heading" w:hAnsi="Sitka Heading"/>
          <w:b/>
        </w:rPr>
        <w:t>Mediciones temporales</w:t>
      </w:r>
      <w:r>
        <w:rPr>
          <w:rFonts w:ascii="Sitka Heading" w:hAnsi="Sitka Heading"/>
        </w:rPr>
        <w:t>: Otras aplicaciones van en el registro de una señal o medición de forma discreta. En el caso de un encefalograma la estructura de Lista puede utilizarse para registrar picos de actividad cerebral con su respectivo tiempo.</w:t>
      </w:r>
    </w:p>
    <w:p w:rsidR="001C40A1" w:rsidRDefault="001C40A1" w:rsidP="001C40A1">
      <w:pPr>
        <w:pStyle w:val="Prrafodelista"/>
        <w:numPr>
          <w:ilvl w:val="0"/>
          <w:numId w:val="1"/>
        </w:numPr>
        <w:jc w:val="both"/>
        <w:rPr>
          <w:rFonts w:ascii="Sitka Heading" w:hAnsi="Sitka Heading"/>
        </w:rPr>
      </w:pPr>
      <w:r>
        <w:rPr>
          <w:rFonts w:ascii="Sitka Heading" w:hAnsi="Sitka Heading"/>
          <w:b/>
        </w:rPr>
        <w:t xml:space="preserve">Votaciones digitales: </w:t>
      </w:r>
      <w:r>
        <w:rPr>
          <w:rFonts w:ascii="Sitka Heading" w:hAnsi="Sitka Heading"/>
        </w:rPr>
        <w:t>Con la cantidad de información en una votación es necesario utilizar estructuras de información versátiles y sencillas como lo pueden ser las Listas. En esta estructura puede almacenarse los votos de los participantes con clases/objetos considerablemente complejos para el registro único y verificación asociada.</w:t>
      </w:r>
    </w:p>
    <w:p w:rsidR="001C40A1" w:rsidRDefault="00AC2841" w:rsidP="001C40A1">
      <w:pPr>
        <w:pStyle w:val="Prrafodelista"/>
        <w:numPr>
          <w:ilvl w:val="0"/>
          <w:numId w:val="1"/>
        </w:numPr>
        <w:jc w:val="both"/>
        <w:rPr>
          <w:rFonts w:ascii="Sitka Heading" w:hAnsi="Sitka Heading"/>
        </w:rPr>
      </w:pPr>
      <w:r>
        <w:rPr>
          <w:rFonts w:ascii="Sitka Heading" w:hAnsi="Sitka Heading"/>
          <w:b/>
        </w:rPr>
        <w:t xml:space="preserve">Información personalizada: </w:t>
      </w:r>
      <w:r>
        <w:rPr>
          <w:rFonts w:ascii="Sitka Heading" w:hAnsi="Sitka Heading"/>
        </w:rPr>
        <w:t>Con las acciones y el análisis de información que se le realiza a cada persona es importante utilizar estructuras de Listas para almacenar sus preferencias y características calculadas. Las Listas son modos compactos y generales para este tipo de información.</w:t>
      </w:r>
    </w:p>
    <w:p w:rsidR="00AC2841" w:rsidRPr="001C40A1" w:rsidRDefault="00AC2841" w:rsidP="001C40A1">
      <w:pPr>
        <w:pStyle w:val="Prrafodelista"/>
        <w:numPr>
          <w:ilvl w:val="0"/>
          <w:numId w:val="1"/>
        </w:numPr>
        <w:jc w:val="both"/>
        <w:rPr>
          <w:rFonts w:ascii="Sitka Heading" w:hAnsi="Sitka Heading"/>
        </w:rPr>
      </w:pPr>
      <w:r>
        <w:rPr>
          <w:rFonts w:ascii="Sitka Heading" w:hAnsi="Sitka Heading"/>
          <w:b/>
        </w:rPr>
        <w:t xml:space="preserve">Big Data: </w:t>
      </w:r>
      <w:r>
        <w:rPr>
          <w:rFonts w:ascii="Sitka Heading" w:hAnsi="Sitka Heading"/>
        </w:rPr>
        <w:t>Para almacenar grandes cantidades de información y realizar operaciones flexibles y generales pueden utilizarse Listas. Estas aplicaciones trabajan con muchísima información y se busca que su análisis y acceso sean eficientes.</w:t>
      </w:r>
    </w:p>
    <w:sectPr w:rsidR="00AC2841" w:rsidRPr="001C40A1" w:rsidSect="001C40A1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EAE" w:rsidRDefault="00CE4EAE" w:rsidP="00AC2841">
      <w:pPr>
        <w:spacing w:after="0" w:line="240" w:lineRule="auto"/>
      </w:pPr>
      <w:r>
        <w:separator/>
      </w:r>
    </w:p>
  </w:endnote>
  <w:endnote w:type="continuationSeparator" w:id="0">
    <w:p w:rsidR="00CE4EAE" w:rsidRDefault="00CE4EAE" w:rsidP="00AC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EAE" w:rsidRDefault="00CE4EAE" w:rsidP="00AC2841">
      <w:pPr>
        <w:spacing w:after="0" w:line="240" w:lineRule="auto"/>
      </w:pPr>
      <w:r>
        <w:separator/>
      </w:r>
    </w:p>
  </w:footnote>
  <w:footnote w:type="continuationSeparator" w:id="0">
    <w:p w:rsidR="00CE4EAE" w:rsidRDefault="00CE4EAE" w:rsidP="00AC2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841" w:rsidRPr="00AC2841" w:rsidRDefault="00AC2841">
    <w:pPr>
      <w:pStyle w:val="Encabezado"/>
      <w:rPr>
        <w:rFonts w:ascii="Sitka Display" w:hAnsi="Sitka Display"/>
      </w:rPr>
    </w:pPr>
    <w:r>
      <w:rPr>
        <w:rFonts w:ascii="Sitka Display" w:hAnsi="Sitka Display"/>
      </w:rPr>
      <w:t>Juan Sebastián González Rojas</w:t>
    </w:r>
    <w:r>
      <w:rPr>
        <w:rFonts w:ascii="Sitka Display" w:hAnsi="Sitka Display"/>
      </w:rPr>
      <w:tab/>
      <w:t>js.gonzalez15</w:t>
    </w:r>
    <w:r w:rsidRPr="00AC2841">
      <w:rPr>
        <w:rFonts w:ascii="Sitka Display" w:hAnsi="Sitka Display"/>
      </w:rPr>
      <w:t>@</w:t>
    </w:r>
    <w:r>
      <w:rPr>
        <w:rFonts w:ascii="Sitka Display" w:hAnsi="Sitka Display"/>
      </w:rPr>
      <w:t>uniandes.edu.co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60B"/>
    <w:multiLevelType w:val="hybridMultilevel"/>
    <w:tmpl w:val="19A2E084"/>
    <w:lvl w:ilvl="0" w:tplc="DE32CD0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A1"/>
    <w:rsid w:val="00196994"/>
    <w:rsid w:val="001C40A1"/>
    <w:rsid w:val="00852884"/>
    <w:rsid w:val="00AC2841"/>
    <w:rsid w:val="00C635DE"/>
    <w:rsid w:val="00CE4EAE"/>
    <w:rsid w:val="00F5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1683E"/>
  <w15:chartTrackingRefBased/>
  <w15:docId w15:val="{0EB90B5B-9223-4B47-9B81-7826AFAA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40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28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2841"/>
  </w:style>
  <w:style w:type="paragraph" w:styleId="Piedepgina">
    <w:name w:val="footer"/>
    <w:basedOn w:val="Normal"/>
    <w:link w:val="PiedepginaCar"/>
    <w:uiPriority w:val="99"/>
    <w:unhideWhenUsed/>
    <w:rsid w:val="00AC28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Gonzalez Rojas</dc:creator>
  <cp:keywords/>
  <dc:description/>
  <cp:lastModifiedBy>Juan Sebastian Gonzalez Rojas</cp:lastModifiedBy>
  <cp:revision>2</cp:revision>
  <dcterms:created xsi:type="dcterms:W3CDTF">2020-10-01T01:33:00Z</dcterms:created>
  <dcterms:modified xsi:type="dcterms:W3CDTF">2020-10-01T03:49:00Z</dcterms:modified>
</cp:coreProperties>
</file>