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85BD" w14:textId="77777777" w:rsidR="0028656D" w:rsidRPr="00AD1E0A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="Calibri" w:eastAsia="Calibri" w:hAnsi="Calibri" w:cs="Times New Roman"/>
          <w:b/>
          <w:noProof/>
          <w:color w:val="002060"/>
          <w:sz w:val="24"/>
          <w:szCs w:val="24"/>
          <w:lang w:val="es-MX" w:eastAsia="es-MX"/>
        </w:rPr>
        <w:drawing>
          <wp:anchor distT="36576" distB="36576" distL="36576" distR="36576" simplePos="0" relativeHeight="251660288" behindDoc="0" locked="0" layoutInCell="1" allowOverlap="1" wp14:anchorId="1F036624" wp14:editId="0E6BBB05">
            <wp:simplePos x="0" y="0"/>
            <wp:positionH relativeFrom="column">
              <wp:posOffset>-379095</wp:posOffset>
            </wp:positionH>
            <wp:positionV relativeFrom="paragraph">
              <wp:posOffset>-269874</wp:posOffset>
            </wp:positionV>
            <wp:extent cx="977900" cy="9753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536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b/>
          <w:noProof/>
          <w:color w:val="002060"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91DC627" wp14:editId="26478C61">
            <wp:simplePos x="0" y="0"/>
            <wp:positionH relativeFrom="column">
              <wp:posOffset>4968240</wp:posOffset>
            </wp:positionH>
            <wp:positionV relativeFrom="paragraph">
              <wp:posOffset>-268447</wp:posOffset>
            </wp:positionV>
            <wp:extent cx="1030605" cy="1116330"/>
            <wp:effectExtent l="0" t="0" r="0" b="7620"/>
            <wp:wrapNone/>
            <wp:docPr id="1" name="Imagen 1" descr="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rFonts w:asciiTheme="majorHAnsi" w:hAnsiTheme="majorHAnsi"/>
          <w:b/>
          <w:color w:val="002060"/>
          <w:sz w:val="24"/>
          <w:szCs w:val="24"/>
        </w:rPr>
        <w:t>ALCALDIA MUNICIPAL DE GUATAJIAGUA</w:t>
      </w:r>
    </w:p>
    <w:p w14:paraId="4CDC4C0C" w14:textId="77777777" w:rsidR="0028656D" w:rsidRPr="00AD1E0A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Theme="majorHAnsi" w:hAnsiTheme="majorHAnsi"/>
          <w:b/>
          <w:color w:val="002060"/>
          <w:sz w:val="24"/>
          <w:szCs w:val="24"/>
        </w:rPr>
        <w:t>DEPARTAMENTO DE MORAZAN</w:t>
      </w:r>
    </w:p>
    <w:p w14:paraId="3A5E3E87" w14:textId="77777777" w:rsidR="0028656D" w:rsidRPr="00657C33" w:rsidRDefault="0028656D" w:rsidP="0028656D">
      <w:pPr>
        <w:spacing w:after="0" w:line="240" w:lineRule="auto"/>
        <w:jc w:val="center"/>
        <w:rPr>
          <w:rFonts w:asciiTheme="majorHAnsi" w:hAnsiTheme="majorHAnsi"/>
          <w:b/>
          <w:color w:val="002060"/>
          <w:sz w:val="32"/>
          <w:szCs w:val="32"/>
          <w:u w:val="single"/>
        </w:rPr>
      </w:pPr>
      <w:r w:rsidRPr="00657C33">
        <w:rPr>
          <w:rFonts w:asciiTheme="majorHAnsi" w:hAnsiTheme="majorHAnsi"/>
          <w:b/>
          <w:color w:val="002060"/>
          <w:sz w:val="32"/>
          <w:szCs w:val="32"/>
          <w:u w:val="single"/>
        </w:rPr>
        <w:t>UNIDAD DE MEDIO AMBIENTE</w:t>
      </w:r>
    </w:p>
    <w:p w14:paraId="4C919689" w14:textId="4F77FFFE" w:rsidR="0028656D" w:rsidRDefault="00657C33" w:rsidP="0028656D">
      <w:pPr>
        <w:tabs>
          <w:tab w:val="left" w:pos="6999"/>
          <w:tab w:val="left" w:pos="7334"/>
          <w:tab w:val="right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4A337" wp14:editId="2AEC94B3">
                <wp:simplePos x="0" y="0"/>
                <wp:positionH relativeFrom="column">
                  <wp:posOffset>27305</wp:posOffset>
                </wp:positionH>
                <wp:positionV relativeFrom="paragraph">
                  <wp:posOffset>180975</wp:posOffset>
                </wp:positionV>
                <wp:extent cx="5334000" cy="45719"/>
                <wp:effectExtent l="0" t="0" r="1905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9625" id="Rectángulo 4" o:spid="_x0000_s1026" style="position:absolute;margin-left:2.15pt;margin-top:14.25pt;width:420pt;height: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" fillcolor="#4472c4 [3204]" strokecolor="#1f3763 [1604]" strokeweight="1pt"/>
            </w:pict>
          </mc:Fallback>
        </mc:AlternateContent>
      </w:r>
    </w:p>
    <w:p w14:paraId="0848E947" w14:textId="77777777" w:rsidR="0028656D" w:rsidRPr="00BB694D" w:rsidRDefault="0028656D" w:rsidP="0028656D">
      <w:pPr>
        <w:tabs>
          <w:tab w:val="left" w:pos="6999"/>
          <w:tab w:val="left" w:pos="7334"/>
          <w:tab w:val="right" w:pos="8838"/>
        </w:tabs>
        <w:rPr>
          <w:b/>
        </w:rPr>
      </w:pPr>
      <w:r>
        <w:tab/>
        <w:t xml:space="preserve">        </w:t>
      </w:r>
      <w:r>
        <w:rPr>
          <w:b/>
        </w:rPr>
        <w:t>00</w:t>
      </w:r>
      <w:r w:rsidR="00BE1446">
        <w:rPr>
          <w:b/>
        </w:rPr>
        <w:t>7</w:t>
      </w:r>
      <w:r>
        <w:rPr>
          <w:b/>
        </w:rPr>
        <w:t>/2019</w:t>
      </w:r>
      <w:r w:rsidRPr="00080F11">
        <w:rPr>
          <w:b/>
        </w:rPr>
        <w:tab/>
        <w:t xml:space="preserve">     </w:t>
      </w:r>
      <w:r w:rsidRPr="00080F11">
        <w:rPr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21E12049" wp14:editId="54A04917">
            <wp:simplePos x="0" y="0"/>
            <wp:positionH relativeFrom="column">
              <wp:posOffset>4438015</wp:posOffset>
            </wp:positionH>
            <wp:positionV relativeFrom="paragraph">
              <wp:posOffset>0</wp:posOffset>
            </wp:positionV>
            <wp:extent cx="1169035" cy="244475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A642" w14:textId="41E1BEBC" w:rsidR="0028656D" w:rsidRDefault="0028656D" w:rsidP="009F20E3">
      <w:pPr>
        <w:tabs>
          <w:tab w:val="left" w:pos="5385"/>
          <w:tab w:val="left" w:pos="5430"/>
          <w:tab w:val="right" w:pos="8838"/>
        </w:tabs>
        <w:spacing w:line="240" w:lineRule="auto"/>
      </w:pPr>
      <w:r>
        <w:tab/>
        <w:t xml:space="preserve"> </w:t>
      </w:r>
      <w:r>
        <w:tab/>
        <w:t xml:space="preserve">Guatajiagua, </w:t>
      </w:r>
      <w:r w:rsidR="001A745A">
        <w:t>22</w:t>
      </w:r>
      <w:r w:rsidRPr="00D635C5">
        <w:t xml:space="preserve"> </w:t>
      </w:r>
      <w:r>
        <w:t>de agosto de 2019</w:t>
      </w:r>
    </w:p>
    <w:p w14:paraId="3553E3F4" w14:textId="77777777" w:rsidR="0028656D" w:rsidRPr="00D635C5" w:rsidRDefault="0028656D" w:rsidP="0028656D">
      <w:pPr>
        <w:jc w:val="both"/>
      </w:pPr>
      <w:r w:rsidRPr="00D635C5">
        <w:t>Por medio del presente y con fundamento en el artículo 4 de la Ley de Medio Ambiente y el artículo 15 de la Ley Forestal, atreves de previa solicitud por parte de</w:t>
      </w:r>
      <w:r>
        <w:t>l</w:t>
      </w:r>
      <w:r w:rsidRPr="00D635C5">
        <w:t xml:space="preserve"> </w:t>
      </w:r>
      <w:r>
        <w:rPr>
          <w:b/>
        </w:rPr>
        <w:t>Sr. FRANCISCO MARTINEZ</w:t>
      </w:r>
      <w:r>
        <w:t>, así mismo</w:t>
      </w:r>
      <w:r w:rsidRPr="00D635C5">
        <w:t xml:space="preserve"> la inspección</w:t>
      </w:r>
      <w:r>
        <w:t xml:space="preserve"> se </w:t>
      </w:r>
      <w:r w:rsidRPr="00D635C5">
        <w:t xml:space="preserve">lleva a cabo el día </w:t>
      </w:r>
      <w:r w:rsidR="001A745A">
        <w:t>26</w:t>
      </w:r>
      <w:r>
        <w:t xml:space="preserve"> de junio del </w:t>
      </w:r>
      <w:r w:rsidR="001A745A">
        <w:t xml:space="preserve">año en curso en propiedad de la Sra. </w:t>
      </w:r>
      <w:r w:rsidR="001A745A" w:rsidRPr="001A745A">
        <w:rPr>
          <w:b/>
          <w:bCs/>
        </w:rPr>
        <w:t>ANA FRANCISCA MARTINEZ DELGADO</w:t>
      </w:r>
      <w:r w:rsidRPr="00D635C5">
        <w:t>,</w:t>
      </w:r>
      <w:r>
        <w:t xml:space="preserve"> por lo tanto, la Unidad Ambiental de la Alcaldía Municipal de esta ciudad tiene a bien otorgar</w:t>
      </w:r>
      <w:r w:rsidRPr="00D635C5">
        <w:t xml:space="preserve"> esta: </w:t>
      </w:r>
    </w:p>
    <w:p w14:paraId="6E5CE765" w14:textId="77777777" w:rsidR="0028656D" w:rsidRPr="00422386" w:rsidRDefault="0028656D" w:rsidP="0028656D">
      <w:pPr>
        <w:jc w:val="center"/>
        <w:rPr>
          <w:b/>
        </w:rPr>
      </w:pPr>
      <w:r w:rsidRPr="00422386">
        <w:rPr>
          <w:b/>
        </w:rPr>
        <w:t>A U T O R I Z A C I O N</w:t>
      </w:r>
    </w:p>
    <w:p w14:paraId="7D261323" w14:textId="2CECA49A" w:rsidR="0028656D" w:rsidRPr="00BE6A1B" w:rsidRDefault="0028656D" w:rsidP="0028656D">
      <w:pPr>
        <w:jc w:val="both"/>
      </w:pPr>
      <w:r w:rsidRPr="00D635C5">
        <w:t>Para llevar a cabo la TALA de</w:t>
      </w:r>
      <w:r w:rsidR="009E25F6">
        <w:t xml:space="preserve"> </w:t>
      </w:r>
      <w:r w:rsidR="00C36A89">
        <w:t xml:space="preserve">tres </w:t>
      </w:r>
      <w:r w:rsidR="00C84FEE">
        <w:t>(0</w:t>
      </w:r>
      <w:r w:rsidR="007C71B7">
        <w:t>3</w:t>
      </w:r>
      <w:r w:rsidR="00C84FEE">
        <w:t xml:space="preserve">) </w:t>
      </w:r>
      <w:r>
        <w:t>arboles de la</w:t>
      </w:r>
      <w:r w:rsidR="00C84FEE">
        <w:t>s</w:t>
      </w:r>
      <w:r>
        <w:t xml:space="preserve"> </w:t>
      </w:r>
      <w:r w:rsidR="00C36A89">
        <w:t>especies</w:t>
      </w:r>
      <w:r>
        <w:t xml:space="preserve"> </w:t>
      </w:r>
      <w:proofErr w:type="spellStart"/>
      <w:r w:rsidR="00C84FEE" w:rsidRPr="00C36A89">
        <w:rPr>
          <w:rFonts w:ascii="Arial" w:hAnsi="Arial" w:cs="Arial"/>
          <w:i/>
          <w:iCs/>
          <w:color w:val="222222"/>
          <w:sz w:val="21"/>
          <w:szCs w:val="21"/>
          <w:u w:val="single"/>
        </w:rPr>
        <w:t>Enterolobium</w:t>
      </w:r>
      <w:proofErr w:type="spellEnd"/>
      <w:r w:rsidR="00C84FEE" w:rsidRPr="00C36A89">
        <w:rPr>
          <w:rFonts w:ascii="Arial" w:hAnsi="Arial" w:cs="Arial"/>
          <w:i/>
          <w:iCs/>
          <w:color w:val="222222"/>
          <w:sz w:val="21"/>
          <w:szCs w:val="21"/>
          <w:u w:val="single"/>
        </w:rPr>
        <w:t xml:space="preserve"> </w:t>
      </w:r>
      <w:proofErr w:type="spellStart"/>
      <w:r w:rsidR="00C84FEE" w:rsidRPr="00C36A89">
        <w:rPr>
          <w:rFonts w:ascii="Arial" w:hAnsi="Arial" w:cs="Arial"/>
          <w:i/>
          <w:iCs/>
          <w:color w:val="222222"/>
          <w:sz w:val="21"/>
          <w:szCs w:val="21"/>
          <w:u w:val="single"/>
        </w:rPr>
        <w:t>cyclocarpum</w:t>
      </w:r>
      <w:proofErr w:type="spellEnd"/>
      <w:r w:rsidR="00C84FEE" w:rsidRPr="009E25F6">
        <w:rPr>
          <w:rStyle w:val="w8qarf"/>
          <w:rFonts w:ascii="Arial" w:hAnsi="Arial" w:cs="Arial"/>
          <w:b/>
          <w:bCs/>
          <w:i/>
          <w:iCs/>
          <w:color w:val="222222"/>
          <w:shd w:val="clear" w:color="auto" w:fill="FFFFFF"/>
        </w:rPr>
        <w:t> </w:t>
      </w:r>
      <w:r w:rsidR="00C84FEE" w:rsidRPr="00C84FEE">
        <w:rPr>
          <w:rFonts w:ascii="Arial" w:hAnsi="Arial" w:cs="Arial"/>
          <w:bCs/>
          <w:shd w:val="clear" w:color="auto" w:fill="FFFFFF"/>
        </w:rPr>
        <w:t>conocido</w:t>
      </w:r>
      <w:r w:rsidRPr="008524FA">
        <w:rPr>
          <w:rFonts w:ascii="Arial" w:hAnsi="Arial" w:cs="Arial"/>
          <w:shd w:val="clear" w:color="auto" w:fill="FFFFFF"/>
        </w:rPr>
        <w:t xml:space="preserve"> por su</w:t>
      </w:r>
      <w:r>
        <w:rPr>
          <w:b/>
        </w:rPr>
        <w:t xml:space="preserve"> </w:t>
      </w:r>
      <w:r w:rsidRPr="00080F11">
        <w:t>nombre común</w:t>
      </w:r>
      <w:r>
        <w:rPr>
          <w:b/>
        </w:rPr>
        <w:t xml:space="preserve"> </w:t>
      </w:r>
      <w:r w:rsidR="00C84FEE">
        <w:rPr>
          <w:b/>
        </w:rPr>
        <w:t>conacaste blanco</w:t>
      </w:r>
      <w:r>
        <w:rPr>
          <w:b/>
        </w:rPr>
        <w:t xml:space="preserve">, </w:t>
      </w:r>
      <w:r w:rsidR="007C71B7">
        <w:rPr>
          <w:bCs/>
        </w:rPr>
        <w:t>así mismo dos (02) de</w:t>
      </w:r>
      <w:r w:rsidR="009E25F6">
        <w:rPr>
          <w:b/>
        </w:rPr>
        <w:t xml:space="preserve"> </w:t>
      </w:r>
      <w:proofErr w:type="spellStart"/>
      <w:r w:rsidR="009E25F6" w:rsidRPr="009E25F6">
        <w:rPr>
          <w:rFonts w:ascii="Arial" w:hAnsi="Arial" w:cs="Arial"/>
          <w:i/>
          <w:iCs/>
          <w:color w:val="222222"/>
          <w:sz w:val="21"/>
          <w:szCs w:val="21"/>
        </w:rPr>
        <w:t>Mangifera</w:t>
      </w:r>
      <w:proofErr w:type="spellEnd"/>
      <w:r w:rsidR="009E25F6" w:rsidRPr="009E25F6">
        <w:rPr>
          <w:rFonts w:ascii="Arial" w:hAnsi="Arial" w:cs="Arial"/>
          <w:i/>
          <w:iCs/>
          <w:color w:val="222222"/>
          <w:sz w:val="21"/>
          <w:szCs w:val="21"/>
        </w:rPr>
        <w:t xml:space="preserve"> indica</w:t>
      </w:r>
      <w:r w:rsidR="009E25F6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 w:rsidRPr="009E25F6">
        <w:rPr>
          <w:color w:val="02001A"/>
        </w:rPr>
        <w:t>e</w:t>
      </w:r>
      <w:r w:rsidRPr="009E25F6">
        <w:t>l</w:t>
      </w:r>
      <w:r w:rsidRPr="009E25F6">
        <w:rPr>
          <w:i/>
          <w:iCs/>
        </w:rPr>
        <w:t xml:space="preserve"> </w:t>
      </w:r>
      <w:r w:rsidRPr="009E25F6">
        <w:t>c</w:t>
      </w:r>
      <w:r w:rsidR="009E25F6">
        <w:t xml:space="preserve">ual se conoce como </w:t>
      </w:r>
      <w:r w:rsidR="009E25F6" w:rsidRPr="002B3F74">
        <w:rPr>
          <w:b/>
          <w:bCs/>
        </w:rPr>
        <w:t>mango</w:t>
      </w:r>
      <w:r w:rsidR="002B3F74">
        <w:t xml:space="preserve"> </w:t>
      </w:r>
      <w:r w:rsidR="002B3F74" w:rsidRPr="002B3F74">
        <w:rPr>
          <w:b/>
          <w:bCs/>
        </w:rPr>
        <w:t>indio</w:t>
      </w:r>
      <w:r w:rsidR="001850EA">
        <w:rPr>
          <w:b/>
          <w:bCs/>
        </w:rPr>
        <w:t>,</w:t>
      </w:r>
      <w:r w:rsidR="009E25F6">
        <w:t xml:space="preserve"> </w:t>
      </w:r>
      <w:r w:rsidR="001850EA">
        <w:t>ubicado</w:t>
      </w:r>
      <w:r w:rsidRPr="00D635C5">
        <w:t xml:space="preserve"> </w:t>
      </w:r>
      <w:r w:rsidRPr="00DA0377">
        <w:t xml:space="preserve">en </w:t>
      </w:r>
      <w:r w:rsidR="009F20E3">
        <w:t xml:space="preserve">el inmueble de la Sra. Martínez, </w:t>
      </w:r>
      <w:proofErr w:type="spellStart"/>
      <w:r w:rsidR="005E5E13" w:rsidRPr="005E5E13">
        <w:rPr>
          <w:highlight w:val="black"/>
        </w:rPr>
        <w:t>xxxxx</w:t>
      </w:r>
      <w:proofErr w:type="spellEnd"/>
      <w:r w:rsidR="002B3F74" w:rsidRPr="005E5E13">
        <w:rPr>
          <w:highlight w:val="black"/>
        </w:rPr>
        <w:t xml:space="preserve"> </w:t>
      </w:r>
      <w:proofErr w:type="spellStart"/>
      <w:r w:rsidR="005E5E13" w:rsidRPr="005E5E13">
        <w:rPr>
          <w:highlight w:val="black"/>
        </w:rPr>
        <w:t>xxxxx</w:t>
      </w:r>
      <w:proofErr w:type="spellEnd"/>
      <w:r w:rsidR="002B3F74" w:rsidRPr="005E5E13">
        <w:rPr>
          <w:highlight w:val="black"/>
        </w:rPr>
        <w:t xml:space="preserve"> </w:t>
      </w:r>
      <w:proofErr w:type="spellStart"/>
      <w:r w:rsidR="005E5E13" w:rsidRPr="005E5E13">
        <w:rPr>
          <w:highlight w:val="black"/>
        </w:rPr>
        <w:t>xxxx</w:t>
      </w:r>
      <w:proofErr w:type="spellEnd"/>
      <w:r w:rsidR="002B3F74" w:rsidRPr="005E5E13">
        <w:rPr>
          <w:highlight w:val="black"/>
        </w:rPr>
        <w:t xml:space="preserve"> </w:t>
      </w:r>
      <w:proofErr w:type="spellStart"/>
      <w:r w:rsidR="005E5E13" w:rsidRPr="005E5E13">
        <w:rPr>
          <w:highlight w:val="black"/>
        </w:rPr>
        <w:t>xxxx</w:t>
      </w:r>
      <w:proofErr w:type="spellEnd"/>
      <w:r w:rsidR="002B3F74" w:rsidRPr="005E5E13">
        <w:rPr>
          <w:highlight w:val="black"/>
        </w:rPr>
        <w:t xml:space="preserve">, </w:t>
      </w:r>
      <w:proofErr w:type="spellStart"/>
      <w:r w:rsidR="005E5E13" w:rsidRPr="005E5E13">
        <w:rPr>
          <w:highlight w:val="black"/>
        </w:rPr>
        <w:t>xxxxxx</w:t>
      </w:r>
      <w:proofErr w:type="spellEnd"/>
      <w:r w:rsidR="00657C33" w:rsidRPr="005E5E13">
        <w:rPr>
          <w:highlight w:val="black"/>
        </w:rPr>
        <w:t xml:space="preserve"> </w:t>
      </w:r>
      <w:proofErr w:type="spellStart"/>
      <w:r w:rsidR="005E5E13" w:rsidRPr="005E5E13">
        <w:rPr>
          <w:highlight w:val="black"/>
        </w:rPr>
        <w:t>xx</w:t>
      </w:r>
      <w:proofErr w:type="spellEnd"/>
      <w:r w:rsidR="00657C33" w:rsidRPr="005E5E13">
        <w:rPr>
          <w:highlight w:val="black"/>
        </w:rPr>
        <w:t xml:space="preserve"> </w:t>
      </w:r>
      <w:proofErr w:type="spellStart"/>
      <w:r w:rsidR="005E5E13" w:rsidRPr="005E5E13">
        <w:rPr>
          <w:highlight w:val="black"/>
        </w:rPr>
        <w:t>xxxxxx</w:t>
      </w:r>
      <w:proofErr w:type="spellEnd"/>
      <w:r w:rsidR="00657C33">
        <w:t xml:space="preserve">, </w:t>
      </w:r>
      <w:r w:rsidR="002B3F74">
        <w:t>Guatajiagua.</w:t>
      </w:r>
      <w:r w:rsidRPr="00BE6A1B">
        <w:t xml:space="preserve">   </w:t>
      </w:r>
    </w:p>
    <w:p w14:paraId="38B912E3" w14:textId="423E22B9" w:rsidR="0028656D" w:rsidRPr="00D635C5" w:rsidRDefault="0028656D" w:rsidP="0028656D">
      <w:pPr>
        <w:jc w:val="both"/>
      </w:pPr>
      <w:r w:rsidRPr="00D635C5">
        <w:t xml:space="preserve">Teniendo en cuenta lo anterior </w:t>
      </w:r>
      <w:r w:rsidR="00C36A89">
        <w:t>la</w:t>
      </w:r>
      <w:r>
        <w:t xml:space="preserve"> </w:t>
      </w:r>
      <w:r>
        <w:rPr>
          <w:b/>
        </w:rPr>
        <w:t>Sr</w:t>
      </w:r>
      <w:r w:rsidR="002B3F74">
        <w:rPr>
          <w:b/>
        </w:rPr>
        <w:t>a</w:t>
      </w:r>
      <w:r>
        <w:rPr>
          <w:b/>
        </w:rPr>
        <w:t xml:space="preserve">. </w:t>
      </w:r>
      <w:r w:rsidR="002B3F74">
        <w:rPr>
          <w:b/>
        </w:rPr>
        <w:t>ANA FRANCISCA MARTINES DELGADO</w:t>
      </w:r>
      <w:r>
        <w:t>,</w:t>
      </w:r>
      <w:r>
        <w:rPr>
          <w:b/>
        </w:rPr>
        <w:t xml:space="preserve"> </w:t>
      </w:r>
      <w:r w:rsidRPr="00D635C5">
        <w:t xml:space="preserve"> con documento único de identidad número </w:t>
      </w:r>
      <w:proofErr w:type="spellStart"/>
      <w:r w:rsidR="00B66767">
        <w:rPr>
          <w:b/>
          <w:bCs/>
          <w:highlight w:val="black"/>
        </w:rPr>
        <w:t>xxxxxxxxxx</w:t>
      </w:r>
      <w:proofErr w:type="spellEnd"/>
      <w:r w:rsidR="00B66767">
        <w:rPr>
          <w:b/>
          <w:bCs/>
        </w:rPr>
        <w:t xml:space="preserve"> </w:t>
      </w:r>
      <w:r w:rsidRPr="00D635C5">
        <w:t>se compromete a contratar de manera particular al prestador de servicio, el cual deberá de tomar las precauciones necesarias a fin de evitar el c</w:t>
      </w:r>
      <w:r>
        <w:t>ausar daños en  propiedades colindantes,</w:t>
      </w:r>
      <w:r w:rsidRPr="00D635C5">
        <w:t xml:space="preserve"> sanitaria municipal, a la infraestructura de compañías de telefonía o energía eléctrica,</w:t>
      </w:r>
      <w:r>
        <w:t xml:space="preserve"> además se compromete a plantar y dar seguimiento a </w:t>
      </w:r>
      <w:r>
        <w:rPr>
          <w:b/>
        </w:rPr>
        <w:t>6</w:t>
      </w:r>
      <w:r w:rsidRPr="007B3C2D">
        <w:rPr>
          <w:b/>
        </w:rPr>
        <w:t xml:space="preserve"> árboles frutales o forestales en su propiedad</w:t>
      </w:r>
      <w:r>
        <w:rPr>
          <w:b/>
        </w:rPr>
        <w:t xml:space="preserve">, </w:t>
      </w:r>
      <w:r w:rsidRPr="00AD1E0A">
        <w:t>con el acuerdo de esta</w:t>
      </w:r>
      <w:r>
        <w:t>r bajo supervisión;</w:t>
      </w:r>
      <w:r w:rsidRPr="00D635C5">
        <w:t xml:space="preserve"> ya que por lo contrario </w:t>
      </w:r>
      <w:r>
        <w:t xml:space="preserve">al no acatar </w:t>
      </w:r>
      <w:r w:rsidRPr="00D635C5">
        <w:t>será sancionado y obligad</w:t>
      </w:r>
      <w:r>
        <w:t>o a resarcir los daños causados.</w:t>
      </w:r>
    </w:p>
    <w:p w14:paraId="2F165AF8" w14:textId="2974F616" w:rsidR="0028656D" w:rsidRPr="00D635C5" w:rsidRDefault="0028656D" w:rsidP="0028656D">
      <w:pPr>
        <w:jc w:val="both"/>
      </w:pPr>
      <w:r w:rsidRPr="00D635C5">
        <w:t xml:space="preserve">Sin otro en particular, se extiende la presente a </w:t>
      </w:r>
      <w:r w:rsidR="00C36A89" w:rsidRPr="00D635C5">
        <w:t xml:space="preserve">los </w:t>
      </w:r>
      <w:r w:rsidR="00C36A89" w:rsidRPr="004F78F5">
        <w:rPr>
          <w:b/>
        </w:rPr>
        <w:t>ve</w:t>
      </w:r>
      <w:r w:rsidR="00C36A89">
        <w:rPr>
          <w:b/>
        </w:rPr>
        <w:t>intidós días</w:t>
      </w:r>
      <w:r w:rsidR="004F78F5">
        <w:rPr>
          <w:b/>
        </w:rPr>
        <w:t xml:space="preserve"> del mes</w:t>
      </w:r>
      <w:r w:rsidR="00C36A89">
        <w:rPr>
          <w:b/>
        </w:rPr>
        <w:t xml:space="preserve"> </w:t>
      </w:r>
      <w:r w:rsidR="004F78F5">
        <w:rPr>
          <w:b/>
        </w:rPr>
        <w:t>de agosto</w:t>
      </w:r>
      <w:r>
        <w:rPr>
          <w:b/>
        </w:rPr>
        <w:t xml:space="preserve"> de dos mil diecinueve </w:t>
      </w:r>
      <w:r w:rsidRPr="00D635C5">
        <w:t xml:space="preserve">con una vigencia de </w:t>
      </w:r>
      <w:r w:rsidR="004026BB">
        <w:rPr>
          <w:b/>
        </w:rPr>
        <w:t>quince</w:t>
      </w:r>
      <w:r w:rsidRPr="00D635C5">
        <w:rPr>
          <w:b/>
        </w:rPr>
        <w:t xml:space="preserve"> días </w:t>
      </w:r>
      <w:r w:rsidR="00657C33">
        <w:rPr>
          <w:b/>
        </w:rPr>
        <w:t xml:space="preserve">hábiles </w:t>
      </w:r>
      <w:r w:rsidRPr="00D635C5">
        <w:t>a partir de la fecha de autorización por parte de la Unidad de</w:t>
      </w:r>
      <w:r>
        <w:t xml:space="preserve"> Ambiental de esta ciudad</w:t>
      </w:r>
      <w:r w:rsidRPr="00D635C5">
        <w:t xml:space="preserve">. Así mismo se aclara que esta autorización </w:t>
      </w:r>
      <w:r>
        <w:t>no le da derecho al solicitante talar más árboles de los que fue autorizado</w:t>
      </w:r>
      <w:r w:rsidRPr="00D635C5">
        <w:t xml:space="preserve"> y no podrá utilizar esta autorización con otros fines.</w:t>
      </w:r>
    </w:p>
    <w:p w14:paraId="07ACA108" w14:textId="77777777" w:rsidR="0028656D" w:rsidRDefault="00716AC6" w:rsidP="0028656D">
      <w:r>
        <w:t xml:space="preserve"> </w:t>
      </w:r>
    </w:p>
    <w:p w14:paraId="04AA6795" w14:textId="77777777" w:rsidR="0028656D" w:rsidRDefault="0028656D" w:rsidP="0028656D">
      <w:pPr>
        <w:tabs>
          <w:tab w:val="left" w:pos="5805"/>
        </w:tabs>
        <w:spacing w:after="0" w:line="240" w:lineRule="auto"/>
      </w:pPr>
    </w:p>
    <w:p w14:paraId="7A8118B1" w14:textId="0DE5BF1F" w:rsidR="0028656D" w:rsidRPr="009F20E3" w:rsidRDefault="0028656D" w:rsidP="009F20E3">
      <w:pPr>
        <w:tabs>
          <w:tab w:val="left" w:pos="5805"/>
        </w:tabs>
        <w:spacing w:after="0" w:line="240" w:lineRule="auto"/>
        <w:jc w:val="center"/>
      </w:pPr>
      <w:r>
        <w:t xml:space="preserve">                          ___________________________</w:t>
      </w:r>
      <w:r>
        <w:tab/>
      </w:r>
      <w:r w:rsidRPr="00520D80">
        <w:rPr>
          <w:b/>
        </w:rPr>
        <w:t xml:space="preserve">                                           </w:t>
      </w:r>
      <w:r>
        <w:rPr>
          <w:b/>
        </w:rPr>
        <w:t xml:space="preserve">                               </w:t>
      </w:r>
      <w:r w:rsidRPr="00AD1E0A">
        <w:rPr>
          <w:b/>
        </w:rPr>
        <w:t xml:space="preserve">Marco Antonio Rivas Benítez                                                                                                          </w:t>
      </w:r>
      <w:r>
        <w:rPr>
          <w:b/>
        </w:rPr>
        <w:t xml:space="preserve">                              </w:t>
      </w:r>
      <w:r w:rsidRPr="00D635C5">
        <w:t xml:space="preserve">                                                     </w:t>
      </w:r>
      <w:r>
        <w:t xml:space="preserve">                               </w:t>
      </w:r>
      <w:r w:rsidRPr="00D635C5">
        <w:t>Unidad de Medio Ambiente</w:t>
      </w:r>
    </w:p>
    <w:p w14:paraId="459D47DE" w14:textId="77777777" w:rsidR="0028656D" w:rsidRPr="00281920" w:rsidRDefault="0028656D" w:rsidP="0028656D">
      <w:pPr>
        <w:spacing w:after="0" w:line="240" w:lineRule="auto"/>
        <w:jc w:val="center"/>
        <w:rPr>
          <w:sz w:val="18"/>
          <w:szCs w:val="18"/>
        </w:rPr>
      </w:pPr>
      <w:r w:rsidRPr="00281920">
        <w:rPr>
          <w:sz w:val="18"/>
          <w:szCs w:val="18"/>
        </w:rPr>
        <w:t>Barrió el Centro Guatajiagua, Morazán, El Salvador, C.A.</w:t>
      </w:r>
    </w:p>
    <w:p w14:paraId="1DE63B17" w14:textId="77777777" w:rsidR="00657C33" w:rsidRDefault="0028656D" w:rsidP="00657C33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281920">
        <w:rPr>
          <w:sz w:val="18"/>
          <w:szCs w:val="18"/>
        </w:rPr>
        <w:t xml:space="preserve">e-Mail: </w:t>
      </w:r>
      <w:r w:rsidR="00657C33">
        <w:rPr>
          <w:color w:val="0070C0"/>
          <w:sz w:val="18"/>
          <w:szCs w:val="18"/>
          <w:u w:val="single"/>
        </w:rPr>
        <w:t>uam.alcaldiampal.guatajiagua@outlook.com</w:t>
      </w:r>
    </w:p>
    <w:p w14:paraId="2475A983" w14:textId="77777777" w:rsidR="00657C33" w:rsidRDefault="00657C33" w:rsidP="00657C33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Telefax: 2658-6591</w:t>
      </w:r>
    </w:p>
    <w:p w14:paraId="3DDAFC5F" w14:textId="50F4DD5B" w:rsidR="0028656D" w:rsidRPr="00281920" w:rsidRDefault="0028656D" w:rsidP="0028656D">
      <w:pPr>
        <w:spacing w:after="0" w:line="240" w:lineRule="auto"/>
        <w:jc w:val="center"/>
        <w:rPr>
          <w:sz w:val="18"/>
          <w:szCs w:val="18"/>
        </w:rPr>
      </w:pPr>
    </w:p>
    <w:p w14:paraId="1510917F" w14:textId="1EDA228D" w:rsidR="0028656D" w:rsidRDefault="0028656D" w:rsidP="0028656D">
      <w:pPr>
        <w:spacing w:after="0" w:line="240" w:lineRule="auto"/>
        <w:jc w:val="center"/>
      </w:pPr>
    </w:p>
    <w:p w14:paraId="37AA6577" w14:textId="77777777" w:rsidR="00024DE7" w:rsidRDefault="00024DE7"/>
    <w:sectPr w:rsidR="00024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6D"/>
    <w:rsid w:val="00024DE7"/>
    <w:rsid w:val="001850EA"/>
    <w:rsid w:val="001A745A"/>
    <w:rsid w:val="0028656D"/>
    <w:rsid w:val="002B3F74"/>
    <w:rsid w:val="002D0517"/>
    <w:rsid w:val="004026BB"/>
    <w:rsid w:val="004B2FCC"/>
    <w:rsid w:val="004F78F5"/>
    <w:rsid w:val="005E5E13"/>
    <w:rsid w:val="00657C33"/>
    <w:rsid w:val="006D3E18"/>
    <w:rsid w:val="00716AC6"/>
    <w:rsid w:val="007C71B7"/>
    <w:rsid w:val="0080082E"/>
    <w:rsid w:val="009E25F6"/>
    <w:rsid w:val="009F20E3"/>
    <w:rsid w:val="00A54B90"/>
    <w:rsid w:val="00B66767"/>
    <w:rsid w:val="00BE1446"/>
    <w:rsid w:val="00C36A89"/>
    <w:rsid w:val="00C84FEE"/>
    <w:rsid w:val="00DB4192"/>
    <w:rsid w:val="00E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253A8"/>
  <w15:chartTrackingRefBased/>
  <w15:docId w15:val="{54BBC7D9-E729-48DB-B915-A776C9C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6D"/>
    <w:pPr>
      <w:spacing w:after="200" w:line="276" w:lineRule="auto"/>
    </w:pPr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56D"/>
    <w:rPr>
      <w:color w:val="0563C1" w:themeColor="hyperlink"/>
      <w:u w:val="single"/>
    </w:rPr>
  </w:style>
  <w:style w:type="character" w:customStyle="1" w:styleId="w8qarf">
    <w:name w:val="w8qarf"/>
    <w:basedOn w:val="Fuentedeprrafopredeter"/>
    <w:rsid w:val="0028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Rivas</dc:creator>
  <cp:keywords/>
  <dc:description/>
  <cp:lastModifiedBy>alcaldia</cp:lastModifiedBy>
  <cp:revision>23</cp:revision>
  <cp:lastPrinted>2019-08-22T20:13:00Z</cp:lastPrinted>
  <dcterms:created xsi:type="dcterms:W3CDTF">2019-08-09T16:16:00Z</dcterms:created>
  <dcterms:modified xsi:type="dcterms:W3CDTF">2020-08-25T20:22:00Z</dcterms:modified>
</cp:coreProperties>
</file>