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A4BA" w14:textId="72673837" w:rsidR="0041311E" w:rsidRDefault="00994817" w:rsidP="0041311E">
      <w:pPr>
        <w:pStyle w:val="ListParagraph"/>
        <w:numPr>
          <w:ilvl w:val="0"/>
          <w:numId w:val="1"/>
        </w:numPr>
      </w:pPr>
      <w:r>
        <w:t>Does anyone have any opinion on the phenotype of interest here: “Educational Attainment”?</w:t>
      </w:r>
    </w:p>
    <w:p w14:paraId="7CE489F7" w14:textId="502597FA" w:rsidR="00994817" w:rsidRDefault="00994817" w:rsidP="0041311E">
      <w:pPr>
        <w:pStyle w:val="ListParagraph"/>
        <w:numPr>
          <w:ilvl w:val="0"/>
          <w:numId w:val="1"/>
        </w:numPr>
      </w:pPr>
      <w:r>
        <w:t>How might population structure play a role in this data?</w:t>
      </w:r>
    </w:p>
    <w:p w14:paraId="4780CD87" w14:textId="51ED8057" w:rsidR="00C1284D" w:rsidRDefault="00994817" w:rsidP="00C1284D">
      <w:pPr>
        <w:pStyle w:val="ListParagraph"/>
        <w:numPr>
          <w:ilvl w:val="0"/>
          <w:numId w:val="1"/>
        </w:numPr>
      </w:pPr>
      <w:r>
        <w:t>IQ tests….</w:t>
      </w:r>
    </w:p>
    <w:p w14:paraId="3C3AB1C6" w14:textId="54986E4E" w:rsidR="00994817" w:rsidRDefault="00C1284D" w:rsidP="0041311E">
      <w:pPr>
        <w:pStyle w:val="ListParagraph"/>
        <w:numPr>
          <w:ilvl w:val="0"/>
          <w:numId w:val="1"/>
        </w:numPr>
      </w:pPr>
      <w:hyperlink r:id="rId5" w:history="1">
        <w:r w:rsidRPr="002A3D2F">
          <w:rPr>
            <w:rStyle w:val="Hyperlink"/>
          </w:rPr>
          <w:t>https://www.newyorker.com/magazine/2021/09/13/can-progressives-be-convinced-that-genetics-matters</w:t>
        </w:r>
      </w:hyperlink>
    </w:p>
    <w:p w14:paraId="1EAF3840" w14:textId="77777777" w:rsidR="00C1284D" w:rsidRDefault="00C1284D" w:rsidP="00C1284D">
      <w:pPr>
        <w:pStyle w:val="ListParagraph"/>
      </w:pPr>
    </w:p>
    <w:sectPr w:rsidR="00C1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5F3F"/>
    <w:multiLevelType w:val="hybridMultilevel"/>
    <w:tmpl w:val="989A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4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1E"/>
    <w:rsid w:val="0041311E"/>
    <w:rsid w:val="00994817"/>
    <w:rsid w:val="00C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711E9"/>
  <w15:chartTrackingRefBased/>
  <w15:docId w15:val="{980F2032-8B0E-5A41-AE8A-55DA6B8D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yorker.com/magazine/2021/09/13/can-progressives-be-convinced-that-genetics-mat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2</cp:revision>
  <dcterms:created xsi:type="dcterms:W3CDTF">2022-07-20T15:53:00Z</dcterms:created>
  <dcterms:modified xsi:type="dcterms:W3CDTF">2022-07-20T15:53:00Z</dcterms:modified>
</cp:coreProperties>
</file>