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C6B" w:rsidRDefault="009D4AD3">
      <w:r>
        <w:t>Cross Cutting Concepts</w:t>
      </w:r>
    </w:p>
    <w:p w:rsidR="005A7669" w:rsidRDefault="005A7669" w:rsidP="005A7669">
      <w:pPr>
        <w:pStyle w:val="ListParagraph"/>
        <w:numPr>
          <w:ilvl w:val="0"/>
          <w:numId w:val="2"/>
        </w:numPr>
      </w:pPr>
      <w:r>
        <w:t xml:space="preserve">Patterns 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A repeat. A repeated design. A model or design used as a guide. Symmetry, letters, repeats, DNA&lt; RNA, sun, moon, stars, musical patterns, graphs, charts, similarities, differences, microscopic, macroscopic, classification, relationships. </w:t>
      </w:r>
    </w:p>
    <w:p w:rsidR="005A7669" w:rsidRDefault="005A7669" w:rsidP="005A7669">
      <w:pPr>
        <w:pStyle w:val="ListParagraph"/>
        <w:numPr>
          <w:ilvl w:val="0"/>
          <w:numId w:val="2"/>
        </w:numPr>
      </w:pPr>
      <w:r>
        <w:t>Cause and Effect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>Mechanism and Explanation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Simple versus Multifaceted causes 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>Investigating and explaining causal relationships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>Tested across contexts and used to predict events in new contexts</w:t>
      </w:r>
    </w:p>
    <w:p w:rsidR="005A7669" w:rsidRDefault="005A7669" w:rsidP="005A7669">
      <w:pPr>
        <w:pStyle w:val="ListParagraph"/>
        <w:numPr>
          <w:ilvl w:val="0"/>
          <w:numId w:val="2"/>
        </w:numPr>
      </w:pPr>
      <w:r>
        <w:t>Scale, Proportion, Quantity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Relative scale: smaller, bigger, hotter, colder, faster, slower, etc. 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Relevance 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>Size, energy, time, mass, weight, how many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Changes in scale proportion or quantity affect a system’s structure or performance. 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Weight, temperature, volume, mass, time, etc. </w:t>
      </w:r>
    </w:p>
    <w:p w:rsidR="005A7669" w:rsidRDefault="005A7669" w:rsidP="005A7669">
      <w:pPr>
        <w:pStyle w:val="ListParagraph"/>
        <w:numPr>
          <w:ilvl w:val="0"/>
          <w:numId w:val="2"/>
        </w:numPr>
      </w:pPr>
      <w:r>
        <w:t xml:space="preserve">Systems and System Models 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>Specifying boundaries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Tools for understanding and testing ideas applicable 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Throughout science and engineering </w:t>
      </w:r>
    </w:p>
    <w:p w:rsidR="005A7669" w:rsidRDefault="005A7669" w:rsidP="005A7669">
      <w:pPr>
        <w:pStyle w:val="ListParagraph"/>
        <w:numPr>
          <w:ilvl w:val="0"/>
          <w:numId w:val="2"/>
        </w:numPr>
      </w:pPr>
      <w:r>
        <w:t>Energy and Matter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>Tracking fluxes into/out of/within helps us understand systems’ possibilities and limitations</w:t>
      </w:r>
    </w:p>
    <w:p w:rsidR="005A7669" w:rsidRDefault="005A7669" w:rsidP="005A7669">
      <w:pPr>
        <w:pStyle w:val="ListParagraph"/>
        <w:numPr>
          <w:ilvl w:val="0"/>
          <w:numId w:val="2"/>
        </w:numPr>
      </w:pPr>
      <w:r>
        <w:t>Structure and Function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>Shape and design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>Structure of organisms determine many properties and functions</w:t>
      </w:r>
    </w:p>
    <w:p w:rsidR="005A7669" w:rsidRDefault="005A7669" w:rsidP="005A7669">
      <w:pPr>
        <w:pStyle w:val="ListParagraph"/>
        <w:numPr>
          <w:ilvl w:val="0"/>
          <w:numId w:val="2"/>
        </w:numPr>
      </w:pPr>
      <w:r>
        <w:t xml:space="preserve">Stability and Change </w:t>
      </w:r>
    </w:p>
    <w:p w:rsidR="005A7669" w:rsidRDefault="005A7669" w:rsidP="005A7669">
      <w:pPr>
        <w:pStyle w:val="ListParagraph"/>
        <w:numPr>
          <w:ilvl w:val="1"/>
          <w:numId w:val="2"/>
        </w:numPr>
      </w:pPr>
      <w:r>
        <w:t xml:space="preserve">For natural built systems conditions of stability and determinants of rates of change or evolution of a system. </w:t>
      </w:r>
    </w:p>
    <w:p w:rsidR="005F7EF8" w:rsidRDefault="005F7EF8" w:rsidP="005F7EF8">
      <w:pPr>
        <w:pStyle w:val="ListParagraph"/>
        <w:numPr>
          <w:ilvl w:val="0"/>
          <w:numId w:val="2"/>
        </w:numPr>
      </w:pPr>
      <w:r>
        <w:t xml:space="preserve">Interdependence of Science, Engineering, and Technology </w:t>
      </w:r>
    </w:p>
    <w:p w:rsidR="005F7EF8" w:rsidRDefault="005F7EF8" w:rsidP="005F7EF8">
      <w:pPr>
        <w:pStyle w:val="ListParagraph"/>
        <w:numPr>
          <w:ilvl w:val="0"/>
          <w:numId w:val="2"/>
        </w:numPr>
      </w:pPr>
      <w:r>
        <w:t xml:space="preserve">Influence of Engineering, Technology, and Science on Society and the Natural World </w:t>
      </w:r>
      <w:bookmarkStart w:id="0" w:name="_GoBack"/>
      <w:bookmarkEnd w:id="0"/>
    </w:p>
    <w:sectPr w:rsidR="005F7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D7581"/>
    <w:multiLevelType w:val="hybridMultilevel"/>
    <w:tmpl w:val="7AA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57FA3"/>
    <w:multiLevelType w:val="hybridMultilevel"/>
    <w:tmpl w:val="29FC37AC"/>
    <w:lvl w:ilvl="0" w:tplc="DA4AE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D3"/>
    <w:rsid w:val="005A7669"/>
    <w:rsid w:val="005F7EF8"/>
    <w:rsid w:val="009D4AD3"/>
    <w:rsid w:val="00A146DF"/>
    <w:rsid w:val="00C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EBDD"/>
  <w15:chartTrackingRefBased/>
  <w15:docId w15:val="{E5BE78EE-521E-4F4D-8F9A-9E578B99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April</dc:creator>
  <cp:keywords/>
  <dc:description/>
  <cp:lastModifiedBy>Chavez, April</cp:lastModifiedBy>
  <cp:revision>3</cp:revision>
  <dcterms:created xsi:type="dcterms:W3CDTF">2022-07-27T23:32:00Z</dcterms:created>
  <dcterms:modified xsi:type="dcterms:W3CDTF">2022-07-28T00:44:00Z</dcterms:modified>
</cp:coreProperties>
</file>