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402A5" w14:textId="629916FE" w:rsidR="00E56C02" w:rsidRDefault="0072073F" w:rsidP="0072073F">
      <w:pPr>
        <w:jc w:val="center"/>
        <w:rPr>
          <w:b/>
          <w:bCs/>
        </w:rPr>
      </w:pPr>
      <w:r>
        <w:rPr>
          <w:b/>
          <w:bCs/>
        </w:rPr>
        <w:t>James Shaw</w:t>
      </w:r>
    </w:p>
    <w:p w14:paraId="2613F993" w14:textId="0E0A5D8F" w:rsidR="0072073F" w:rsidRDefault="0072073F" w:rsidP="0072073F">
      <w:pPr>
        <w:jc w:val="center"/>
      </w:pPr>
      <w:r>
        <w:t>MART120</w:t>
      </w:r>
    </w:p>
    <w:p w14:paraId="3EB3FD9B" w14:textId="518B98EC" w:rsidR="0072073F" w:rsidRDefault="0072073F" w:rsidP="0072073F">
      <w:pPr>
        <w:jc w:val="center"/>
      </w:pPr>
      <w:r>
        <w:t>GUI and CLI paper</w:t>
      </w:r>
    </w:p>
    <w:p w14:paraId="7376695A" w14:textId="20B496CF" w:rsidR="0072073F" w:rsidRDefault="0072073F" w:rsidP="0072073F"/>
    <w:p w14:paraId="4B0A5971" w14:textId="1A6E0F3D" w:rsidR="0072073F" w:rsidRPr="0072073F" w:rsidRDefault="00870FC9" w:rsidP="003E4F97">
      <w:pPr>
        <w:ind w:firstLine="720"/>
      </w:pPr>
      <w:r>
        <w:t xml:space="preserve">The first form of user interaction most people have had when being introduced to computers has been GUI for a long time.  In terms of </w:t>
      </w:r>
      <w:r w:rsidR="00EF0E83">
        <w:t>potential the GUI has just as much connectivity to the systems of a computer as the CLI, though it is significantly more work to develop a GUI that has the same level of functionality as the CLI.  The GUI has many benefits over using CLI to interact with computers, the foremost of which is strong emphasis on user friendliness.  It is extremely easy for a user new to a system to look at a GUI and understand what they are looking for within the prompts and buttons, while a CLI requires at least a modicum of computer literacy to begin using.  That being said it is still difficult to make a GUI with the same level of functionality that command line interfaces can produce, on account that designing a GUI requires the same amount of work a CLI does and then more in order to make the GUI easy to use and easy to understand.</w:t>
      </w:r>
    </w:p>
    <w:sectPr w:rsidR="0072073F" w:rsidRPr="00720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2A1"/>
    <w:rsid w:val="003E4F97"/>
    <w:rsid w:val="005532A1"/>
    <w:rsid w:val="0072073F"/>
    <w:rsid w:val="00870FC9"/>
    <w:rsid w:val="00E56C02"/>
    <w:rsid w:val="00EF0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42BA"/>
  <w15:chartTrackingRefBased/>
  <w15:docId w15:val="{C422B52C-B15F-4F03-96B5-25C7BA879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Shaw</dc:creator>
  <cp:keywords/>
  <dc:description/>
  <cp:lastModifiedBy>James Shaw</cp:lastModifiedBy>
  <cp:revision>2</cp:revision>
  <dcterms:created xsi:type="dcterms:W3CDTF">2022-09-06T12:40:00Z</dcterms:created>
  <dcterms:modified xsi:type="dcterms:W3CDTF">2022-09-06T15:04:00Z</dcterms:modified>
</cp:coreProperties>
</file>