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출처 : 한국관광데이터랩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https://datalab.visitkorea.or.kr/datalab/portal/loc/getLocalDataForm.do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