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0F019" w14:textId="58552A59" w:rsidR="00624B1C" w:rsidRPr="002C37B9" w:rsidRDefault="00624B1C" w:rsidP="00624B1C">
      <w:pPr>
        <w:jc w:val="center"/>
        <w:rPr>
          <w:rFonts w:cstheme="minorHAnsi"/>
          <w:b/>
          <w:bCs/>
          <w:sz w:val="36"/>
          <w:szCs w:val="36"/>
        </w:rPr>
      </w:pPr>
      <w:r w:rsidRPr="002C37B9">
        <w:rPr>
          <w:rFonts w:cstheme="minorHAnsi"/>
          <w:b/>
          <w:bCs/>
          <w:sz w:val="36"/>
          <w:szCs w:val="36"/>
        </w:rPr>
        <w:t>Project Proposal</w:t>
      </w:r>
    </w:p>
    <w:p w14:paraId="78C36F2A" w14:textId="53B2E649" w:rsidR="00624B1C" w:rsidRPr="002C37B9" w:rsidRDefault="00624B1C">
      <w:pPr>
        <w:rPr>
          <w:rFonts w:cstheme="minorHAnsi"/>
        </w:rPr>
      </w:pPr>
    </w:p>
    <w:p w14:paraId="3DA0874F" w14:textId="1C3DC120" w:rsidR="002C37B9" w:rsidRPr="002C37B9" w:rsidRDefault="00624B1C">
      <w:pPr>
        <w:rPr>
          <w:rFonts w:cstheme="minorHAnsi"/>
          <w:sz w:val="22"/>
          <w:szCs w:val="24"/>
        </w:rPr>
      </w:pPr>
      <w:r w:rsidRPr="002C37B9">
        <w:rPr>
          <w:rFonts w:cstheme="minorHAnsi"/>
          <w:sz w:val="22"/>
          <w:szCs w:val="24"/>
        </w:rPr>
        <w:t>Name: Jihui. Sheng</w:t>
      </w:r>
    </w:p>
    <w:p w14:paraId="3CE5E632" w14:textId="5ABCE8D9" w:rsidR="002C37B9" w:rsidRPr="002C37B9" w:rsidRDefault="00624B1C">
      <w:pPr>
        <w:rPr>
          <w:rFonts w:cstheme="minorHAnsi"/>
          <w:sz w:val="22"/>
          <w:szCs w:val="24"/>
        </w:rPr>
      </w:pPr>
      <w:r w:rsidRPr="002C37B9">
        <w:rPr>
          <w:rFonts w:cstheme="minorHAnsi"/>
          <w:sz w:val="22"/>
          <w:szCs w:val="24"/>
        </w:rPr>
        <w:t>ID: 11539324</w:t>
      </w:r>
    </w:p>
    <w:p w14:paraId="37F86DFE" w14:textId="5F78D467" w:rsidR="00624B1C" w:rsidRPr="002C37B9" w:rsidRDefault="00624B1C">
      <w:pPr>
        <w:rPr>
          <w:rFonts w:cstheme="minorHAnsi"/>
          <w:sz w:val="22"/>
          <w:szCs w:val="24"/>
        </w:rPr>
      </w:pPr>
      <w:r w:rsidRPr="002C37B9">
        <w:rPr>
          <w:rFonts w:cstheme="minorHAnsi"/>
          <w:sz w:val="22"/>
          <w:szCs w:val="24"/>
        </w:rPr>
        <w:t xml:space="preserve">Course: </w:t>
      </w:r>
      <w:proofErr w:type="spellStart"/>
      <w:r w:rsidRPr="002C37B9">
        <w:rPr>
          <w:rFonts w:cstheme="minorHAnsi"/>
          <w:sz w:val="22"/>
          <w:szCs w:val="24"/>
        </w:rPr>
        <w:t>Cpt_S</w:t>
      </w:r>
      <w:proofErr w:type="spellEnd"/>
      <w:r w:rsidRPr="002C37B9">
        <w:rPr>
          <w:rFonts w:cstheme="minorHAnsi"/>
          <w:sz w:val="22"/>
          <w:szCs w:val="24"/>
        </w:rPr>
        <w:t xml:space="preserve"> 427</w:t>
      </w:r>
    </w:p>
    <w:p w14:paraId="39796DDA" w14:textId="1E6433B6" w:rsidR="00624B1C" w:rsidRDefault="00624B1C">
      <w:pPr>
        <w:rPr>
          <w:rFonts w:cstheme="minorHAnsi"/>
          <w:sz w:val="22"/>
          <w:szCs w:val="24"/>
        </w:rPr>
      </w:pPr>
    </w:p>
    <w:p w14:paraId="052092E1" w14:textId="77777777" w:rsidR="001B62D4" w:rsidRPr="002C37B9" w:rsidRDefault="001B62D4">
      <w:pPr>
        <w:rPr>
          <w:rFonts w:cstheme="minorHAnsi"/>
          <w:sz w:val="22"/>
          <w:szCs w:val="24"/>
        </w:rPr>
      </w:pPr>
    </w:p>
    <w:p w14:paraId="6A51543A" w14:textId="0E832CDA" w:rsidR="00624B1C" w:rsidRPr="002C37B9" w:rsidRDefault="00624B1C" w:rsidP="00547CE3">
      <w:pPr>
        <w:spacing w:line="480" w:lineRule="auto"/>
        <w:rPr>
          <w:rFonts w:cstheme="minorHAnsi"/>
          <w:b/>
          <w:bCs/>
        </w:rPr>
      </w:pPr>
      <w:r w:rsidRPr="002C37B9">
        <w:rPr>
          <w:rFonts w:cstheme="minorHAnsi"/>
          <w:b/>
          <w:bCs/>
        </w:rPr>
        <w:t>Title:</w:t>
      </w:r>
    </w:p>
    <w:p w14:paraId="59B30179" w14:textId="26C83723" w:rsidR="00624B1C" w:rsidRPr="002C37B9" w:rsidRDefault="00A12CF2" w:rsidP="00547CE3">
      <w:pPr>
        <w:spacing w:line="480" w:lineRule="auto"/>
        <w:rPr>
          <w:rFonts w:cstheme="minorHAnsi"/>
        </w:rPr>
      </w:pPr>
      <w:r w:rsidRPr="002C37B9">
        <w:rPr>
          <w:rFonts w:cstheme="minorHAnsi"/>
        </w:rPr>
        <w:tab/>
      </w:r>
      <w:r w:rsidR="009C0AEF" w:rsidRPr="009C0AEF">
        <w:rPr>
          <w:rFonts w:cstheme="minorHAnsi"/>
        </w:rPr>
        <w:t>Online Game Security</w:t>
      </w:r>
    </w:p>
    <w:p w14:paraId="56523E32" w14:textId="77777777" w:rsidR="002C37B9" w:rsidRPr="002C37B9" w:rsidRDefault="002C37B9" w:rsidP="00547CE3">
      <w:pPr>
        <w:spacing w:line="480" w:lineRule="auto"/>
        <w:rPr>
          <w:rFonts w:cstheme="minorHAnsi"/>
          <w:b/>
          <w:bCs/>
        </w:rPr>
      </w:pPr>
    </w:p>
    <w:p w14:paraId="74832FC9" w14:textId="66DB8A4C" w:rsidR="00624B1C" w:rsidRPr="002C37B9" w:rsidRDefault="00624B1C" w:rsidP="00547CE3">
      <w:pPr>
        <w:spacing w:line="480" w:lineRule="auto"/>
        <w:rPr>
          <w:rFonts w:cstheme="minorHAnsi"/>
          <w:b/>
          <w:bCs/>
        </w:rPr>
      </w:pPr>
      <w:r w:rsidRPr="002C37B9">
        <w:rPr>
          <w:rFonts w:cstheme="minorHAnsi"/>
          <w:b/>
          <w:bCs/>
        </w:rPr>
        <w:t>Motivation and problem:</w:t>
      </w:r>
    </w:p>
    <w:p w14:paraId="0F557B1A" w14:textId="7C24EFBE" w:rsidR="00A12CF2" w:rsidRPr="002C37B9" w:rsidRDefault="00A12CF2" w:rsidP="00547CE3">
      <w:pPr>
        <w:spacing w:line="480" w:lineRule="auto"/>
        <w:ind w:firstLine="720"/>
        <w:rPr>
          <w:rFonts w:cstheme="minorHAnsi"/>
        </w:rPr>
      </w:pPr>
      <w:r w:rsidRPr="002C37B9">
        <w:rPr>
          <w:rFonts w:cstheme="minorHAnsi"/>
        </w:rPr>
        <w:t>Motivation</w:t>
      </w:r>
      <w:r w:rsidRPr="002C37B9">
        <w:rPr>
          <w:rFonts w:cstheme="minorHAnsi"/>
        </w:rPr>
        <w:t>:</w:t>
      </w:r>
    </w:p>
    <w:p w14:paraId="73E8B533" w14:textId="77777777" w:rsidR="009C0AEF" w:rsidRDefault="00A12CF2" w:rsidP="00547CE3">
      <w:pPr>
        <w:spacing w:line="480" w:lineRule="auto"/>
        <w:rPr>
          <w:rFonts w:cstheme="minorHAnsi"/>
        </w:rPr>
      </w:pPr>
      <w:r w:rsidRPr="002C37B9">
        <w:rPr>
          <w:rFonts w:cstheme="minorHAnsi"/>
        </w:rPr>
        <w:tab/>
      </w:r>
      <w:r w:rsidRPr="002C37B9">
        <w:rPr>
          <w:rFonts w:cstheme="minorHAnsi"/>
        </w:rPr>
        <w:tab/>
      </w:r>
      <w:r w:rsidR="009C0AEF" w:rsidRPr="009C0AEF">
        <w:rPr>
          <w:rFonts w:cstheme="minorHAnsi"/>
        </w:rPr>
        <w:t>For the player's gaming experience, the game producer should be responsible for the safety of the game. This includes user account security, client security and server security. In view of the security threats that may be faced by all aspects of the game, develop relevant solutions to build a game that allows players to rest assured.</w:t>
      </w:r>
    </w:p>
    <w:p w14:paraId="436D790A" w14:textId="2E685745" w:rsidR="00A12CF2" w:rsidRPr="002C37B9" w:rsidRDefault="00A12CF2" w:rsidP="00547CE3">
      <w:pPr>
        <w:spacing w:line="480" w:lineRule="auto"/>
        <w:ind w:firstLine="720"/>
        <w:rPr>
          <w:rFonts w:cstheme="minorHAnsi"/>
        </w:rPr>
      </w:pPr>
      <w:r w:rsidRPr="002C37B9">
        <w:rPr>
          <w:rFonts w:cstheme="minorHAnsi"/>
        </w:rPr>
        <w:t>problem:</w:t>
      </w:r>
    </w:p>
    <w:p w14:paraId="03CD4FDE" w14:textId="33D22FAE" w:rsidR="009C0AEF" w:rsidRPr="009C0AEF" w:rsidRDefault="00A12CF2" w:rsidP="00547CE3">
      <w:pPr>
        <w:spacing w:line="480" w:lineRule="auto"/>
        <w:rPr>
          <w:rFonts w:cstheme="minorHAnsi"/>
        </w:rPr>
      </w:pPr>
      <w:r w:rsidRPr="002C37B9">
        <w:rPr>
          <w:rFonts w:cstheme="minorHAnsi"/>
        </w:rPr>
        <w:tab/>
      </w:r>
      <w:r w:rsidRPr="002C37B9">
        <w:rPr>
          <w:rFonts w:cstheme="minorHAnsi"/>
        </w:rPr>
        <w:tab/>
      </w:r>
      <w:r w:rsidR="009C0AEF" w:rsidRPr="009C0AEF">
        <w:rPr>
          <w:rFonts w:cstheme="minorHAnsi"/>
        </w:rPr>
        <w:t>1. The user's account password may be stolen</w:t>
      </w:r>
      <w:r w:rsidR="00576CF3">
        <w:rPr>
          <w:rFonts w:cstheme="minorHAnsi"/>
        </w:rPr>
        <w:t>.</w:t>
      </w:r>
    </w:p>
    <w:p w14:paraId="767D989D" w14:textId="4F0FFFB9" w:rsidR="009C0AEF" w:rsidRPr="009C0AEF" w:rsidRDefault="009C0AEF" w:rsidP="00547CE3">
      <w:pPr>
        <w:spacing w:line="480" w:lineRule="auto"/>
        <w:ind w:left="720" w:firstLine="720"/>
        <w:rPr>
          <w:rFonts w:cstheme="minorHAnsi"/>
        </w:rPr>
      </w:pPr>
      <w:r w:rsidRPr="009C0AEF">
        <w:rPr>
          <w:rFonts w:cstheme="minorHAnsi"/>
        </w:rPr>
        <w:t>2. Client information may be tampered with</w:t>
      </w:r>
      <w:r w:rsidR="00576CF3">
        <w:rPr>
          <w:rFonts w:cstheme="minorHAnsi"/>
        </w:rPr>
        <w:t>.</w:t>
      </w:r>
    </w:p>
    <w:p w14:paraId="61EEE7AD" w14:textId="5C47F1B1" w:rsidR="00624B1C" w:rsidRDefault="009C0AEF" w:rsidP="00547CE3">
      <w:pPr>
        <w:spacing w:line="480" w:lineRule="auto"/>
        <w:ind w:left="720" w:firstLine="720"/>
        <w:rPr>
          <w:rFonts w:cstheme="minorHAnsi" w:hint="eastAsia"/>
        </w:rPr>
      </w:pPr>
      <w:r w:rsidRPr="009C0AEF">
        <w:rPr>
          <w:rFonts w:cstheme="minorHAnsi"/>
        </w:rPr>
        <w:t xml:space="preserve">3. </w:t>
      </w:r>
      <w:r w:rsidR="00576CF3" w:rsidRPr="00576CF3">
        <w:rPr>
          <w:rFonts w:cstheme="minorHAnsi"/>
        </w:rPr>
        <w:t>Server may be maliciously attacked</w:t>
      </w:r>
      <w:r w:rsidR="00576CF3">
        <w:rPr>
          <w:rFonts w:cstheme="minorHAnsi" w:hint="eastAsia"/>
        </w:rPr>
        <w:t>.</w:t>
      </w:r>
    </w:p>
    <w:p w14:paraId="0BF82FD0" w14:textId="77777777" w:rsidR="00547CE3" w:rsidRPr="002C37B9" w:rsidRDefault="00547CE3" w:rsidP="00547CE3">
      <w:pPr>
        <w:spacing w:line="480" w:lineRule="auto"/>
        <w:ind w:left="720" w:firstLine="720"/>
        <w:rPr>
          <w:rFonts w:cstheme="minorHAnsi"/>
        </w:rPr>
      </w:pPr>
    </w:p>
    <w:p w14:paraId="14F24AF4" w14:textId="253AD31B" w:rsidR="00624B1C" w:rsidRPr="002C37B9" w:rsidRDefault="00624B1C" w:rsidP="00547CE3">
      <w:pPr>
        <w:spacing w:line="480" w:lineRule="auto"/>
        <w:rPr>
          <w:rFonts w:cstheme="minorHAnsi"/>
          <w:b/>
          <w:bCs/>
        </w:rPr>
      </w:pPr>
      <w:bookmarkStart w:id="0" w:name="OLE_LINK6"/>
      <w:r w:rsidRPr="002C37B9">
        <w:rPr>
          <w:rFonts w:cstheme="minorHAnsi"/>
          <w:b/>
          <w:bCs/>
        </w:rPr>
        <w:t>Description of the Contribution:</w:t>
      </w:r>
    </w:p>
    <w:bookmarkEnd w:id="0"/>
    <w:p w14:paraId="2E35407B" w14:textId="1B6EE6FB" w:rsidR="00547CE3" w:rsidRPr="002C37B9" w:rsidRDefault="00547CE3" w:rsidP="001B62D4">
      <w:pPr>
        <w:spacing w:line="480" w:lineRule="auto"/>
        <w:ind w:firstLine="720"/>
        <w:rPr>
          <w:rFonts w:cstheme="minorHAnsi"/>
        </w:rPr>
      </w:pPr>
      <w:r w:rsidRPr="00547CE3">
        <w:rPr>
          <w:rFonts w:cstheme="minorHAnsi"/>
        </w:rPr>
        <w:t xml:space="preserve">As a game lover, I am very interested in making games. Although I </w:t>
      </w:r>
      <w:r w:rsidR="00392A17" w:rsidRPr="00547CE3">
        <w:rPr>
          <w:rFonts w:cstheme="minorHAnsi"/>
        </w:rPr>
        <w:t>have not</w:t>
      </w:r>
      <w:r w:rsidRPr="00547CE3">
        <w:rPr>
          <w:rFonts w:cstheme="minorHAnsi"/>
        </w:rPr>
        <w:t xml:space="preserve"> tried it yet, I generally understand the importance of safety to the game. Once the game is unsafe, the player will be lost. I also learned that some of the security threats that the game itself may face. Therefore, I want to search for relevant information through the browser, identify these threats, understand the relevant security model, and try to solve the security threats. Some of my own thoughts will also be mentioned during the period. </w:t>
      </w:r>
      <w:r w:rsidR="00576CF3">
        <w:rPr>
          <w:rFonts w:cstheme="minorHAnsi"/>
        </w:rPr>
        <w:t>And I will d</w:t>
      </w:r>
      <w:r w:rsidRPr="00547CE3">
        <w:rPr>
          <w:rFonts w:cstheme="minorHAnsi"/>
        </w:rPr>
        <w:t xml:space="preserve">o </w:t>
      </w:r>
      <w:r w:rsidR="00576CF3">
        <w:rPr>
          <w:rFonts w:cstheme="minorHAnsi"/>
        </w:rPr>
        <w:t>my</w:t>
      </w:r>
      <w:r w:rsidRPr="00547CE3">
        <w:rPr>
          <w:rFonts w:cstheme="minorHAnsi"/>
        </w:rPr>
        <w:t xml:space="preserve"> best to try to build your own security model.</w:t>
      </w:r>
    </w:p>
    <w:p w14:paraId="03A203AA" w14:textId="14136D06" w:rsidR="00624B1C" w:rsidRPr="002C37B9" w:rsidRDefault="00624B1C" w:rsidP="002C37B9">
      <w:pPr>
        <w:rPr>
          <w:rFonts w:cstheme="minorHAnsi"/>
          <w:b/>
          <w:bCs/>
        </w:rPr>
      </w:pPr>
      <w:r w:rsidRPr="002C37B9">
        <w:rPr>
          <w:rFonts w:cstheme="minorHAnsi"/>
          <w:b/>
          <w:bCs/>
        </w:rPr>
        <w:lastRenderedPageBreak/>
        <w:t>Proposed Milestones:</w:t>
      </w:r>
    </w:p>
    <w:p w14:paraId="22676BE3" w14:textId="77777777" w:rsidR="005E0B39" w:rsidRPr="002C37B9" w:rsidRDefault="005E0B39">
      <w:pPr>
        <w:rPr>
          <w:rFonts w:cstheme="minorHAnsi"/>
          <w:b/>
          <w:bCs/>
        </w:rPr>
      </w:pPr>
      <w:r w:rsidRPr="002C37B9">
        <w:rPr>
          <w:rFonts w:cstheme="minorHAnsi"/>
          <w:b/>
          <w:bCs/>
        </w:rPr>
        <w:tab/>
      </w:r>
    </w:p>
    <w:tbl>
      <w:tblPr>
        <w:tblStyle w:val="TableGrid"/>
        <w:tblW w:w="0" w:type="auto"/>
        <w:tblLook w:val="04A0" w:firstRow="1" w:lastRow="0" w:firstColumn="1" w:lastColumn="0" w:noHBand="0" w:noVBand="1"/>
      </w:tblPr>
      <w:tblGrid>
        <w:gridCol w:w="1257"/>
        <w:gridCol w:w="6208"/>
        <w:gridCol w:w="1885"/>
      </w:tblGrid>
      <w:tr w:rsidR="005E0B39" w:rsidRPr="002C37B9" w14:paraId="5E836CCF" w14:textId="6AD25DB3" w:rsidTr="005E0B39">
        <w:tc>
          <w:tcPr>
            <w:tcW w:w="1257" w:type="dxa"/>
          </w:tcPr>
          <w:p w14:paraId="7108F3EE" w14:textId="56CB007A" w:rsidR="005E0B39" w:rsidRPr="002C37B9" w:rsidRDefault="005E0B39" w:rsidP="005E0B39">
            <w:pPr>
              <w:jc w:val="center"/>
              <w:rPr>
                <w:rFonts w:cstheme="minorHAnsi"/>
                <w:b/>
                <w:bCs/>
              </w:rPr>
            </w:pPr>
            <w:r w:rsidRPr="002C37B9">
              <w:rPr>
                <w:rFonts w:cstheme="minorHAnsi"/>
                <w:b/>
                <w:bCs/>
              </w:rPr>
              <w:t>Milestones</w:t>
            </w:r>
          </w:p>
        </w:tc>
        <w:tc>
          <w:tcPr>
            <w:tcW w:w="6208" w:type="dxa"/>
          </w:tcPr>
          <w:p w14:paraId="7F82F87A" w14:textId="23947DD4" w:rsidR="005E0B39" w:rsidRPr="002C37B9" w:rsidRDefault="00392A17" w:rsidP="005E0B39">
            <w:pPr>
              <w:jc w:val="center"/>
              <w:rPr>
                <w:rFonts w:cstheme="minorHAnsi"/>
                <w:b/>
                <w:bCs/>
              </w:rPr>
            </w:pPr>
            <w:r>
              <w:rPr>
                <w:rFonts w:cstheme="minorHAnsi"/>
                <w:b/>
                <w:bCs/>
              </w:rPr>
              <w:t>Plans</w:t>
            </w:r>
          </w:p>
        </w:tc>
        <w:tc>
          <w:tcPr>
            <w:tcW w:w="1885" w:type="dxa"/>
          </w:tcPr>
          <w:p w14:paraId="23619F4E" w14:textId="6961CA8F" w:rsidR="005E0B39" w:rsidRPr="002C37B9" w:rsidRDefault="001B62D4" w:rsidP="005E0B39">
            <w:pPr>
              <w:jc w:val="center"/>
              <w:rPr>
                <w:rFonts w:cstheme="minorHAnsi"/>
                <w:b/>
                <w:bCs/>
              </w:rPr>
            </w:pPr>
            <w:proofErr w:type="gramStart"/>
            <w:r w:rsidRPr="002C37B9">
              <w:rPr>
                <w:rFonts w:cstheme="minorHAnsi"/>
                <w:b/>
                <w:bCs/>
              </w:rPr>
              <w:t>T</w:t>
            </w:r>
            <w:r w:rsidR="00392A17" w:rsidRPr="002C37B9">
              <w:rPr>
                <w:rFonts w:cstheme="minorHAnsi"/>
                <w:b/>
                <w:bCs/>
              </w:rPr>
              <w:t>imeline</w:t>
            </w:r>
            <w:r>
              <w:rPr>
                <w:rFonts w:cstheme="minorHAnsi"/>
                <w:b/>
                <w:bCs/>
              </w:rPr>
              <w:t>(</w:t>
            </w:r>
            <w:proofErr w:type="gramEnd"/>
            <w:r>
              <w:rPr>
                <w:rFonts w:cstheme="minorHAnsi"/>
                <w:b/>
                <w:bCs/>
              </w:rPr>
              <w:t>Due)</w:t>
            </w:r>
          </w:p>
        </w:tc>
      </w:tr>
      <w:tr w:rsidR="005E0B39" w:rsidRPr="002C37B9" w14:paraId="33C29983" w14:textId="732946E1" w:rsidTr="005E0B39">
        <w:tc>
          <w:tcPr>
            <w:tcW w:w="1257" w:type="dxa"/>
          </w:tcPr>
          <w:p w14:paraId="72F23137" w14:textId="44DE2C5A" w:rsidR="005E0B39" w:rsidRPr="002C37B9" w:rsidRDefault="005E0B39" w:rsidP="005E0B39">
            <w:pPr>
              <w:jc w:val="center"/>
              <w:rPr>
                <w:rFonts w:cstheme="minorHAnsi"/>
                <w:b/>
                <w:bCs/>
              </w:rPr>
            </w:pPr>
            <w:r w:rsidRPr="002C37B9">
              <w:rPr>
                <w:rFonts w:cstheme="minorHAnsi"/>
                <w:b/>
                <w:bCs/>
              </w:rPr>
              <w:t>1</w:t>
            </w:r>
          </w:p>
        </w:tc>
        <w:tc>
          <w:tcPr>
            <w:tcW w:w="6208" w:type="dxa"/>
          </w:tcPr>
          <w:p w14:paraId="5056FA06" w14:textId="21494CB0" w:rsidR="005E0B39" w:rsidRPr="002C37B9" w:rsidRDefault="00547CE3">
            <w:pPr>
              <w:rPr>
                <w:rFonts w:cstheme="minorHAnsi"/>
                <w:sz w:val="22"/>
                <w:szCs w:val="24"/>
              </w:rPr>
            </w:pPr>
            <w:r w:rsidRPr="00547CE3">
              <w:rPr>
                <w:rFonts w:cstheme="minorHAnsi"/>
                <w:sz w:val="22"/>
                <w:szCs w:val="24"/>
              </w:rPr>
              <w:t>Use the browser to search for various security threats encountered in the game, and initially plan the direction</w:t>
            </w:r>
            <w:r>
              <w:rPr>
                <w:rFonts w:cstheme="minorHAnsi"/>
                <w:sz w:val="22"/>
                <w:szCs w:val="24"/>
              </w:rPr>
              <w:t>.</w:t>
            </w:r>
          </w:p>
        </w:tc>
        <w:tc>
          <w:tcPr>
            <w:tcW w:w="1885" w:type="dxa"/>
          </w:tcPr>
          <w:p w14:paraId="119113E3" w14:textId="01DD5148" w:rsidR="005E0B39" w:rsidRPr="002C37B9" w:rsidRDefault="009E1BC5" w:rsidP="002C37B9">
            <w:pPr>
              <w:jc w:val="center"/>
              <w:rPr>
                <w:rFonts w:cstheme="minorHAnsi"/>
                <w:b/>
                <w:bCs/>
              </w:rPr>
            </w:pPr>
            <w:r w:rsidRPr="002C37B9">
              <w:rPr>
                <w:rFonts w:cstheme="minorHAnsi"/>
                <w:b/>
                <w:bCs/>
              </w:rPr>
              <w:t>6/26</w:t>
            </w:r>
          </w:p>
        </w:tc>
      </w:tr>
      <w:tr w:rsidR="005E0B39" w:rsidRPr="002C37B9" w14:paraId="3AFC51FA" w14:textId="05B49F8B" w:rsidTr="005E0B39">
        <w:tc>
          <w:tcPr>
            <w:tcW w:w="1257" w:type="dxa"/>
          </w:tcPr>
          <w:p w14:paraId="4B880E8E" w14:textId="1A583EFB" w:rsidR="005E0B39" w:rsidRPr="002C37B9" w:rsidRDefault="005E0B39" w:rsidP="005E0B39">
            <w:pPr>
              <w:jc w:val="center"/>
              <w:rPr>
                <w:rFonts w:cstheme="minorHAnsi"/>
                <w:b/>
                <w:bCs/>
              </w:rPr>
            </w:pPr>
            <w:r w:rsidRPr="002C37B9">
              <w:rPr>
                <w:rFonts w:cstheme="minorHAnsi"/>
                <w:b/>
                <w:bCs/>
              </w:rPr>
              <w:t>2</w:t>
            </w:r>
          </w:p>
        </w:tc>
        <w:tc>
          <w:tcPr>
            <w:tcW w:w="6208" w:type="dxa"/>
          </w:tcPr>
          <w:p w14:paraId="3DA340DE" w14:textId="7EDE8970" w:rsidR="005E0B39" w:rsidRPr="002C37B9" w:rsidRDefault="00547CE3">
            <w:pPr>
              <w:rPr>
                <w:rFonts w:cstheme="minorHAnsi"/>
                <w:sz w:val="22"/>
                <w:szCs w:val="24"/>
              </w:rPr>
            </w:pPr>
            <w:r w:rsidRPr="00547CE3">
              <w:rPr>
                <w:rFonts w:cstheme="minorHAnsi"/>
                <w:sz w:val="22"/>
                <w:szCs w:val="24"/>
              </w:rPr>
              <w:t>Research solutions to address security threats</w:t>
            </w:r>
          </w:p>
        </w:tc>
        <w:tc>
          <w:tcPr>
            <w:tcW w:w="1885" w:type="dxa"/>
          </w:tcPr>
          <w:p w14:paraId="7D59542F" w14:textId="4D72E91B" w:rsidR="005E0B39" w:rsidRPr="002C37B9" w:rsidRDefault="009E1BC5" w:rsidP="002C37B9">
            <w:pPr>
              <w:jc w:val="center"/>
              <w:rPr>
                <w:rFonts w:cstheme="minorHAnsi"/>
                <w:b/>
                <w:bCs/>
              </w:rPr>
            </w:pPr>
            <w:r w:rsidRPr="002C37B9">
              <w:rPr>
                <w:rFonts w:cstheme="minorHAnsi"/>
                <w:b/>
                <w:bCs/>
              </w:rPr>
              <w:t>7/3</w:t>
            </w:r>
          </w:p>
        </w:tc>
      </w:tr>
      <w:tr w:rsidR="005E0B39" w:rsidRPr="002C37B9" w14:paraId="3D2B6A54" w14:textId="66FF9438" w:rsidTr="005E0B39">
        <w:tc>
          <w:tcPr>
            <w:tcW w:w="1257" w:type="dxa"/>
          </w:tcPr>
          <w:p w14:paraId="7CE1A8AD" w14:textId="4674E532" w:rsidR="005E0B39" w:rsidRPr="002C37B9" w:rsidRDefault="005E0B39" w:rsidP="005E0B39">
            <w:pPr>
              <w:jc w:val="center"/>
              <w:rPr>
                <w:rFonts w:cstheme="minorHAnsi"/>
                <w:b/>
                <w:bCs/>
              </w:rPr>
            </w:pPr>
            <w:r w:rsidRPr="002C37B9">
              <w:rPr>
                <w:rFonts w:cstheme="minorHAnsi"/>
                <w:b/>
                <w:bCs/>
              </w:rPr>
              <w:t>3</w:t>
            </w:r>
          </w:p>
        </w:tc>
        <w:tc>
          <w:tcPr>
            <w:tcW w:w="6208" w:type="dxa"/>
          </w:tcPr>
          <w:p w14:paraId="7810F246" w14:textId="72A7A3AC" w:rsidR="005E0B39" w:rsidRPr="002C37B9" w:rsidRDefault="00547CE3">
            <w:pPr>
              <w:rPr>
                <w:rFonts w:cstheme="minorHAnsi"/>
                <w:sz w:val="22"/>
                <w:szCs w:val="24"/>
              </w:rPr>
            </w:pPr>
            <w:r w:rsidRPr="00547CE3">
              <w:rPr>
                <w:rFonts w:cstheme="minorHAnsi"/>
                <w:sz w:val="22"/>
                <w:szCs w:val="24"/>
              </w:rPr>
              <w:t>List relevant security models and learn from them</w:t>
            </w:r>
          </w:p>
        </w:tc>
        <w:tc>
          <w:tcPr>
            <w:tcW w:w="1885" w:type="dxa"/>
          </w:tcPr>
          <w:p w14:paraId="75E62000" w14:textId="5FFD05FA" w:rsidR="005E0B39" w:rsidRPr="002C37B9" w:rsidRDefault="009E1BC5" w:rsidP="002C37B9">
            <w:pPr>
              <w:jc w:val="center"/>
              <w:rPr>
                <w:rFonts w:cstheme="minorHAnsi"/>
                <w:b/>
                <w:bCs/>
              </w:rPr>
            </w:pPr>
            <w:r w:rsidRPr="002C37B9">
              <w:rPr>
                <w:rFonts w:cstheme="minorHAnsi"/>
                <w:b/>
                <w:bCs/>
              </w:rPr>
              <w:t>7/10</w:t>
            </w:r>
          </w:p>
        </w:tc>
      </w:tr>
      <w:tr w:rsidR="009E1BC5" w:rsidRPr="002C37B9" w14:paraId="24FE6A8E" w14:textId="77777777" w:rsidTr="005E0B39">
        <w:tc>
          <w:tcPr>
            <w:tcW w:w="1257" w:type="dxa"/>
          </w:tcPr>
          <w:p w14:paraId="1B09C776" w14:textId="44150D29" w:rsidR="009E1BC5" w:rsidRPr="002C37B9" w:rsidRDefault="009E1BC5" w:rsidP="005E0B39">
            <w:pPr>
              <w:jc w:val="center"/>
              <w:rPr>
                <w:rFonts w:cstheme="minorHAnsi"/>
                <w:b/>
                <w:bCs/>
              </w:rPr>
            </w:pPr>
            <w:r w:rsidRPr="002C37B9">
              <w:rPr>
                <w:rFonts w:cstheme="minorHAnsi"/>
                <w:b/>
                <w:bCs/>
              </w:rPr>
              <w:t>4</w:t>
            </w:r>
          </w:p>
        </w:tc>
        <w:tc>
          <w:tcPr>
            <w:tcW w:w="6208" w:type="dxa"/>
          </w:tcPr>
          <w:p w14:paraId="6135BCB4" w14:textId="3F613578" w:rsidR="009E1BC5" w:rsidRPr="002C37B9" w:rsidRDefault="00547CE3">
            <w:pPr>
              <w:rPr>
                <w:rFonts w:cstheme="minorHAnsi"/>
                <w:sz w:val="22"/>
                <w:szCs w:val="24"/>
              </w:rPr>
            </w:pPr>
            <w:r w:rsidRPr="00547CE3">
              <w:rPr>
                <w:rFonts w:cstheme="minorHAnsi"/>
                <w:sz w:val="22"/>
                <w:szCs w:val="24"/>
              </w:rPr>
              <w:t>Try and build your own security model after analysis</w:t>
            </w:r>
          </w:p>
        </w:tc>
        <w:tc>
          <w:tcPr>
            <w:tcW w:w="1885" w:type="dxa"/>
          </w:tcPr>
          <w:p w14:paraId="65952020" w14:textId="390BBA39" w:rsidR="009E1BC5" w:rsidRPr="002C37B9" w:rsidRDefault="009E1BC5" w:rsidP="002C37B9">
            <w:pPr>
              <w:jc w:val="center"/>
              <w:rPr>
                <w:rFonts w:cstheme="minorHAnsi"/>
                <w:b/>
                <w:bCs/>
              </w:rPr>
            </w:pPr>
            <w:r w:rsidRPr="002C37B9">
              <w:rPr>
                <w:rFonts w:cstheme="minorHAnsi"/>
                <w:b/>
                <w:bCs/>
              </w:rPr>
              <w:t>7/17</w:t>
            </w:r>
          </w:p>
        </w:tc>
      </w:tr>
      <w:tr w:rsidR="009E1BC5" w:rsidRPr="002C37B9" w14:paraId="399DB033" w14:textId="77777777" w:rsidTr="005E0B39">
        <w:tc>
          <w:tcPr>
            <w:tcW w:w="1257" w:type="dxa"/>
          </w:tcPr>
          <w:p w14:paraId="053E5595" w14:textId="76A6B256" w:rsidR="009E1BC5" w:rsidRPr="002C37B9" w:rsidRDefault="009E1BC5" w:rsidP="005E0B39">
            <w:pPr>
              <w:jc w:val="center"/>
              <w:rPr>
                <w:rFonts w:cstheme="minorHAnsi"/>
                <w:b/>
                <w:bCs/>
              </w:rPr>
            </w:pPr>
            <w:r w:rsidRPr="002C37B9">
              <w:rPr>
                <w:rFonts w:cstheme="minorHAnsi"/>
                <w:b/>
                <w:bCs/>
              </w:rPr>
              <w:t>5</w:t>
            </w:r>
          </w:p>
        </w:tc>
        <w:tc>
          <w:tcPr>
            <w:tcW w:w="6208" w:type="dxa"/>
          </w:tcPr>
          <w:p w14:paraId="4365E6CE" w14:textId="532030B0" w:rsidR="009E1BC5" w:rsidRPr="002C37B9" w:rsidRDefault="00547CE3">
            <w:pPr>
              <w:rPr>
                <w:rFonts w:cstheme="minorHAnsi"/>
                <w:sz w:val="22"/>
                <w:szCs w:val="24"/>
              </w:rPr>
            </w:pPr>
            <w:r w:rsidRPr="00547CE3">
              <w:rPr>
                <w:rFonts w:cstheme="minorHAnsi"/>
                <w:sz w:val="22"/>
                <w:szCs w:val="24"/>
              </w:rPr>
              <w:t>Summary</w:t>
            </w:r>
          </w:p>
        </w:tc>
        <w:tc>
          <w:tcPr>
            <w:tcW w:w="1885" w:type="dxa"/>
          </w:tcPr>
          <w:p w14:paraId="37545716" w14:textId="78081CBA" w:rsidR="009E1BC5" w:rsidRPr="002C37B9" w:rsidRDefault="009E1BC5" w:rsidP="002C37B9">
            <w:pPr>
              <w:jc w:val="center"/>
              <w:rPr>
                <w:rFonts w:cstheme="minorHAnsi"/>
                <w:b/>
                <w:bCs/>
              </w:rPr>
            </w:pPr>
            <w:r w:rsidRPr="002C37B9">
              <w:rPr>
                <w:rFonts w:cstheme="minorHAnsi"/>
                <w:b/>
                <w:bCs/>
              </w:rPr>
              <w:t>7/24</w:t>
            </w:r>
          </w:p>
        </w:tc>
      </w:tr>
      <w:tr w:rsidR="009E1BC5" w:rsidRPr="002C37B9" w14:paraId="3C37EC86" w14:textId="77777777" w:rsidTr="005E0B39">
        <w:tc>
          <w:tcPr>
            <w:tcW w:w="1257" w:type="dxa"/>
          </w:tcPr>
          <w:p w14:paraId="605C8B9F" w14:textId="74148247" w:rsidR="009E1BC5" w:rsidRPr="002C37B9" w:rsidRDefault="009E1BC5" w:rsidP="005E0B39">
            <w:pPr>
              <w:jc w:val="center"/>
              <w:rPr>
                <w:rFonts w:cstheme="minorHAnsi"/>
                <w:b/>
                <w:bCs/>
              </w:rPr>
            </w:pPr>
            <w:r w:rsidRPr="002C37B9">
              <w:rPr>
                <w:rFonts w:cstheme="minorHAnsi"/>
                <w:b/>
                <w:bCs/>
              </w:rPr>
              <w:t>6</w:t>
            </w:r>
          </w:p>
        </w:tc>
        <w:tc>
          <w:tcPr>
            <w:tcW w:w="6208" w:type="dxa"/>
          </w:tcPr>
          <w:p w14:paraId="59652ABA" w14:textId="0281932F" w:rsidR="009E1BC5" w:rsidRPr="002C37B9" w:rsidRDefault="002C37B9">
            <w:pPr>
              <w:rPr>
                <w:rFonts w:cstheme="minorHAnsi"/>
                <w:sz w:val="22"/>
                <w:szCs w:val="24"/>
              </w:rPr>
            </w:pPr>
            <w:r>
              <w:rPr>
                <w:rFonts w:cstheme="minorHAnsi" w:hint="eastAsia"/>
                <w:sz w:val="22"/>
                <w:szCs w:val="24"/>
              </w:rPr>
              <w:t>Complete</w:t>
            </w:r>
          </w:p>
        </w:tc>
        <w:tc>
          <w:tcPr>
            <w:tcW w:w="1885" w:type="dxa"/>
          </w:tcPr>
          <w:p w14:paraId="192504DA" w14:textId="1F48BA05" w:rsidR="009E1BC5" w:rsidRPr="002C37B9" w:rsidRDefault="009E1BC5" w:rsidP="002C37B9">
            <w:pPr>
              <w:jc w:val="center"/>
              <w:rPr>
                <w:rFonts w:cstheme="minorHAnsi"/>
                <w:b/>
                <w:bCs/>
              </w:rPr>
            </w:pPr>
            <w:r w:rsidRPr="002C37B9">
              <w:rPr>
                <w:rFonts w:cstheme="minorHAnsi"/>
                <w:b/>
                <w:bCs/>
              </w:rPr>
              <w:t>7/31</w:t>
            </w:r>
          </w:p>
        </w:tc>
      </w:tr>
    </w:tbl>
    <w:p w14:paraId="7EE929E6" w14:textId="77777777" w:rsidR="00743EC3" w:rsidRDefault="00743EC3"/>
    <w:sectPr w:rsidR="00743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1C"/>
    <w:rsid w:val="001B62D4"/>
    <w:rsid w:val="002C37B9"/>
    <w:rsid w:val="002E6E74"/>
    <w:rsid w:val="00392A17"/>
    <w:rsid w:val="003A6673"/>
    <w:rsid w:val="00547CE3"/>
    <w:rsid w:val="00576CF3"/>
    <w:rsid w:val="005E0B39"/>
    <w:rsid w:val="00624B1C"/>
    <w:rsid w:val="00743EC3"/>
    <w:rsid w:val="008B4D4E"/>
    <w:rsid w:val="009C0AEF"/>
    <w:rsid w:val="009E1BC5"/>
    <w:rsid w:val="00A12CF2"/>
    <w:rsid w:val="00C165CF"/>
    <w:rsid w:val="00D01B1C"/>
    <w:rsid w:val="00DE2023"/>
    <w:rsid w:val="00F92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1F96"/>
  <w15:chartTrackingRefBased/>
  <w15:docId w15:val="{7384827D-1F5D-4662-9431-8457F4F86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B1C"/>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0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1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1600</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Jihui</dc:creator>
  <cp:keywords/>
  <dc:description/>
  <cp:lastModifiedBy>Sheng, Jihui</cp:lastModifiedBy>
  <cp:revision>7</cp:revision>
  <cp:lastPrinted>2021-06-19T20:22:00Z</cp:lastPrinted>
  <dcterms:created xsi:type="dcterms:W3CDTF">2021-06-19T03:54:00Z</dcterms:created>
  <dcterms:modified xsi:type="dcterms:W3CDTF">2021-06-20T07:12:00Z</dcterms:modified>
</cp:coreProperties>
</file>