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B6" w:rsidRDefault="00BE3327" w:rsidP="00BE3327">
      <w:pPr>
        <w:pStyle w:val="PlainText"/>
        <w:tabs>
          <w:tab w:val="center" w:pos="5040"/>
          <w:tab w:val="right" w:pos="10080"/>
        </w:tabs>
        <w:rPr>
          <w:rFonts w:ascii="Tahoma" w:hAnsi="Tahoma" w:cs="Tahoma"/>
          <w:b/>
          <w:sz w:val="28"/>
          <w:szCs w:val="28"/>
        </w:rPr>
      </w:pPr>
      <w:r>
        <w:rPr>
          <w:rFonts w:ascii="Tahoma" w:hAnsi="Tahoma" w:cs="Tahoma"/>
          <w:b/>
          <w:sz w:val="28"/>
          <w:szCs w:val="28"/>
        </w:rPr>
        <w:tab/>
      </w:r>
      <w:sdt>
        <w:sdtPr>
          <w:rPr>
            <w:rFonts w:ascii="Tahoma" w:hAnsi="Tahoma" w:cs="Tahoma"/>
            <w:b/>
            <w:sz w:val="28"/>
            <w:szCs w:val="28"/>
          </w:rPr>
          <w:id w:val="29297428"/>
          <w:placeholder>
            <w:docPart w:val="0CAD70D403F54CFA932D1DA42EE99086"/>
          </w:placeholder>
          <w:text/>
        </w:sdtPr>
        <w:sdtEndPr/>
        <w:sdtContent>
          <w:r w:rsidR="003D1577" w:rsidRPr="003D1577">
            <w:rPr>
              <w:rFonts w:ascii="Tahoma" w:hAnsi="Tahoma" w:cs="Tahoma"/>
              <w:b/>
              <w:sz w:val="28"/>
              <w:szCs w:val="28"/>
            </w:rPr>
            <w:t>Products and Lines</w:t>
          </w:r>
        </w:sdtContent>
      </w:sdt>
      <w:r>
        <w:rPr>
          <w:rFonts w:ascii="Tahoma" w:hAnsi="Tahoma" w:cs="Tahoma"/>
          <w:b/>
          <w:sz w:val="28"/>
          <w:szCs w:val="28"/>
        </w:rPr>
        <w:tab/>
      </w:r>
    </w:p>
    <w:p w:rsidR="00BE3327" w:rsidRPr="00CE4A89" w:rsidRDefault="00BE3327" w:rsidP="003D1577">
      <w:pPr>
        <w:pStyle w:val="PlainText"/>
        <w:tabs>
          <w:tab w:val="center" w:pos="5040"/>
          <w:tab w:val="right" w:pos="10080"/>
        </w:tabs>
        <w:jc w:val="center"/>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4F793A" w:rsidRDefault="009F4ED1" w:rsidP="004F793A">
          <w:pPr>
            <w:pStyle w:val="PlainText"/>
            <w:spacing w:after="120"/>
            <w:rPr>
              <w:rFonts w:ascii="Tahoma" w:hAnsi="Tahoma" w:cs="Tahoma"/>
            </w:rPr>
          </w:pPr>
          <w:r w:rsidRPr="000947F6">
            <w:rPr>
              <w:rFonts w:ascii="Tahoma" w:hAnsi="Tahoma" w:cs="Tahoma"/>
              <w:b/>
            </w:rPr>
            <w:t xml:space="preserve">Project Description: </w:t>
          </w:r>
        </w:p>
        <w:p w:rsidR="00E00A27" w:rsidRPr="003D1577" w:rsidRDefault="003D1577" w:rsidP="004F793A">
          <w:pPr>
            <w:pStyle w:val="PlainText"/>
            <w:spacing w:after="120"/>
            <w:rPr>
              <w:rFonts w:ascii="Tahoma" w:hAnsi="Tahoma" w:cs="Tahoma"/>
              <w:i/>
            </w:rPr>
          </w:pPr>
          <w:r w:rsidRPr="003D1577">
            <w:rPr>
              <w:rFonts w:ascii="Tahoma" w:hAnsi="Tahoma" w:cs="Tahoma"/>
              <w:i/>
            </w:rPr>
            <w:t>In this project you will set relationships, document, and analyze database objects. You will also set Access options that are specific to this database. Additionally, you will create a screenshot of the Database Documenter window and paste it into a blank form.</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425302" w:rsidRPr="000947F6" w:rsidTr="003E3DC5">
            <w:trPr>
              <w:trHeight w:val="620"/>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 xml:space="preserve">Start Access. Download, save, and open the Access database named </w:t>
                </w:r>
                <w:r>
                  <w:rPr>
                    <w:rFonts w:ascii="Tahoma" w:hAnsi="Tahoma" w:cs="Tahoma"/>
                    <w:i/>
                    <w:iCs/>
                    <w:sz w:val="18"/>
                    <w:szCs w:val="18"/>
                  </w:rPr>
                  <w:t>GO_a10_Grader_EOC.accdb.</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0</w:t>
                </w:r>
              </w:p>
            </w:tc>
          </w:tr>
          <w:tr w:rsidR="00425302" w:rsidRPr="000947F6" w:rsidTr="00E916C8">
            <w:trPr>
              <w:trHeight w:val="1070"/>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Open the Product Line query in Design view. Create an indeterminate relationship between the Line ID field in the Lines table and the Line ID field in the Products table. Save and close the query.</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E916C8">
            <w:trPr>
              <w:trHeight w:val="1160"/>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033E31" w:rsidRDefault="00033E31" w:rsidP="00033E31">
                <w:pPr>
                  <w:rPr>
                    <w:rFonts w:ascii="Tahoma" w:hAnsi="Tahoma" w:cs="Tahoma"/>
                    <w:sz w:val="18"/>
                    <w:szCs w:val="18"/>
                  </w:rPr>
                </w:pPr>
                <w:r>
                  <w:rPr>
                    <w:rFonts w:ascii="Tahoma" w:hAnsi="Tahoma" w:cs="Tahoma"/>
                    <w:sz w:val="18"/>
                    <w:szCs w:val="18"/>
                  </w:rPr>
                  <w:t xml:space="preserve">Start the Database Documenter. Select the Products table. Click Options, and include only relationships for the table. For fields include names, data types, and sizes. For indexes, include nothing. When the report appears, print your screen (press ALT+ PRNT SCRN) and then close the print preview. Open your computer's Paint program and paste the screen print. Save the file as a JPEG using the file name </w:t>
                </w:r>
                <w:r>
                  <w:rPr>
                    <w:rFonts w:ascii="Tahoma" w:hAnsi="Tahoma" w:cs="Tahoma"/>
                    <w:b/>
                    <w:bCs/>
                    <w:color w:val="0070C0"/>
                    <w:sz w:val="18"/>
                    <w:szCs w:val="18"/>
                  </w:rPr>
                  <w:t>ScreenPrint</w:t>
                </w:r>
                <w:r>
                  <w:rPr>
                    <w:rFonts w:ascii="Tahoma" w:hAnsi="Tahoma" w:cs="Tahoma"/>
                    <w:sz w:val="18"/>
                    <w:szCs w:val="18"/>
                  </w:rPr>
                  <w:t xml:space="preserve">. </w:t>
                </w:r>
                <w:r>
                  <w:rPr>
                    <w:rFonts w:ascii="Tahoma" w:hAnsi="Tahoma" w:cs="Tahoma"/>
                    <w:sz w:val="18"/>
                    <w:szCs w:val="18"/>
                  </w:rPr>
                  <w:br/>
                </w:r>
                <w:r>
                  <w:rPr>
                    <w:rFonts w:ascii="Tahoma" w:hAnsi="Tahoma" w:cs="Tahoma"/>
                    <w:sz w:val="18"/>
                    <w:szCs w:val="18"/>
                  </w:rPr>
                  <w:br/>
                  <w:t xml:space="preserve">Create a new blank form, and then insert the saved file, </w:t>
                </w:r>
                <w:r>
                  <w:rPr>
                    <w:rFonts w:ascii="Tahoma" w:hAnsi="Tahoma" w:cs="Tahoma"/>
                    <w:i/>
                    <w:iCs/>
                    <w:sz w:val="18"/>
                    <w:szCs w:val="18"/>
                  </w:rPr>
                  <w:t>ScreenPrint</w:t>
                </w:r>
                <w:r>
                  <w:rPr>
                    <w:rFonts w:ascii="Tahoma" w:hAnsi="Tahoma" w:cs="Tahoma"/>
                    <w:sz w:val="18"/>
                    <w:szCs w:val="18"/>
                  </w:rPr>
                  <w:t xml:space="preserve">, into it. Save the form as </w:t>
                </w:r>
                <w:r w:rsidRPr="008D2C12">
                  <w:rPr>
                    <w:rFonts w:ascii="Tahoma" w:hAnsi="Tahoma" w:cs="Tahoma"/>
                    <w:b/>
                    <w:color w:val="0070C0"/>
                    <w:sz w:val="18"/>
                    <w:szCs w:val="18"/>
                  </w:rPr>
                  <w:t>Object Definition</w:t>
                </w:r>
                <w:r>
                  <w:rPr>
                    <w:rFonts w:ascii="Tahoma" w:hAnsi="Tahoma" w:cs="Tahoma"/>
                    <w:sz w:val="18"/>
                    <w:szCs w:val="18"/>
                  </w:rPr>
                  <w:t xml:space="preserve">, and close the form. </w:t>
                </w:r>
                <w:bookmarkStart w:id="0" w:name="_GoBack"/>
                <w:bookmarkEnd w:id="0"/>
              </w:p>
              <w:p w:rsidR="00425302" w:rsidRDefault="00425302">
                <w:pPr>
                  <w:rPr>
                    <w:rFonts w:ascii="Tahoma" w:hAnsi="Tahoma" w:cs="Tahoma"/>
                    <w:sz w:val="18"/>
                    <w:szCs w:val="18"/>
                  </w:rPr>
                </w:pP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E916C8">
            <w:trPr>
              <w:trHeight w:val="1430"/>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Start the Performance Analyzer. Select All Object Types in the database. Note the suggestion to relate the Lines table to Products. Create a relationship between the Line ID field in the Lines table and the Line ID field in the Products table in the Relationships window, enforcing referential integrity. Save and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CD59E1">
            <w:trPr>
              <w:trHeight w:val="818"/>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Open the Employees table in Design view. For the Phone field, assign the Telephone Number action tag. Save the table. View the table in Datasheet view and display the SmartTag Actions for the first employee. Close the table.</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CD59E1">
            <w:trPr>
              <w:trHeight w:val="602"/>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sidRPr="00425302">
                  <w:rPr>
                    <w:rFonts w:ascii="Tahoma" w:hAnsi="Tahoma" w:cs="Tahoma"/>
                    <w:sz w:val="18"/>
                    <w:szCs w:val="18"/>
                  </w:rPr>
                  <w:t>Open the Employees table in Datasheet view and clear the Horizontal gridlines. Set the datasheet font size to 9 pt. Save and close the table.</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16</w:t>
                </w:r>
              </w:p>
            </w:tc>
          </w:tr>
          <w:tr w:rsidR="00425302" w:rsidRPr="000947F6" w:rsidTr="00CD59E1">
            <w:trPr>
              <w:trHeight w:val="638"/>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 xml:space="preserve">Set the Application Title to </w:t>
                </w:r>
                <w:r>
                  <w:rPr>
                    <w:rFonts w:ascii="Tahoma" w:hAnsi="Tahoma" w:cs="Tahoma"/>
                    <w:b/>
                    <w:bCs/>
                    <w:color w:val="0070C0"/>
                    <w:sz w:val="18"/>
                    <w:szCs w:val="18"/>
                  </w:rPr>
                  <w:t>Products and Lines</w:t>
                </w:r>
                <w:r>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CD59E1">
            <w:trPr>
              <w:trHeight w:val="602"/>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 xml:space="preserve">Set the Application Icon to the downloaded image file named </w:t>
                </w:r>
                <w:r>
                  <w:rPr>
                    <w:rFonts w:ascii="Tahoma" w:hAnsi="Tahoma" w:cs="Tahoma"/>
                    <w:i/>
                    <w:iCs/>
                    <w:sz w:val="18"/>
                    <w:szCs w:val="18"/>
                  </w:rPr>
                  <w:t xml:space="preserve">a10B_Icon.bmp </w:t>
                </w:r>
                <w:r>
                  <w:rPr>
                    <w:rFonts w:ascii="Tahoma" w:hAnsi="Tahoma" w:cs="Tahoma"/>
                    <w:sz w:val="18"/>
                    <w:szCs w:val="18"/>
                  </w:rPr>
                  <w:t>(a bitmap file). Note the Application title and the icon in the title bar of the database window.</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14</w:t>
                </w:r>
              </w:p>
            </w:tc>
          </w:tr>
          <w:tr w:rsidR="00425302" w:rsidRPr="000947F6" w:rsidTr="00E916C8">
            <w:trPr>
              <w:trHeight w:val="890"/>
            </w:trPr>
            <w:tc>
              <w:tcPr>
                <w:tcW w:w="1077" w:type="dxa"/>
                <w:tcBorders>
                  <w:top w:val="nil"/>
                  <w:left w:val="single" w:sz="4" w:space="0" w:color="auto"/>
                  <w:bottom w:val="single" w:sz="4" w:space="0" w:color="auto"/>
                  <w:right w:val="single" w:sz="4" w:space="0" w:color="auto"/>
                </w:tcBorders>
                <w:shd w:val="clear" w:color="auto" w:fill="auto"/>
                <w:vAlign w:val="center"/>
              </w:tcPr>
              <w:p w:rsidR="00425302" w:rsidRPr="000947F6" w:rsidRDefault="00425302" w:rsidP="00134D81">
                <w:pPr>
                  <w:jc w:val="center"/>
                  <w:rPr>
                    <w:rFonts w:ascii="Tahoma" w:hAnsi="Tahoma" w:cs="Tahoma"/>
                    <w:b/>
                    <w:sz w:val="18"/>
                    <w:szCs w:val="18"/>
                  </w:rPr>
                </w:pPr>
                <w:r>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425302" w:rsidRDefault="00425302">
                <w:pPr>
                  <w:rPr>
                    <w:rFonts w:ascii="Tahoma" w:hAnsi="Tahoma" w:cs="Tahoma"/>
                    <w:sz w:val="18"/>
                    <w:szCs w:val="18"/>
                  </w:rPr>
                </w:pPr>
                <w:r>
                  <w:rPr>
                    <w:rFonts w:ascii="Tahoma" w:hAnsi="Tahoma" w:cs="Tahoma"/>
                    <w:sz w:val="18"/>
                    <w:szCs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425302" w:rsidRDefault="00425302">
                <w:pPr>
                  <w:jc w:val="center"/>
                  <w:rPr>
                    <w:rFonts w:ascii="Tahoma" w:hAnsi="Tahoma" w:cs="Tahoma"/>
                    <w:sz w:val="18"/>
                    <w:szCs w:val="18"/>
                  </w:rPr>
                </w:pPr>
                <w:r>
                  <w:rPr>
                    <w:rFonts w:ascii="Tahoma" w:hAnsi="Tahoma" w:cs="Tahoma"/>
                    <w:sz w:val="18"/>
                    <w:szCs w:val="18"/>
                  </w:rPr>
                  <w:t>0</w:t>
                </w:r>
              </w:p>
            </w:tc>
          </w:tr>
          <w:tr w:rsidR="0046235F"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Default="00AE62AB" w:rsidP="00AE62AB">
                <w:pPr>
                  <w:jc w:val="right"/>
                  <w:rPr>
                    <w:rFonts w:ascii="Tahoma" w:hAnsi="Tahoma" w:cs="Tahoma"/>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DA5AAC" w:rsidP="001C0188">
      <w:pPr>
        <w:pStyle w:val="PlainText"/>
        <w:rPr>
          <w:rFonts w:ascii="Tahoma" w:hAnsi="Tahoma" w:cs="Tahoma"/>
          <w:sz w:val="22"/>
          <w:szCs w:val="22"/>
        </w:rPr>
      </w:pPr>
    </w:p>
    <w:sectPr w:rsidR="00DA5AAC" w:rsidRPr="009D1D49" w:rsidSect="002E4DBD">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8EE" w:rsidRDefault="005758EE" w:rsidP="00DA5AAC">
      <w:pPr>
        <w:pStyle w:val="Title"/>
      </w:pPr>
      <w:r>
        <w:separator/>
      </w:r>
    </w:p>
  </w:endnote>
  <w:endnote w:type="continuationSeparator" w:id="0">
    <w:p w:rsidR="005758EE" w:rsidRDefault="005758E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0A1A1D" w:rsidP="00AF20B7">
    <w:pPr>
      <w:pStyle w:val="Footer"/>
      <w:pBdr>
        <w:top w:val="single" w:sz="4" w:space="2"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BA23BE">
      <w:rPr>
        <w:rFonts w:ascii="Arial" w:hAnsi="Arial"/>
        <w:sz w:val="18"/>
      </w:rPr>
      <w:t xml:space="preserve">pdated: </w:t>
    </w:r>
    <w:r w:rsidR="00E90935">
      <w:rPr>
        <w:rFonts w:ascii="Arial" w:hAnsi="Arial"/>
        <w:sz w:val="18"/>
      </w:rPr>
      <w:t>03</w:t>
    </w:r>
    <w:r w:rsidR="00002940">
      <w:rPr>
        <w:rFonts w:ascii="Arial" w:hAnsi="Arial"/>
        <w:sz w:val="18"/>
      </w:rPr>
      <w:t>/</w:t>
    </w:r>
    <w:r w:rsidR="00E90935">
      <w:rPr>
        <w:rFonts w:ascii="Arial" w:hAnsi="Arial"/>
        <w:sz w:val="18"/>
      </w:rPr>
      <w:t>2</w:t>
    </w:r>
    <w:r w:rsidR="005405F8">
      <w:rPr>
        <w:rFonts w:ascii="Arial" w:hAnsi="Arial"/>
        <w:sz w:val="18"/>
      </w:rPr>
      <w:t>8</w:t>
    </w:r>
    <w:r w:rsidR="00002940">
      <w:rPr>
        <w:rFonts w:ascii="Arial" w:hAnsi="Arial"/>
        <w:sz w:val="18"/>
      </w:rPr>
      <w:t>/20</w:t>
    </w:r>
    <w:r w:rsidR="003E60B5">
      <w:rPr>
        <w:rFonts w:ascii="Arial" w:hAnsi="Arial"/>
        <w:sz w:val="18"/>
      </w:rPr>
      <w:t>11</w:t>
    </w:r>
    <w:r w:rsidR="003F34FE">
      <w:rPr>
        <w:rFonts w:ascii="Arial" w:hAnsi="Arial"/>
        <w:sz w:val="18"/>
      </w:rPr>
      <w:tab/>
    </w:r>
    <w:r w:rsidR="008C0A2B">
      <w:rPr>
        <w:rStyle w:val="PageNumber"/>
        <w:rFonts w:ascii="Arial" w:hAnsi="Arial"/>
        <w:sz w:val="18"/>
      </w:rPr>
      <w:fldChar w:fldCharType="begin"/>
    </w:r>
    <w:r w:rsidR="003F34FE">
      <w:rPr>
        <w:rStyle w:val="PageNumber"/>
        <w:rFonts w:ascii="Arial" w:hAnsi="Arial"/>
        <w:sz w:val="18"/>
      </w:rPr>
      <w:instrText xml:space="preserve"> PAGE </w:instrText>
    </w:r>
    <w:r w:rsidR="008C0A2B">
      <w:rPr>
        <w:rStyle w:val="PageNumber"/>
        <w:rFonts w:ascii="Arial" w:hAnsi="Arial"/>
        <w:sz w:val="18"/>
      </w:rPr>
      <w:fldChar w:fldCharType="separate"/>
    </w:r>
    <w:r w:rsidR="008D2C12">
      <w:rPr>
        <w:rStyle w:val="PageNumber"/>
        <w:rFonts w:ascii="Arial" w:hAnsi="Arial"/>
        <w:noProof/>
        <w:sz w:val="18"/>
      </w:rPr>
      <w:t>1</w:t>
    </w:r>
    <w:r w:rsidR="008C0A2B">
      <w:rPr>
        <w:rStyle w:val="PageNumber"/>
        <w:rFonts w:ascii="Arial" w:hAnsi="Arial"/>
        <w:sz w:val="18"/>
      </w:rPr>
      <w:fldChar w:fldCharType="end"/>
    </w:r>
    <w:r w:rsidR="003F34FE">
      <w:rPr>
        <w:rStyle w:val="PageNumber"/>
        <w:rFonts w:ascii="Arial" w:hAnsi="Arial"/>
        <w:sz w:val="18"/>
      </w:rPr>
      <w:tab/>
    </w:r>
    <w:r w:rsidR="005E1DE7" w:rsidRPr="005E1DE7">
      <w:rPr>
        <w:rStyle w:val="PageNumber"/>
        <w:rFonts w:ascii="Arial" w:hAnsi="Arial"/>
        <w:sz w:val="18"/>
      </w:rPr>
      <w:t>A_CH10_GOCOMP_</w:t>
    </w:r>
    <w:r w:rsidR="003D1577">
      <w:rPr>
        <w:rStyle w:val="PageNumber"/>
        <w:rFonts w:ascii="Arial" w:hAnsi="Arial"/>
        <w:sz w:val="18"/>
      </w:rPr>
      <w:t>EOC</w:t>
    </w:r>
    <w:r w:rsidR="00137B5F"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8EE" w:rsidRDefault="005758EE" w:rsidP="00DA5AAC">
      <w:pPr>
        <w:pStyle w:val="Title"/>
      </w:pPr>
      <w:r>
        <w:separator/>
      </w:r>
    </w:p>
  </w:footnote>
  <w:footnote w:type="continuationSeparator" w:id="0">
    <w:p w:rsidR="005758EE" w:rsidRDefault="005758EE"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5758EE"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1" o:spid="_x0000_s2049" type="#_x0000_t32" style="position:absolute;margin-left:0;margin-top:16.5pt;width:7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w:r>
    <w:r w:rsidR="00A02761">
      <w:rPr>
        <w:rFonts w:ascii="Tahoma" w:hAnsi="Tahoma"/>
        <w:noProof/>
        <w:sz w:val="16"/>
      </w:rPr>
      <w:t>Office 20</w:t>
    </w:r>
    <w:r w:rsidR="000947F6">
      <w:rPr>
        <w:rFonts w:ascii="Tahoma" w:hAnsi="Tahoma"/>
        <w:noProof/>
        <w:sz w:val="16"/>
      </w:rPr>
      <w:t>10</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0C0AFD" w:rsidRPr="000C0AFD">
      <w:rPr>
        <w:sz w:val="16"/>
      </w:rPr>
      <w:t xml:space="preserve">GO! Access Chapter 10 </w:t>
    </w:r>
    <w:r w:rsidR="000C0AFD">
      <w:rPr>
        <w:sz w:val="16"/>
      </w:rPr>
      <w:t>–</w:t>
    </w:r>
    <w:r w:rsidR="000C0AFD" w:rsidRPr="000C0AFD">
      <w:rPr>
        <w:sz w:val="16"/>
      </w:rPr>
      <w:t xml:space="preserve"> </w:t>
    </w:r>
    <w:r w:rsidR="003D1577">
      <w:rPr>
        <w:sz w:val="16"/>
      </w:rPr>
      <w:t>EOC</w:t>
    </w:r>
    <w:r w:rsidR="000C0AFD">
      <w:rPr>
        <w:rFonts w:ascii="Tahoma" w:hAnsi="Tahoma" w:cs="Tahoma"/>
        <w:sz w:val="16"/>
      </w:rPr>
      <w:t xml:space="preserve"> </w:t>
    </w:r>
    <w:r w:rsidR="00E65E3B" w:rsidRPr="00E65E3B">
      <w:rPr>
        <w:rFonts w:ascii="Tahoma" w:hAnsi="Tahoma" w:cs="Tahoma"/>
        <w:sz w:val="16"/>
      </w:rPr>
      <w:t>Project</w:t>
    </w:r>
    <w:r w:rsidR="00E65E3B">
      <w:rPr>
        <w:rFonts w:ascii="Tahoma" w:hAnsi="Tahoma" w:cs="Tahoma"/>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15875"/>
    <w:rsid w:val="0001772B"/>
    <w:rsid w:val="000276AE"/>
    <w:rsid w:val="00031344"/>
    <w:rsid w:val="00033E31"/>
    <w:rsid w:val="00040AED"/>
    <w:rsid w:val="0004112D"/>
    <w:rsid w:val="000412ED"/>
    <w:rsid w:val="00043473"/>
    <w:rsid w:val="0005274C"/>
    <w:rsid w:val="00056B2D"/>
    <w:rsid w:val="000942BD"/>
    <w:rsid w:val="000947F6"/>
    <w:rsid w:val="000A12A0"/>
    <w:rsid w:val="000A1A1D"/>
    <w:rsid w:val="000A2506"/>
    <w:rsid w:val="000A40DA"/>
    <w:rsid w:val="000A57B5"/>
    <w:rsid w:val="000B17EC"/>
    <w:rsid w:val="000B31F8"/>
    <w:rsid w:val="000C01EA"/>
    <w:rsid w:val="000C0AFD"/>
    <w:rsid w:val="000C343E"/>
    <w:rsid w:val="000C72CB"/>
    <w:rsid w:val="000C7824"/>
    <w:rsid w:val="000D3E52"/>
    <w:rsid w:val="000E1066"/>
    <w:rsid w:val="001173AE"/>
    <w:rsid w:val="001328F7"/>
    <w:rsid w:val="00135826"/>
    <w:rsid w:val="00137B5F"/>
    <w:rsid w:val="00141A7F"/>
    <w:rsid w:val="0015388D"/>
    <w:rsid w:val="001623C8"/>
    <w:rsid w:val="0016618F"/>
    <w:rsid w:val="00185D71"/>
    <w:rsid w:val="00190BC0"/>
    <w:rsid w:val="00195FF1"/>
    <w:rsid w:val="001A53D2"/>
    <w:rsid w:val="001A55B4"/>
    <w:rsid w:val="001B026B"/>
    <w:rsid w:val="001B0767"/>
    <w:rsid w:val="001B26E4"/>
    <w:rsid w:val="001C0188"/>
    <w:rsid w:val="001C0A0D"/>
    <w:rsid w:val="001C543E"/>
    <w:rsid w:val="001E3100"/>
    <w:rsid w:val="001E48EA"/>
    <w:rsid w:val="001F0C30"/>
    <w:rsid w:val="001F7BD8"/>
    <w:rsid w:val="00203D05"/>
    <w:rsid w:val="00210F83"/>
    <w:rsid w:val="002159F8"/>
    <w:rsid w:val="00222771"/>
    <w:rsid w:val="002235AB"/>
    <w:rsid w:val="002308EF"/>
    <w:rsid w:val="002340EE"/>
    <w:rsid w:val="00234330"/>
    <w:rsid w:val="00236727"/>
    <w:rsid w:val="002410E8"/>
    <w:rsid w:val="00245B1C"/>
    <w:rsid w:val="0026089F"/>
    <w:rsid w:val="00265CA5"/>
    <w:rsid w:val="00266A15"/>
    <w:rsid w:val="002679B4"/>
    <w:rsid w:val="00286790"/>
    <w:rsid w:val="002A02E3"/>
    <w:rsid w:val="002A6E01"/>
    <w:rsid w:val="002B0C02"/>
    <w:rsid w:val="002B280E"/>
    <w:rsid w:val="002B70C6"/>
    <w:rsid w:val="002C29C1"/>
    <w:rsid w:val="002C30C6"/>
    <w:rsid w:val="002C511F"/>
    <w:rsid w:val="002D606D"/>
    <w:rsid w:val="002E4DBD"/>
    <w:rsid w:val="002E567C"/>
    <w:rsid w:val="002F4EA7"/>
    <w:rsid w:val="00300217"/>
    <w:rsid w:val="00311E53"/>
    <w:rsid w:val="00315049"/>
    <w:rsid w:val="0033117A"/>
    <w:rsid w:val="00334702"/>
    <w:rsid w:val="003455AE"/>
    <w:rsid w:val="00361C01"/>
    <w:rsid w:val="00367D63"/>
    <w:rsid w:val="003737B6"/>
    <w:rsid w:val="003741D3"/>
    <w:rsid w:val="003744BD"/>
    <w:rsid w:val="003902FC"/>
    <w:rsid w:val="003910EC"/>
    <w:rsid w:val="00392A8B"/>
    <w:rsid w:val="00392F13"/>
    <w:rsid w:val="003A7C3F"/>
    <w:rsid w:val="003B328C"/>
    <w:rsid w:val="003B3BDB"/>
    <w:rsid w:val="003B4411"/>
    <w:rsid w:val="003D1577"/>
    <w:rsid w:val="003E0F26"/>
    <w:rsid w:val="003E3DC5"/>
    <w:rsid w:val="003E60B5"/>
    <w:rsid w:val="003F1038"/>
    <w:rsid w:val="003F2868"/>
    <w:rsid w:val="003F34FE"/>
    <w:rsid w:val="003F6A09"/>
    <w:rsid w:val="00425302"/>
    <w:rsid w:val="004411CD"/>
    <w:rsid w:val="00451D1E"/>
    <w:rsid w:val="0046235F"/>
    <w:rsid w:val="0046623A"/>
    <w:rsid w:val="00470889"/>
    <w:rsid w:val="00472AB4"/>
    <w:rsid w:val="00496834"/>
    <w:rsid w:val="004A50EE"/>
    <w:rsid w:val="004A7B73"/>
    <w:rsid w:val="004B29A2"/>
    <w:rsid w:val="004B422A"/>
    <w:rsid w:val="004B58F7"/>
    <w:rsid w:val="004B7E00"/>
    <w:rsid w:val="004C303E"/>
    <w:rsid w:val="004C79B0"/>
    <w:rsid w:val="004D79F0"/>
    <w:rsid w:val="004E28F9"/>
    <w:rsid w:val="004F15B0"/>
    <w:rsid w:val="004F793A"/>
    <w:rsid w:val="005036CA"/>
    <w:rsid w:val="0051292C"/>
    <w:rsid w:val="0051605A"/>
    <w:rsid w:val="005243BC"/>
    <w:rsid w:val="005261A7"/>
    <w:rsid w:val="00533F7B"/>
    <w:rsid w:val="005405F8"/>
    <w:rsid w:val="0054098E"/>
    <w:rsid w:val="005423F4"/>
    <w:rsid w:val="00544909"/>
    <w:rsid w:val="00547382"/>
    <w:rsid w:val="00551B09"/>
    <w:rsid w:val="0056479D"/>
    <w:rsid w:val="005758EE"/>
    <w:rsid w:val="00582574"/>
    <w:rsid w:val="00583A5B"/>
    <w:rsid w:val="005B1D69"/>
    <w:rsid w:val="005B2838"/>
    <w:rsid w:val="005B6C96"/>
    <w:rsid w:val="005C112D"/>
    <w:rsid w:val="005D507B"/>
    <w:rsid w:val="005E1DE7"/>
    <w:rsid w:val="005F43B3"/>
    <w:rsid w:val="00603514"/>
    <w:rsid w:val="00617E02"/>
    <w:rsid w:val="00620704"/>
    <w:rsid w:val="006230CA"/>
    <w:rsid w:val="006262F6"/>
    <w:rsid w:val="00635254"/>
    <w:rsid w:val="0063749B"/>
    <w:rsid w:val="0064132C"/>
    <w:rsid w:val="00641613"/>
    <w:rsid w:val="0064357F"/>
    <w:rsid w:val="0064724F"/>
    <w:rsid w:val="00652989"/>
    <w:rsid w:val="00672655"/>
    <w:rsid w:val="00672841"/>
    <w:rsid w:val="006739BE"/>
    <w:rsid w:val="0067724B"/>
    <w:rsid w:val="006826CD"/>
    <w:rsid w:val="0068516B"/>
    <w:rsid w:val="0068577C"/>
    <w:rsid w:val="00685936"/>
    <w:rsid w:val="00687C62"/>
    <w:rsid w:val="006B5454"/>
    <w:rsid w:val="006B5882"/>
    <w:rsid w:val="006D1B59"/>
    <w:rsid w:val="006D6118"/>
    <w:rsid w:val="006F601B"/>
    <w:rsid w:val="007000B5"/>
    <w:rsid w:val="00702FDC"/>
    <w:rsid w:val="00703F8C"/>
    <w:rsid w:val="00710345"/>
    <w:rsid w:val="0071230E"/>
    <w:rsid w:val="00714840"/>
    <w:rsid w:val="007155B0"/>
    <w:rsid w:val="007165EA"/>
    <w:rsid w:val="00720276"/>
    <w:rsid w:val="007224DB"/>
    <w:rsid w:val="0072446D"/>
    <w:rsid w:val="00741E68"/>
    <w:rsid w:val="00760932"/>
    <w:rsid w:val="00780027"/>
    <w:rsid w:val="00785DDA"/>
    <w:rsid w:val="0079076F"/>
    <w:rsid w:val="007915B1"/>
    <w:rsid w:val="007933EF"/>
    <w:rsid w:val="00793487"/>
    <w:rsid w:val="0079629E"/>
    <w:rsid w:val="007A2D96"/>
    <w:rsid w:val="007A5A30"/>
    <w:rsid w:val="007A741F"/>
    <w:rsid w:val="007A7BB0"/>
    <w:rsid w:val="007B0F6B"/>
    <w:rsid w:val="007B15F1"/>
    <w:rsid w:val="007B3F30"/>
    <w:rsid w:val="007B43C1"/>
    <w:rsid w:val="007C0D2A"/>
    <w:rsid w:val="007C1075"/>
    <w:rsid w:val="007C163E"/>
    <w:rsid w:val="007C33C8"/>
    <w:rsid w:val="007D0DA7"/>
    <w:rsid w:val="007D3B1C"/>
    <w:rsid w:val="007D4869"/>
    <w:rsid w:val="007E1794"/>
    <w:rsid w:val="007F3D42"/>
    <w:rsid w:val="007F5334"/>
    <w:rsid w:val="007F5C65"/>
    <w:rsid w:val="00801DFE"/>
    <w:rsid w:val="00811C9D"/>
    <w:rsid w:val="00826589"/>
    <w:rsid w:val="00830629"/>
    <w:rsid w:val="00841E88"/>
    <w:rsid w:val="00842197"/>
    <w:rsid w:val="00844E5A"/>
    <w:rsid w:val="008450B5"/>
    <w:rsid w:val="00845A93"/>
    <w:rsid w:val="0085165C"/>
    <w:rsid w:val="00856E95"/>
    <w:rsid w:val="00865A0B"/>
    <w:rsid w:val="008669A8"/>
    <w:rsid w:val="00874EF1"/>
    <w:rsid w:val="00886223"/>
    <w:rsid w:val="008965DC"/>
    <w:rsid w:val="00896EC0"/>
    <w:rsid w:val="008A0DD5"/>
    <w:rsid w:val="008A2F6D"/>
    <w:rsid w:val="008A47CF"/>
    <w:rsid w:val="008C0136"/>
    <w:rsid w:val="008C0A2B"/>
    <w:rsid w:val="008D2C12"/>
    <w:rsid w:val="008D6E9A"/>
    <w:rsid w:val="008E1250"/>
    <w:rsid w:val="008E308F"/>
    <w:rsid w:val="008E3442"/>
    <w:rsid w:val="009057A8"/>
    <w:rsid w:val="00914EDF"/>
    <w:rsid w:val="009155EE"/>
    <w:rsid w:val="009166EE"/>
    <w:rsid w:val="009250D8"/>
    <w:rsid w:val="0092554B"/>
    <w:rsid w:val="00926A70"/>
    <w:rsid w:val="009345F0"/>
    <w:rsid w:val="00937970"/>
    <w:rsid w:val="00954EB3"/>
    <w:rsid w:val="009566E3"/>
    <w:rsid w:val="0095702E"/>
    <w:rsid w:val="00960CBA"/>
    <w:rsid w:val="0097384A"/>
    <w:rsid w:val="00980491"/>
    <w:rsid w:val="009A41B9"/>
    <w:rsid w:val="009A7170"/>
    <w:rsid w:val="009C0021"/>
    <w:rsid w:val="009C4EAA"/>
    <w:rsid w:val="009D1D49"/>
    <w:rsid w:val="009E12FA"/>
    <w:rsid w:val="009E66F7"/>
    <w:rsid w:val="009E76B1"/>
    <w:rsid w:val="009F2AB3"/>
    <w:rsid w:val="009F4ED1"/>
    <w:rsid w:val="00A01F04"/>
    <w:rsid w:val="00A02761"/>
    <w:rsid w:val="00A15420"/>
    <w:rsid w:val="00A17C6D"/>
    <w:rsid w:val="00A2052A"/>
    <w:rsid w:val="00A2773E"/>
    <w:rsid w:val="00A3576B"/>
    <w:rsid w:val="00A37F76"/>
    <w:rsid w:val="00A61165"/>
    <w:rsid w:val="00A62058"/>
    <w:rsid w:val="00A677C7"/>
    <w:rsid w:val="00A75B71"/>
    <w:rsid w:val="00AA1CBE"/>
    <w:rsid w:val="00AA5AC9"/>
    <w:rsid w:val="00AB70E0"/>
    <w:rsid w:val="00AC43E3"/>
    <w:rsid w:val="00AD3780"/>
    <w:rsid w:val="00AD72E2"/>
    <w:rsid w:val="00AE58B6"/>
    <w:rsid w:val="00AE62AB"/>
    <w:rsid w:val="00AF20B7"/>
    <w:rsid w:val="00B0147F"/>
    <w:rsid w:val="00B0554F"/>
    <w:rsid w:val="00B12F8F"/>
    <w:rsid w:val="00B27921"/>
    <w:rsid w:val="00B45564"/>
    <w:rsid w:val="00B53B8D"/>
    <w:rsid w:val="00B63193"/>
    <w:rsid w:val="00B70F23"/>
    <w:rsid w:val="00B8044A"/>
    <w:rsid w:val="00B81C49"/>
    <w:rsid w:val="00B8277E"/>
    <w:rsid w:val="00B82901"/>
    <w:rsid w:val="00B8416D"/>
    <w:rsid w:val="00B92AE5"/>
    <w:rsid w:val="00B92FFD"/>
    <w:rsid w:val="00BA23BE"/>
    <w:rsid w:val="00BB3106"/>
    <w:rsid w:val="00BB7FE0"/>
    <w:rsid w:val="00BC4170"/>
    <w:rsid w:val="00BD56A1"/>
    <w:rsid w:val="00BE3327"/>
    <w:rsid w:val="00C062B2"/>
    <w:rsid w:val="00C07515"/>
    <w:rsid w:val="00C128DE"/>
    <w:rsid w:val="00C132B9"/>
    <w:rsid w:val="00C15C69"/>
    <w:rsid w:val="00C235F9"/>
    <w:rsid w:val="00C268F3"/>
    <w:rsid w:val="00C339C1"/>
    <w:rsid w:val="00C35CB1"/>
    <w:rsid w:val="00C4158B"/>
    <w:rsid w:val="00C7001A"/>
    <w:rsid w:val="00C83A34"/>
    <w:rsid w:val="00CB22EC"/>
    <w:rsid w:val="00CD59E1"/>
    <w:rsid w:val="00CD632A"/>
    <w:rsid w:val="00CE0B2F"/>
    <w:rsid w:val="00CE4A89"/>
    <w:rsid w:val="00CF4ADC"/>
    <w:rsid w:val="00CF7A92"/>
    <w:rsid w:val="00D02790"/>
    <w:rsid w:val="00D10ACC"/>
    <w:rsid w:val="00D2685A"/>
    <w:rsid w:val="00D33B2F"/>
    <w:rsid w:val="00D37504"/>
    <w:rsid w:val="00D43EA0"/>
    <w:rsid w:val="00D442A8"/>
    <w:rsid w:val="00D46D1E"/>
    <w:rsid w:val="00D5300B"/>
    <w:rsid w:val="00D55167"/>
    <w:rsid w:val="00D61462"/>
    <w:rsid w:val="00D624EF"/>
    <w:rsid w:val="00D63DCF"/>
    <w:rsid w:val="00D87005"/>
    <w:rsid w:val="00D94B98"/>
    <w:rsid w:val="00D9693B"/>
    <w:rsid w:val="00DA3AA4"/>
    <w:rsid w:val="00DA5AAC"/>
    <w:rsid w:val="00DB172E"/>
    <w:rsid w:val="00DB6272"/>
    <w:rsid w:val="00DD2022"/>
    <w:rsid w:val="00DE5096"/>
    <w:rsid w:val="00DE537B"/>
    <w:rsid w:val="00DE6D60"/>
    <w:rsid w:val="00DF71C9"/>
    <w:rsid w:val="00E002D7"/>
    <w:rsid w:val="00E00A27"/>
    <w:rsid w:val="00E06054"/>
    <w:rsid w:val="00E11183"/>
    <w:rsid w:val="00E143F5"/>
    <w:rsid w:val="00E4057F"/>
    <w:rsid w:val="00E41AD5"/>
    <w:rsid w:val="00E44EE0"/>
    <w:rsid w:val="00E51C4E"/>
    <w:rsid w:val="00E52F7C"/>
    <w:rsid w:val="00E65E3B"/>
    <w:rsid w:val="00E76EF2"/>
    <w:rsid w:val="00E80C37"/>
    <w:rsid w:val="00E90935"/>
    <w:rsid w:val="00E916C8"/>
    <w:rsid w:val="00EA3D30"/>
    <w:rsid w:val="00EB692E"/>
    <w:rsid w:val="00ED3568"/>
    <w:rsid w:val="00ED3EEC"/>
    <w:rsid w:val="00EE701C"/>
    <w:rsid w:val="00EF4A5E"/>
    <w:rsid w:val="00EF6C8D"/>
    <w:rsid w:val="00F05CD3"/>
    <w:rsid w:val="00F0723D"/>
    <w:rsid w:val="00F24747"/>
    <w:rsid w:val="00F36990"/>
    <w:rsid w:val="00F71C08"/>
    <w:rsid w:val="00F80222"/>
    <w:rsid w:val="00F841F9"/>
    <w:rsid w:val="00F85C0D"/>
    <w:rsid w:val="00F85F1C"/>
    <w:rsid w:val="00F93864"/>
    <w:rsid w:val="00FA4671"/>
    <w:rsid w:val="00FA4915"/>
    <w:rsid w:val="00FA5920"/>
    <w:rsid w:val="00FA69B1"/>
    <w:rsid w:val="00FA70E8"/>
    <w:rsid w:val="00FA74C0"/>
    <w:rsid w:val="00FB30E8"/>
    <w:rsid w:val="00FC298F"/>
    <w:rsid w:val="00FC5C48"/>
    <w:rsid w:val="00FC5DE7"/>
    <w:rsid w:val="00FD7954"/>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537864635">
      <w:bodyDiv w:val="1"/>
      <w:marLeft w:val="0"/>
      <w:marRight w:val="0"/>
      <w:marTop w:val="0"/>
      <w:marBottom w:val="0"/>
      <w:divBdr>
        <w:top w:val="none" w:sz="0" w:space="0" w:color="auto"/>
        <w:left w:val="none" w:sz="0" w:space="0" w:color="auto"/>
        <w:bottom w:val="none" w:sz="0" w:space="0" w:color="auto"/>
        <w:right w:val="none" w:sz="0" w:space="0" w:color="auto"/>
      </w:divBdr>
    </w:div>
    <w:div w:id="618224080">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08763203">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62DD6"/>
    <w:rsid w:val="000770E0"/>
    <w:rsid w:val="00077930"/>
    <w:rsid w:val="000F6BD6"/>
    <w:rsid w:val="0016454C"/>
    <w:rsid w:val="00297E98"/>
    <w:rsid w:val="003E3311"/>
    <w:rsid w:val="003E76AA"/>
    <w:rsid w:val="00433EBF"/>
    <w:rsid w:val="004659E0"/>
    <w:rsid w:val="004C205E"/>
    <w:rsid w:val="00523251"/>
    <w:rsid w:val="005537C4"/>
    <w:rsid w:val="005946E0"/>
    <w:rsid w:val="005B1A4C"/>
    <w:rsid w:val="006132B1"/>
    <w:rsid w:val="00626D8B"/>
    <w:rsid w:val="00633A88"/>
    <w:rsid w:val="006B18FB"/>
    <w:rsid w:val="006C7F45"/>
    <w:rsid w:val="00771F3C"/>
    <w:rsid w:val="0078674B"/>
    <w:rsid w:val="00792247"/>
    <w:rsid w:val="00810252"/>
    <w:rsid w:val="00837783"/>
    <w:rsid w:val="008602B3"/>
    <w:rsid w:val="00871E93"/>
    <w:rsid w:val="008D2803"/>
    <w:rsid w:val="008E269F"/>
    <w:rsid w:val="008F0EEA"/>
    <w:rsid w:val="00906246"/>
    <w:rsid w:val="00911AAC"/>
    <w:rsid w:val="00973829"/>
    <w:rsid w:val="00986C66"/>
    <w:rsid w:val="00A65291"/>
    <w:rsid w:val="00B26695"/>
    <w:rsid w:val="00C24037"/>
    <w:rsid w:val="00C25DA9"/>
    <w:rsid w:val="00C4166C"/>
    <w:rsid w:val="00C84754"/>
    <w:rsid w:val="00CA6BDC"/>
    <w:rsid w:val="00DD1F4E"/>
    <w:rsid w:val="00DF0090"/>
    <w:rsid w:val="00E37700"/>
    <w:rsid w:val="00EB016D"/>
    <w:rsid w:val="00ED359E"/>
    <w:rsid w:val="00F514AA"/>
    <w:rsid w:val="00FB5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C0F6F0F-D97F-488B-B2D0-756C1E2F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34</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Chinmay Prasoon</cp:lastModifiedBy>
  <cp:revision>62</cp:revision>
  <cp:lastPrinted>2001-10-24T11:02:00Z</cp:lastPrinted>
  <dcterms:created xsi:type="dcterms:W3CDTF">2010-10-07T15:04:00Z</dcterms:created>
  <dcterms:modified xsi:type="dcterms:W3CDTF">2011-04-18T12:09:00Z</dcterms:modified>
</cp:coreProperties>
</file>