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B6" w:rsidRDefault="00BE3327" w:rsidP="00BE3327">
      <w:pPr>
        <w:pStyle w:val="PlainText"/>
        <w:tabs>
          <w:tab w:val="center" w:pos="5040"/>
          <w:tab w:val="right" w:pos="10080"/>
        </w:tabs>
        <w:rPr>
          <w:rFonts w:ascii="Tahoma" w:hAnsi="Tahoma" w:cs="Tahoma"/>
          <w:b/>
          <w:sz w:val="28"/>
          <w:szCs w:val="28"/>
        </w:rPr>
      </w:pPr>
      <w:r>
        <w:rPr>
          <w:rFonts w:ascii="Tahoma" w:hAnsi="Tahoma" w:cs="Tahoma"/>
          <w:b/>
          <w:sz w:val="28"/>
          <w:szCs w:val="28"/>
        </w:rPr>
        <w:tab/>
      </w:r>
      <w:sdt>
        <w:sdtPr>
          <w:rPr>
            <w:rFonts w:ascii="Tahoma" w:hAnsi="Tahoma" w:cs="Tahoma"/>
            <w:b/>
            <w:sz w:val="28"/>
            <w:szCs w:val="28"/>
          </w:rPr>
          <w:id w:val="29297428"/>
          <w:placeholder>
            <w:docPart w:val="0CAD70D403F54CFA932D1DA42EE99086"/>
          </w:placeholder>
          <w:text/>
        </w:sdtPr>
        <w:sdtEndPr/>
        <w:sdtContent>
          <w:r w:rsidR="00E65E3B" w:rsidRPr="00E65E3B">
            <w:rPr>
              <w:rFonts w:ascii="Tahoma" w:hAnsi="Tahoma" w:cs="Tahoma"/>
              <w:b/>
              <w:sz w:val="28"/>
              <w:szCs w:val="28"/>
            </w:rPr>
            <w:t>Parks and Recreation</w:t>
          </w:r>
        </w:sdtContent>
      </w:sdt>
      <w:r>
        <w:rPr>
          <w:rFonts w:ascii="Tahoma" w:hAnsi="Tahoma" w:cs="Tahoma"/>
          <w:b/>
          <w:sz w:val="28"/>
          <w:szCs w:val="28"/>
        </w:rPr>
        <w:tab/>
      </w:r>
    </w:p>
    <w:p w:rsidR="00BE3327" w:rsidRPr="00CE4A89" w:rsidRDefault="00BE3327" w:rsidP="00BE3327">
      <w:pPr>
        <w:pStyle w:val="PlainText"/>
        <w:tabs>
          <w:tab w:val="center" w:pos="5040"/>
          <w:tab w:val="right" w:pos="10080"/>
        </w:tabs>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4F793A" w:rsidRDefault="009F4ED1" w:rsidP="004F793A">
          <w:pPr>
            <w:pStyle w:val="PlainText"/>
            <w:spacing w:after="120"/>
            <w:rPr>
              <w:rFonts w:ascii="Tahoma" w:hAnsi="Tahoma" w:cs="Tahoma"/>
            </w:rPr>
          </w:pPr>
          <w:r w:rsidRPr="000947F6">
            <w:rPr>
              <w:rFonts w:ascii="Tahoma" w:hAnsi="Tahoma" w:cs="Tahoma"/>
              <w:b/>
            </w:rPr>
            <w:t xml:space="preserve">Project Description: </w:t>
          </w:r>
        </w:p>
        <w:p w:rsidR="00E00A27" w:rsidRPr="004F793A" w:rsidRDefault="00C35CB1" w:rsidP="004F793A">
          <w:pPr>
            <w:pStyle w:val="PlainText"/>
            <w:spacing w:after="120"/>
            <w:rPr>
              <w:rFonts w:ascii="Tahoma" w:hAnsi="Tahoma" w:cs="Tahoma"/>
            </w:rPr>
          </w:pPr>
          <w:r w:rsidRPr="00C35CB1">
            <w:rPr>
              <w:rFonts w:ascii="Tahoma" w:hAnsi="Tahoma" w:cs="Tahoma"/>
              <w:i/>
            </w:rPr>
            <w:t>In this project you will append data from one table to another, set a one-to-many relationship, and then modify the design of a table. After adding an Attachment field, you will attach a Word document to a database record.</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46235F" w:rsidRPr="000947F6" w:rsidTr="003910EC">
            <w:trPr>
              <w:trHeight w:val="432"/>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Start Access. Download, open, and save the database named </w:t>
                </w:r>
                <w:r>
                  <w:rPr>
                    <w:rFonts w:ascii="Tahoma" w:hAnsi="Tahoma" w:cs="Tahoma"/>
                    <w:i/>
                    <w:iCs/>
                    <w:sz w:val="18"/>
                    <w:szCs w:val="18"/>
                  </w:rPr>
                  <w:t>GO_a04_Grader_EOC.accdb.</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0</w:t>
                </w:r>
              </w:p>
            </w:tc>
          </w:tr>
          <w:tr w:rsidR="0046235F" w:rsidRPr="000947F6" w:rsidTr="00C132B9">
            <w:trPr>
              <w:trHeight w:val="890"/>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Copy the 4G Parks table and then paste the </w:t>
                </w:r>
                <w:proofErr w:type="gramStart"/>
                <w:r>
                  <w:rPr>
                    <w:rFonts w:ascii="Tahoma" w:hAnsi="Tahoma" w:cs="Tahoma"/>
                    <w:sz w:val="18"/>
                    <w:szCs w:val="18"/>
                  </w:rPr>
                  <w:t>table,</w:t>
                </w:r>
                <w:proofErr w:type="gramEnd"/>
                <w:r>
                  <w:rPr>
                    <w:rFonts w:ascii="Tahoma" w:hAnsi="Tahoma" w:cs="Tahoma"/>
                    <w:sz w:val="18"/>
                    <w:szCs w:val="18"/>
                  </w:rPr>
                  <w:t xml:space="preserve"> appending the data from it into the 4G Facilities table (the appended table will contain five records).</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10</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Create a one-to-many relationship between the Facility Name field in the 4G Facilities table and the Facility field in the 4G Activities table, making sure to enforce referential integrity. Cascade update related fields and cascade delete related records.</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12</w:t>
                </w:r>
              </w:p>
            </w:tc>
          </w:tr>
          <w:tr w:rsidR="0046235F" w:rsidRPr="000947F6" w:rsidTr="003910EC">
            <w:trPr>
              <w:trHeight w:val="602"/>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Create the Relationship Report, saving it with the default name. Close all open objects.</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10</w:t>
                </w:r>
              </w:p>
            </w:tc>
          </w:tr>
          <w:tr w:rsidR="0046235F" w:rsidRPr="000947F6" w:rsidTr="003910EC">
            <w:trPr>
              <w:trHeight w:val="63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Open the 4G Facilities table in Design view. Delete the Activities field from the table.</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8</w:t>
                </w:r>
              </w:p>
            </w:tc>
          </w:tr>
          <w:tr w:rsidR="0046235F" w:rsidRPr="000947F6" w:rsidTr="003910EC">
            <w:trPr>
              <w:trHeight w:val="782"/>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Change the data type for the Entry Fee field to Currency.</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8</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In the Contact field, limit the field size to </w:t>
                </w:r>
                <w:r>
                  <w:rPr>
                    <w:rFonts w:ascii="Tahoma" w:hAnsi="Tahoma" w:cs="Tahoma"/>
                    <w:b/>
                    <w:bCs/>
                    <w:color w:val="0070C0"/>
                    <w:sz w:val="18"/>
                    <w:szCs w:val="18"/>
                  </w:rPr>
                  <w:t>20</w:t>
                </w:r>
                <w:r>
                  <w:rPr>
                    <w:rFonts w:ascii="Tahoma" w:hAnsi="Tahoma" w:cs="Tahoma"/>
                    <w:sz w:val="18"/>
                    <w:szCs w:val="18"/>
                  </w:rPr>
                  <w:t xml:space="preserve"> characters.</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8</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Below the Phone# field, add a new </w:t>
                </w:r>
                <w:r>
                  <w:rPr>
                    <w:rFonts w:ascii="Tahoma" w:hAnsi="Tahoma" w:cs="Tahoma"/>
                    <w:b/>
                    <w:bCs/>
                    <w:color w:val="0070C0"/>
                    <w:sz w:val="18"/>
                    <w:szCs w:val="18"/>
                  </w:rPr>
                  <w:t>Directions</w:t>
                </w:r>
                <w:r>
                  <w:rPr>
                    <w:rFonts w:ascii="Tahoma" w:hAnsi="Tahoma" w:cs="Tahoma"/>
                    <w:sz w:val="18"/>
                    <w:szCs w:val="18"/>
                  </w:rPr>
                  <w:t xml:space="preserve"> field to the table with the data type set to Attachment.</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10</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Add a new </w:t>
                </w:r>
                <w:r>
                  <w:rPr>
                    <w:rFonts w:ascii="Tahoma" w:hAnsi="Tahoma" w:cs="Tahoma"/>
                    <w:b/>
                    <w:bCs/>
                    <w:color w:val="0070C0"/>
                    <w:sz w:val="18"/>
                    <w:szCs w:val="18"/>
                  </w:rPr>
                  <w:t>Monthly Pass</w:t>
                </w:r>
                <w:r>
                  <w:rPr>
                    <w:rFonts w:ascii="Tahoma" w:hAnsi="Tahoma" w:cs="Tahoma"/>
                    <w:sz w:val="18"/>
                    <w:szCs w:val="18"/>
                  </w:rPr>
                  <w:t xml:space="preserve"> field between the Entry Fee and Contact fields, with the data type set to Calculated. In the Expression Builder dialog box, enter the calculation as </w:t>
                </w:r>
                <w:r>
                  <w:rPr>
                    <w:rFonts w:ascii="Tahoma" w:hAnsi="Tahoma" w:cs="Tahoma"/>
                    <w:b/>
                    <w:bCs/>
                    <w:color w:val="0070C0"/>
                    <w:sz w:val="18"/>
                    <w:szCs w:val="18"/>
                  </w:rPr>
                  <w:t>[Entry Fee]*15</w:t>
                </w:r>
                <w:r>
                  <w:rPr>
                    <w:rFonts w:ascii="Tahoma" w:hAnsi="Tahoma" w:cs="Tahoma"/>
                    <w:sz w:val="18"/>
                    <w:szCs w:val="18"/>
                  </w:rPr>
                  <w:t xml:space="preserve"> and change the Result Type to Currency.</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12</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Select the Phone# field. In the Input Mask box, </w:t>
                </w:r>
                <w:proofErr w:type="gramStart"/>
                <w:r>
                  <w:rPr>
                    <w:rFonts w:ascii="Tahoma" w:hAnsi="Tahoma" w:cs="Tahoma"/>
                    <w:sz w:val="18"/>
                    <w:szCs w:val="18"/>
                  </w:rPr>
                  <w:t xml:space="preserve">type </w:t>
                </w:r>
                <w:r>
                  <w:rPr>
                    <w:rFonts w:ascii="Tahoma" w:hAnsi="Tahoma" w:cs="Tahoma"/>
                    <w:b/>
                    <w:bCs/>
                    <w:color w:val="0070C0"/>
                    <w:sz w:val="18"/>
                    <w:szCs w:val="18"/>
                  </w:rPr>
                  <w:t>!</w:t>
                </w:r>
                <w:proofErr w:type="gramEnd"/>
                <w:r>
                  <w:rPr>
                    <w:rFonts w:ascii="Tahoma" w:hAnsi="Tahoma" w:cs="Tahoma"/>
                    <w:b/>
                    <w:bCs/>
                    <w:color w:val="0070C0"/>
                    <w:sz w:val="18"/>
                    <w:szCs w:val="18"/>
                  </w:rPr>
                  <w:t>000\-0000</w:t>
                </w:r>
                <w:r>
                  <w:rPr>
                    <w:rFonts w:ascii="Tahoma" w:hAnsi="Tahoma" w:cs="Tahoma"/>
                    <w:sz w:val="18"/>
                    <w:szCs w:val="18"/>
                  </w:rPr>
                  <w:t xml:space="preserve">. Limit the field size to </w:t>
                </w:r>
                <w:r>
                  <w:rPr>
                    <w:rFonts w:ascii="Tahoma" w:hAnsi="Tahoma" w:cs="Tahoma"/>
                    <w:b/>
                    <w:bCs/>
                    <w:color w:val="0070C0"/>
                    <w:sz w:val="18"/>
                    <w:szCs w:val="18"/>
                  </w:rPr>
                  <w:t>8</w:t>
                </w:r>
                <w:r>
                  <w:rPr>
                    <w:rFonts w:ascii="Tahoma" w:hAnsi="Tahoma" w:cs="Tahoma"/>
                    <w:sz w:val="18"/>
                    <w:szCs w:val="18"/>
                  </w:rPr>
                  <w:t xml:space="preserve"> characters. Make entry of data into the field required. View the table in Datasheet view, and save your changes. In the warning message box, click Yes to continue. Click No to testing the data with the new data integrity rules.</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10</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 xml:space="preserve">In the Harris Park record, in the Attachment field, attach the downloaded file named </w:t>
                </w:r>
                <w:r>
                  <w:rPr>
                    <w:rFonts w:ascii="Tahoma" w:hAnsi="Tahoma" w:cs="Tahoma"/>
                    <w:i/>
                    <w:iCs/>
                    <w:sz w:val="18"/>
                    <w:szCs w:val="18"/>
                  </w:rPr>
                  <w:t>4G_Harris_Park.docx</w:t>
                </w:r>
                <w:r>
                  <w:rPr>
                    <w:rFonts w:ascii="Tahoma" w:hAnsi="Tahoma" w:cs="Tahoma"/>
                    <w:sz w:val="18"/>
                    <w:szCs w:val="18"/>
                  </w:rPr>
                  <w:t>.</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12</w:t>
                </w:r>
              </w:p>
            </w:tc>
          </w:tr>
          <w:tr w:rsidR="0046235F" w:rsidRPr="000947F6" w:rsidTr="003910EC">
            <w:trPr>
              <w:trHeight w:val="998"/>
            </w:trPr>
            <w:tc>
              <w:tcPr>
                <w:tcW w:w="1077" w:type="dxa"/>
                <w:tcBorders>
                  <w:top w:val="nil"/>
                  <w:left w:val="single" w:sz="4" w:space="0" w:color="auto"/>
                  <w:bottom w:val="single" w:sz="4" w:space="0" w:color="auto"/>
                  <w:right w:val="single" w:sz="4" w:space="0" w:color="auto"/>
                </w:tcBorders>
                <w:shd w:val="clear" w:color="auto" w:fill="auto"/>
                <w:vAlign w:val="center"/>
              </w:tcPr>
              <w:p w:rsidR="0046235F" w:rsidRPr="000947F6" w:rsidRDefault="0046235F" w:rsidP="00134D81">
                <w:pPr>
                  <w:jc w:val="center"/>
                  <w:rPr>
                    <w:rFonts w:ascii="Tahoma" w:hAnsi="Tahoma" w:cs="Tahoma"/>
                    <w:b/>
                    <w:sz w:val="18"/>
                    <w:szCs w:val="18"/>
                  </w:rPr>
                </w:pPr>
                <w:r w:rsidRPr="000947F6">
                  <w:rPr>
                    <w:rFonts w:ascii="Tahoma" w:hAnsi="Tahoma" w:cs="Tahoma"/>
                    <w:b/>
                    <w:sz w:val="18"/>
                    <w:szCs w:val="18"/>
                  </w:rPr>
                  <w:lastRenderedPageBreak/>
                  <w:t>12</w:t>
                </w:r>
              </w:p>
            </w:tc>
            <w:tc>
              <w:tcPr>
                <w:tcW w:w="7760" w:type="dxa"/>
                <w:tcBorders>
                  <w:top w:val="nil"/>
                  <w:left w:val="nil"/>
                  <w:bottom w:val="single" w:sz="4" w:space="0" w:color="auto"/>
                  <w:right w:val="single" w:sz="4" w:space="0" w:color="auto"/>
                </w:tcBorders>
                <w:shd w:val="clear" w:color="auto" w:fill="auto"/>
                <w:vAlign w:val="center"/>
              </w:tcPr>
              <w:p w:rsidR="0046235F" w:rsidRDefault="0046235F">
                <w:pPr>
                  <w:rPr>
                    <w:rFonts w:ascii="Tahoma" w:hAnsi="Tahoma" w:cs="Tahoma"/>
                    <w:sz w:val="18"/>
                    <w:szCs w:val="18"/>
                  </w:rPr>
                </w:pPr>
                <w:r>
                  <w:rPr>
                    <w:rFonts w:ascii="Tahoma" w:hAnsi="Tahoma" w:cs="Tahoma"/>
                    <w:sz w:val="18"/>
                    <w:szCs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46235F" w:rsidRDefault="0046235F">
                <w:pPr>
                  <w:jc w:val="center"/>
                  <w:rPr>
                    <w:rFonts w:ascii="Tahoma" w:hAnsi="Tahoma" w:cs="Tahoma"/>
                    <w:sz w:val="18"/>
                    <w:szCs w:val="18"/>
                  </w:rPr>
                </w:pPr>
                <w:r>
                  <w:rPr>
                    <w:rFonts w:ascii="Tahoma" w:hAnsi="Tahoma" w:cs="Tahoma"/>
                    <w:sz w:val="18"/>
                    <w:szCs w:val="18"/>
                  </w:rPr>
                  <w:t>0</w:t>
                </w:r>
              </w:p>
            </w:tc>
          </w:tr>
          <w:tr w:rsidR="0046235F"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Default="00AE62AB" w:rsidP="00AE62AB">
                <w:pPr>
                  <w:jc w:val="right"/>
                  <w:rPr>
                    <w:rFonts w:ascii="Tahoma" w:hAnsi="Tahoma" w:cs="Tahoma"/>
                    <w:sz w:val="18"/>
                    <w:szCs w:val="18"/>
                  </w:rPr>
                </w:pPr>
                <w:bookmarkStart w:id="0" w:name="_GoBack"/>
                <w:bookmarkEnd w:id="0"/>
                <w:r w:rsidRPr="009F2AB3">
                  <w:rPr>
                    <w:rFonts w:ascii="Arial" w:hAnsi="Arial" w:cs="Arial"/>
                    <w:b/>
                    <w:bCs/>
                    <w:sz w:val="18"/>
                    <w:szCs w:val="18"/>
                  </w:rPr>
                  <w:t xml:space="preserve">Total </w:t>
                </w:r>
                <w:r>
                  <w:rPr>
                    <w:rFonts w:ascii="Arial" w:hAnsi="Arial" w:cs="Arial"/>
                    <w:b/>
                    <w:bCs/>
                    <w:sz w:val="18"/>
                    <w:szCs w:val="18"/>
                  </w:rPr>
                  <w:t>Point</w:t>
                </w:r>
                <w:r>
                  <w:rPr>
                    <w:rFonts w:ascii="Arial" w:hAnsi="Arial" w:cs="Arial"/>
                    <w:b/>
                    <w:bCs/>
                    <w:sz w:val="18"/>
                    <w:szCs w:val="18"/>
                  </w:rPr>
                  <w: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46235F" w:rsidRPr="000947F6" w:rsidRDefault="0046235F">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DA5AAC" w:rsidP="001C0188">
      <w:pPr>
        <w:pStyle w:val="PlainText"/>
        <w:rPr>
          <w:rFonts w:ascii="Tahoma" w:hAnsi="Tahoma" w:cs="Tahoma"/>
          <w:sz w:val="22"/>
          <w:szCs w:val="22"/>
        </w:rPr>
      </w:pPr>
    </w:p>
    <w:sectPr w:rsidR="00DA5AAC" w:rsidRPr="009D1D49" w:rsidSect="002E4DBD">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A70" w:rsidRDefault="00926A70" w:rsidP="00DA5AAC">
      <w:pPr>
        <w:pStyle w:val="Title"/>
      </w:pPr>
      <w:r>
        <w:separator/>
      </w:r>
    </w:p>
  </w:endnote>
  <w:endnote w:type="continuationSeparator" w:id="0">
    <w:p w:rsidR="00926A70" w:rsidRDefault="00926A70"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0A1A1D" w:rsidP="00AF20B7">
    <w:pPr>
      <w:pStyle w:val="Footer"/>
      <w:pBdr>
        <w:top w:val="single" w:sz="4" w:space="2"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BA23BE">
      <w:rPr>
        <w:rFonts w:ascii="Arial" w:hAnsi="Arial"/>
        <w:sz w:val="18"/>
      </w:rPr>
      <w:t xml:space="preserve">pdated: </w:t>
    </w:r>
    <w:r w:rsidR="003E60B5">
      <w:rPr>
        <w:rFonts w:ascii="Arial" w:hAnsi="Arial"/>
        <w:sz w:val="18"/>
      </w:rPr>
      <w:t>01</w:t>
    </w:r>
    <w:r w:rsidR="00002940">
      <w:rPr>
        <w:rFonts w:ascii="Arial" w:hAnsi="Arial"/>
        <w:sz w:val="18"/>
      </w:rPr>
      <w:t>/</w:t>
    </w:r>
    <w:r w:rsidR="00141A7F">
      <w:rPr>
        <w:rFonts w:ascii="Arial" w:hAnsi="Arial"/>
        <w:sz w:val="18"/>
      </w:rPr>
      <w:t>3</w:t>
    </w:r>
    <w:r w:rsidR="003E60B5">
      <w:rPr>
        <w:rFonts w:ascii="Arial" w:hAnsi="Arial"/>
        <w:sz w:val="18"/>
      </w:rPr>
      <w:t>1</w:t>
    </w:r>
    <w:r w:rsidR="00002940">
      <w:rPr>
        <w:rFonts w:ascii="Arial" w:hAnsi="Arial"/>
        <w:sz w:val="18"/>
      </w:rPr>
      <w:t>/20</w:t>
    </w:r>
    <w:r w:rsidR="003E60B5">
      <w:rPr>
        <w:rFonts w:ascii="Arial" w:hAnsi="Arial"/>
        <w:sz w:val="18"/>
      </w:rPr>
      <w:t>11</w:t>
    </w:r>
    <w:r w:rsidR="003F34FE">
      <w:rPr>
        <w:rFonts w:ascii="Arial" w:hAnsi="Arial"/>
        <w:sz w:val="18"/>
      </w:rPr>
      <w:tab/>
    </w:r>
    <w:r w:rsidR="008C0A2B">
      <w:rPr>
        <w:rStyle w:val="PageNumber"/>
        <w:rFonts w:ascii="Arial" w:hAnsi="Arial"/>
        <w:sz w:val="18"/>
      </w:rPr>
      <w:fldChar w:fldCharType="begin"/>
    </w:r>
    <w:r w:rsidR="003F34FE">
      <w:rPr>
        <w:rStyle w:val="PageNumber"/>
        <w:rFonts w:ascii="Arial" w:hAnsi="Arial"/>
        <w:sz w:val="18"/>
      </w:rPr>
      <w:instrText xml:space="preserve"> PAGE </w:instrText>
    </w:r>
    <w:r w:rsidR="008C0A2B">
      <w:rPr>
        <w:rStyle w:val="PageNumber"/>
        <w:rFonts w:ascii="Arial" w:hAnsi="Arial"/>
        <w:sz w:val="18"/>
      </w:rPr>
      <w:fldChar w:fldCharType="separate"/>
    </w:r>
    <w:r w:rsidR="00AE62AB">
      <w:rPr>
        <w:rStyle w:val="PageNumber"/>
        <w:rFonts w:ascii="Arial" w:hAnsi="Arial"/>
        <w:noProof/>
        <w:sz w:val="18"/>
      </w:rPr>
      <w:t>2</w:t>
    </w:r>
    <w:r w:rsidR="008C0A2B">
      <w:rPr>
        <w:rStyle w:val="PageNumber"/>
        <w:rFonts w:ascii="Arial" w:hAnsi="Arial"/>
        <w:sz w:val="18"/>
      </w:rPr>
      <w:fldChar w:fldCharType="end"/>
    </w:r>
    <w:r w:rsidR="003F34FE">
      <w:rPr>
        <w:rStyle w:val="PageNumber"/>
        <w:rFonts w:ascii="Arial" w:hAnsi="Arial"/>
        <w:sz w:val="18"/>
      </w:rPr>
      <w:tab/>
    </w:r>
    <w:r w:rsidR="00C35CB1" w:rsidRPr="00C35CB1">
      <w:rPr>
        <w:rStyle w:val="PageNumber"/>
        <w:rFonts w:ascii="Arial" w:hAnsi="Arial"/>
        <w:sz w:val="18"/>
      </w:rPr>
      <w:t>A_CH04_GOV2_EOC</w:t>
    </w:r>
    <w:r w:rsidR="00137B5F"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A70" w:rsidRDefault="00926A70" w:rsidP="00DA5AAC">
      <w:pPr>
        <w:pStyle w:val="Title"/>
      </w:pPr>
      <w:r>
        <w:separator/>
      </w:r>
    </w:p>
  </w:footnote>
  <w:footnote w:type="continuationSeparator" w:id="0">
    <w:p w:rsidR="00926A70" w:rsidRDefault="00926A70"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ED1" w:rsidRDefault="00926A70"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AutoShape 1" o:spid="_x0000_s2049" type="#_x0000_t32" style="position:absolute;margin-left:0;margin-top:16.5pt;width:7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w:r>
    <w:r w:rsidR="00A02761">
      <w:rPr>
        <w:rFonts w:ascii="Tahoma" w:hAnsi="Tahoma"/>
        <w:noProof/>
        <w:sz w:val="16"/>
      </w:rPr>
      <w:t>Office 20</w:t>
    </w:r>
    <w:r w:rsidR="000947F6">
      <w:rPr>
        <w:rFonts w:ascii="Tahoma" w:hAnsi="Tahoma"/>
        <w:noProof/>
        <w:sz w:val="16"/>
      </w:rPr>
      <w:t>10</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E65E3B" w:rsidRPr="00E65E3B">
      <w:rPr>
        <w:rFonts w:ascii="Tahoma" w:hAnsi="Tahoma" w:cs="Tahoma"/>
        <w:sz w:val="16"/>
      </w:rPr>
      <w:t>GO Access Ch. 04-EOC Project</w:t>
    </w:r>
    <w:r w:rsidR="00E65E3B">
      <w:rPr>
        <w:rFonts w:ascii="Tahoma" w:hAnsi="Tahoma" w:cs="Tahoma"/>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1772B"/>
    <w:rsid w:val="00031344"/>
    <w:rsid w:val="00040AED"/>
    <w:rsid w:val="0004112D"/>
    <w:rsid w:val="000412ED"/>
    <w:rsid w:val="00043473"/>
    <w:rsid w:val="0005274C"/>
    <w:rsid w:val="00056B2D"/>
    <w:rsid w:val="000942BD"/>
    <w:rsid w:val="000947F6"/>
    <w:rsid w:val="000A1A1D"/>
    <w:rsid w:val="000A40DA"/>
    <w:rsid w:val="000A57B5"/>
    <w:rsid w:val="000B17EC"/>
    <w:rsid w:val="000B31F8"/>
    <w:rsid w:val="000C01EA"/>
    <w:rsid w:val="000C343E"/>
    <w:rsid w:val="000D3E52"/>
    <w:rsid w:val="000E1066"/>
    <w:rsid w:val="001173AE"/>
    <w:rsid w:val="001328F7"/>
    <w:rsid w:val="00135826"/>
    <w:rsid w:val="00137B5F"/>
    <w:rsid w:val="00141A7F"/>
    <w:rsid w:val="0015388D"/>
    <w:rsid w:val="001623C8"/>
    <w:rsid w:val="0016618F"/>
    <w:rsid w:val="00185D71"/>
    <w:rsid w:val="00190BC0"/>
    <w:rsid w:val="00195FF1"/>
    <w:rsid w:val="001A53D2"/>
    <w:rsid w:val="001A55B4"/>
    <w:rsid w:val="001B026B"/>
    <w:rsid w:val="001B0767"/>
    <w:rsid w:val="001B26E4"/>
    <w:rsid w:val="001C0188"/>
    <w:rsid w:val="001C0A0D"/>
    <w:rsid w:val="001E3100"/>
    <w:rsid w:val="001E48EA"/>
    <w:rsid w:val="001F7BD8"/>
    <w:rsid w:val="00203D05"/>
    <w:rsid w:val="00210F83"/>
    <w:rsid w:val="002159F8"/>
    <w:rsid w:val="00222771"/>
    <w:rsid w:val="002235AB"/>
    <w:rsid w:val="002308EF"/>
    <w:rsid w:val="002340EE"/>
    <w:rsid w:val="00234330"/>
    <w:rsid w:val="00236727"/>
    <w:rsid w:val="00245B1C"/>
    <w:rsid w:val="0026089F"/>
    <w:rsid w:val="00265CA5"/>
    <w:rsid w:val="00266A15"/>
    <w:rsid w:val="002679B4"/>
    <w:rsid w:val="00286790"/>
    <w:rsid w:val="002A02E3"/>
    <w:rsid w:val="002A6E01"/>
    <w:rsid w:val="002B0C02"/>
    <w:rsid w:val="002B280E"/>
    <w:rsid w:val="002B70C6"/>
    <w:rsid w:val="002C29C1"/>
    <w:rsid w:val="002C30C6"/>
    <w:rsid w:val="002C511F"/>
    <w:rsid w:val="002D606D"/>
    <w:rsid w:val="002E4DBD"/>
    <w:rsid w:val="002E567C"/>
    <w:rsid w:val="002F4EA7"/>
    <w:rsid w:val="00300217"/>
    <w:rsid w:val="00311E53"/>
    <w:rsid w:val="00315049"/>
    <w:rsid w:val="0033117A"/>
    <w:rsid w:val="00334702"/>
    <w:rsid w:val="003455AE"/>
    <w:rsid w:val="00361C01"/>
    <w:rsid w:val="00367D63"/>
    <w:rsid w:val="003737B6"/>
    <w:rsid w:val="003741D3"/>
    <w:rsid w:val="003910EC"/>
    <w:rsid w:val="00392A8B"/>
    <w:rsid w:val="00392F13"/>
    <w:rsid w:val="003A7C3F"/>
    <w:rsid w:val="003B328C"/>
    <w:rsid w:val="003B3BDB"/>
    <w:rsid w:val="003B4411"/>
    <w:rsid w:val="003E0F26"/>
    <w:rsid w:val="003E60B5"/>
    <w:rsid w:val="003F1038"/>
    <w:rsid w:val="003F2868"/>
    <w:rsid w:val="003F34FE"/>
    <w:rsid w:val="004411CD"/>
    <w:rsid w:val="00451D1E"/>
    <w:rsid w:val="0046235F"/>
    <w:rsid w:val="0046623A"/>
    <w:rsid w:val="00470889"/>
    <w:rsid w:val="00472AB4"/>
    <w:rsid w:val="004A50EE"/>
    <w:rsid w:val="004A7B73"/>
    <w:rsid w:val="004B29A2"/>
    <w:rsid w:val="004B422A"/>
    <w:rsid w:val="004B58F7"/>
    <w:rsid w:val="004B7E00"/>
    <w:rsid w:val="004C79B0"/>
    <w:rsid w:val="004E28F9"/>
    <w:rsid w:val="004F15B0"/>
    <w:rsid w:val="004F793A"/>
    <w:rsid w:val="005036CA"/>
    <w:rsid w:val="0051292C"/>
    <w:rsid w:val="0051605A"/>
    <w:rsid w:val="005261A7"/>
    <w:rsid w:val="00533F7B"/>
    <w:rsid w:val="0054098E"/>
    <w:rsid w:val="005423F4"/>
    <w:rsid w:val="00544909"/>
    <w:rsid w:val="00547382"/>
    <w:rsid w:val="00551B09"/>
    <w:rsid w:val="00583A5B"/>
    <w:rsid w:val="005B1D69"/>
    <w:rsid w:val="005B2838"/>
    <w:rsid w:val="005B6C96"/>
    <w:rsid w:val="005C112D"/>
    <w:rsid w:val="005D507B"/>
    <w:rsid w:val="005F43B3"/>
    <w:rsid w:val="00603514"/>
    <w:rsid w:val="00617E02"/>
    <w:rsid w:val="00620704"/>
    <w:rsid w:val="006230CA"/>
    <w:rsid w:val="006262F6"/>
    <w:rsid w:val="0063749B"/>
    <w:rsid w:val="0064132C"/>
    <w:rsid w:val="00641613"/>
    <w:rsid w:val="0064357F"/>
    <w:rsid w:val="00652989"/>
    <w:rsid w:val="00672655"/>
    <w:rsid w:val="00672841"/>
    <w:rsid w:val="006739BE"/>
    <w:rsid w:val="0067724B"/>
    <w:rsid w:val="006826CD"/>
    <w:rsid w:val="0068516B"/>
    <w:rsid w:val="0068577C"/>
    <w:rsid w:val="00685936"/>
    <w:rsid w:val="00687C62"/>
    <w:rsid w:val="006B5454"/>
    <w:rsid w:val="006B5882"/>
    <w:rsid w:val="006D1B59"/>
    <w:rsid w:val="006D6118"/>
    <w:rsid w:val="006F601B"/>
    <w:rsid w:val="00702FDC"/>
    <w:rsid w:val="00703F8C"/>
    <w:rsid w:val="00710345"/>
    <w:rsid w:val="007155B0"/>
    <w:rsid w:val="007165EA"/>
    <w:rsid w:val="00720276"/>
    <w:rsid w:val="007224DB"/>
    <w:rsid w:val="0072446D"/>
    <w:rsid w:val="00741E68"/>
    <w:rsid w:val="00760932"/>
    <w:rsid w:val="00780027"/>
    <w:rsid w:val="0079076F"/>
    <w:rsid w:val="00793487"/>
    <w:rsid w:val="0079629E"/>
    <w:rsid w:val="007A2D96"/>
    <w:rsid w:val="007A5A30"/>
    <w:rsid w:val="007A741F"/>
    <w:rsid w:val="007A7BB0"/>
    <w:rsid w:val="007B0F6B"/>
    <w:rsid w:val="007B15F1"/>
    <w:rsid w:val="007B3F30"/>
    <w:rsid w:val="007B43C1"/>
    <w:rsid w:val="007C0D2A"/>
    <w:rsid w:val="007C1075"/>
    <w:rsid w:val="007C163E"/>
    <w:rsid w:val="007C33C8"/>
    <w:rsid w:val="007D0DA7"/>
    <w:rsid w:val="007D3B1C"/>
    <w:rsid w:val="007E1794"/>
    <w:rsid w:val="007F3D42"/>
    <w:rsid w:val="007F5334"/>
    <w:rsid w:val="007F5C65"/>
    <w:rsid w:val="00801DFE"/>
    <w:rsid w:val="00811C9D"/>
    <w:rsid w:val="00826589"/>
    <w:rsid w:val="00830629"/>
    <w:rsid w:val="00841E88"/>
    <w:rsid w:val="00842197"/>
    <w:rsid w:val="008450B5"/>
    <w:rsid w:val="00845A93"/>
    <w:rsid w:val="0085165C"/>
    <w:rsid w:val="00856E95"/>
    <w:rsid w:val="00865A0B"/>
    <w:rsid w:val="008669A8"/>
    <w:rsid w:val="00874EF1"/>
    <w:rsid w:val="00886223"/>
    <w:rsid w:val="00896EC0"/>
    <w:rsid w:val="008A0DD5"/>
    <w:rsid w:val="008A2F6D"/>
    <w:rsid w:val="008A47CF"/>
    <w:rsid w:val="008C0136"/>
    <w:rsid w:val="008C0A2B"/>
    <w:rsid w:val="008D6E9A"/>
    <w:rsid w:val="008E1250"/>
    <w:rsid w:val="008E308F"/>
    <w:rsid w:val="008E3442"/>
    <w:rsid w:val="009057A8"/>
    <w:rsid w:val="00914EDF"/>
    <w:rsid w:val="009155EE"/>
    <w:rsid w:val="009166EE"/>
    <w:rsid w:val="0092554B"/>
    <w:rsid w:val="00926A70"/>
    <w:rsid w:val="009345F0"/>
    <w:rsid w:val="00937970"/>
    <w:rsid w:val="00954EB3"/>
    <w:rsid w:val="009566E3"/>
    <w:rsid w:val="0095702E"/>
    <w:rsid w:val="00960CBA"/>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61165"/>
    <w:rsid w:val="00A62058"/>
    <w:rsid w:val="00A677C7"/>
    <w:rsid w:val="00A75B71"/>
    <w:rsid w:val="00AA1CBE"/>
    <w:rsid w:val="00AA5AC9"/>
    <w:rsid w:val="00AB70E0"/>
    <w:rsid w:val="00AC43E3"/>
    <w:rsid w:val="00AD3780"/>
    <w:rsid w:val="00AD72E2"/>
    <w:rsid w:val="00AE62AB"/>
    <w:rsid w:val="00AF20B7"/>
    <w:rsid w:val="00B0147F"/>
    <w:rsid w:val="00B0554F"/>
    <w:rsid w:val="00B12F8F"/>
    <w:rsid w:val="00B27921"/>
    <w:rsid w:val="00B45564"/>
    <w:rsid w:val="00B63193"/>
    <w:rsid w:val="00B70F23"/>
    <w:rsid w:val="00B8044A"/>
    <w:rsid w:val="00B81C49"/>
    <w:rsid w:val="00B8277E"/>
    <w:rsid w:val="00B82901"/>
    <w:rsid w:val="00B8416D"/>
    <w:rsid w:val="00B92AE5"/>
    <w:rsid w:val="00B92FFD"/>
    <w:rsid w:val="00BA23BE"/>
    <w:rsid w:val="00BB3106"/>
    <w:rsid w:val="00BB7FE0"/>
    <w:rsid w:val="00BC4170"/>
    <w:rsid w:val="00BD56A1"/>
    <w:rsid w:val="00BE3327"/>
    <w:rsid w:val="00C062B2"/>
    <w:rsid w:val="00C07515"/>
    <w:rsid w:val="00C128DE"/>
    <w:rsid w:val="00C132B9"/>
    <w:rsid w:val="00C15C69"/>
    <w:rsid w:val="00C235F9"/>
    <w:rsid w:val="00C268F3"/>
    <w:rsid w:val="00C339C1"/>
    <w:rsid w:val="00C35CB1"/>
    <w:rsid w:val="00C4158B"/>
    <w:rsid w:val="00C7001A"/>
    <w:rsid w:val="00C83A34"/>
    <w:rsid w:val="00CB22EC"/>
    <w:rsid w:val="00CE0B2F"/>
    <w:rsid w:val="00CE4A89"/>
    <w:rsid w:val="00CF4ADC"/>
    <w:rsid w:val="00CF7A92"/>
    <w:rsid w:val="00D02790"/>
    <w:rsid w:val="00D10ACC"/>
    <w:rsid w:val="00D2685A"/>
    <w:rsid w:val="00D33B2F"/>
    <w:rsid w:val="00D37504"/>
    <w:rsid w:val="00D43EA0"/>
    <w:rsid w:val="00D442A8"/>
    <w:rsid w:val="00D46D1E"/>
    <w:rsid w:val="00D5300B"/>
    <w:rsid w:val="00D55167"/>
    <w:rsid w:val="00D61462"/>
    <w:rsid w:val="00D624EF"/>
    <w:rsid w:val="00D63DCF"/>
    <w:rsid w:val="00D87005"/>
    <w:rsid w:val="00D94B98"/>
    <w:rsid w:val="00D9693B"/>
    <w:rsid w:val="00DA3AA4"/>
    <w:rsid w:val="00DA5AAC"/>
    <w:rsid w:val="00DB172E"/>
    <w:rsid w:val="00DB6272"/>
    <w:rsid w:val="00DD2022"/>
    <w:rsid w:val="00DE5096"/>
    <w:rsid w:val="00DE537B"/>
    <w:rsid w:val="00DE6D60"/>
    <w:rsid w:val="00DF71C9"/>
    <w:rsid w:val="00E002D7"/>
    <w:rsid w:val="00E00A27"/>
    <w:rsid w:val="00E11183"/>
    <w:rsid w:val="00E143F5"/>
    <w:rsid w:val="00E4057F"/>
    <w:rsid w:val="00E41AD5"/>
    <w:rsid w:val="00E44EE0"/>
    <w:rsid w:val="00E51C4E"/>
    <w:rsid w:val="00E52F7C"/>
    <w:rsid w:val="00E65E3B"/>
    <w:rsid w:val="00E80C37"/>
    <w:rsid w:val="00EA3D30"/>
    <w:rsid w:val="00ED3568"/>
    <w:rsid w:val="00ED3EEC"/>
    <w:rsid w:val="00EE701C"/>
    <w:rsid w:val="00EF4A5E"/>
    <w:rsid w:val="00EF6C8D"/>
    <w:rsid w:val="00F05CD3"/>
    <w:rsid w:val="00F0723D"/>
    <w:rsid w:val="00F24747"/>
    <w:rsid w:val="00F36990"/>
    <w:rsid w:val="00F71C08"/>
    <w:rsid w:val="00F80222"/>
    <w:rsid w:val="00F841F9"/>
    <w:rsid w:val="00F85C0D"/>
    <w:rsid w:val="00F85F1C"/>
    <w:rsid w:val="00F93864"/>
    <w:rsid w:val="00FA4671"/>
    <w:rsid w:val="00FA4915"/>
    <w:rsid w:val="00FA5920"/>
    <w:rsid w:val="00FA69B1"/>
    <w:rsid w:val="00FA70E8"/>
    <w:rsid w:val="00FA74C0"/>
    <w:rsid w:val="00FB30E8"/>
    <w:rsid w:val="00FC298F"/>
    <w:rsid w:val="00FC5C48"/>
    <w:rsid w:val="00FC5DE7"/>
    <w:rsid w:val="00FD7954"/>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18224080">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08763203">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4037"/>
    <w:rsid w:val="000770E0"/>
    <w:rsid w:val="00077930"/>
    <w:rsid w:val="000F6BD6"/>
    <w:rsid w:val="0016454C"/>
    <w:rsid w:val="00297E98"/>
    <w:rsid w:val="003E3311"/>
    <w:rsid w:val="003E76AA"/>
    <w:rsid w:val="00433EBF"/>
    <w:rsid w:val="004C205E"/>
    <w:rsid w:val="00523251"/>
    <w:rsid w:val="005537C4"/>
    <w:rsid w:val="005946E0"/>
    <w:rsid w:val="005B1A4C"/>
    <w:rsid w:val="006132B1"/>
    <w:rsid w:val="00626D8B"/>
    <w:rsid w:val="006C7F45"/>
    <w:rsid w:val="00771F3C"/>
    <w:rsid w:val="0078674B"/>
    <w:rsid w:val="00792247"/>
    <w:rsid w:val="00810252"/>
    <w:rsid w:val="008602B3"/>
    <w:rsid w:val="008D2803"/>
    <w:rsid w:val="008F0EEA"/>
    <w:rsid w:val="00911AAC"/>
    <w:rsid w:val="00973829"/>
    <w:rsid w:val="00A65291"/>
    <w:rsid w:val="00C24037"/>
    <w:rsid w:val="00C25DA9"/>
    <w:rsid w:val="00C4166C"/>
    <w:rsid w:val="00C84754"/>
    <w:rsid w:val="00DD1F4E"/>
    <w:rsid w:val="00DF0090"/>
    <w:rsid w:val="00E37700"/>
    <w:rsid w:val="00EB016D"/>
    <w:rsid w:val="00ED359E"/>
    <w:rsid w:val="00F51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D4AE62B-4325-450F-B6B9-0DE93B52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Aayush Gaur</cp:lastModifiedBy>
  <cp:revision>12</cp:revision>
  <cp:lastPrinted>2001-10-24T11:02:00Z</cp:lastPrinted>
  <dcterms:created xsi:type="dcterms:W3CDTF">2010-10-07T15:04:00Z</dcterms:created>
  <dcterms:modified xsi:type="dcterms:W3CDTF">2011-02-04T06:04:00Z</dcterms:modified>
</cp:coreProperties>
</file>