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1A14" w14:textId="4E226B0A" w:rsidR="009407FA" w:rsidRDefault="009407FA" w:rsidP="009407FA">
      <w:pPr>
        <w:pStyle w:val="ae"/>
      </w:pPr>
      <w:r>
        <w:rPr>
          <w:rFonts w:hint="eastAsia"/>
        </w:rPr>
        <w:t>1.</w:t>
      </w:r>
      <w:r w:rsidRPr="009407FA">
        <w:t xml:space="preserve">What is a variable and what is it used for? </w:t>
      </w:r>
    </w:p>
    <w:p w14:paraId="254A961F" w14:textId="2241E23F" w:rsidR="009407FA" w:rsidRDefault="009407FA" w:rsidP="009407FA">
      <w:pPr>
        <w:pStyle w:val="ae"/>
      </w:pPr>
      <w:r>
        <w:rPr>
          <w:rFonts w:hint="eastAsia"/>
        </w:rPr>
        <w:t xml:space="preserve"> </w:t>
      </w:r>
      <w:r>
        <w:t>It can store something like depth or radius of the pool. it will change as users’ input varies.</w:t>
      </w:r>
    </w:p>
    <w:p w14:paraId="6FE363C2" w14:textId="1D065885" w:rsidR="009407FA" w:rsidRDefault="009407FA" w:rsidP="009407FA">
      <w:pPr>
        <w:pStyle w:val="ae"/>
      </w:pPr>
      <w:r>
        <w:rPr>
          <w:rFonts w:hint="eastAsia"/>
        </w:rPr>
        <w:t>2.</w:t>
      </w:r>
      <w:r w:rsidRPr="009407FA">
        <w:t xml:space="preserve">How do you create a variable that can be accessed by any method in the form’s class? Where should this variable be declared? </w:t>
      </w:r>
    </w:p>
    <w:p w14:paraId="796F839D" w14:textId="315B01EA" w:rsidR="009407FA" w:rsidRDefault="009407FA" w:rsidP="009407FA">
      <w:pPr>
        <w:pStyle w:val="ae"/>
      </w:pPr>
      <w:r>
        <w:rPr>
          <w:rFonts w:hint="eastAsia"/>
        </w:rPr>
        <w:t>I</w:t>
      </w:r>
      <w:r>
        <w:t>nner the form class but out of specific events like click</w:t>
      </w:r>
    </w:p>
    <w:p w14:paraId="639C7C26" w14:textId="1E85FE56" w:rsidR="009407FA" w:rsidRDefault="009407FA" w:rsidP="009407FA">
      <w:pPr>
        <w:pStyle w:val="ae"/>
      </w:pPr>
      <w:r w:rsidRPr="009407FA">
        <w:drawing>
          <wp:inline distT="0" distB="0" distL="0" distR="0" wp14:anchorId="1E047C99" wp14:editId="2ACF18A4">
            <wp:extent cx="5274310" cy="1137920"/>
            <wp:effectExtent l="0" t="0" r="2540" b="5080"/>
            <wp:docPr id="888799126" name="图片 1" descr="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99126" name="图片 1" descr="形状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BAF9" w14:textId="6F350E89" w:rsidR="009407FA" w:rsidRDefault="009407FA" w:rsidP="009407FA">
      <w:pPr>
        <w:pStyle w:val="ae"/>
      </w:pPr>
      <w:r>
        <w:rPr>
          <w:rFonts w:hint="eastAsia"/>
        </w:rPr>
        <w:t>3.</w:t>
      </w:r>
      <w:r w:rsidRPr="009407FA">
        <w:t xml:space="preserve">What is a constant and why would you use one? </w:t>
      </w:r>
    </w:p>
    <w:p w14:paraId="41AFC798" w14:textId="31A4D7B4" w:rsidR="009407FA" w:rsidRDefault="009407FA" w:rsidP="009407FA">
      <w:pPr>
        <w:pStyle w:val="ae"/>
      </w:pPr>
      <w:r>
        <w:rPr>
          <w:rFonts w:hint="eastAsia"/>
        </w:rPr>
        <w:t>C</w:t>
      </w:r>
      <w:r>
        <w:t>onstant will not change when the program runs</w:t>
      </w:r>
    </w:p>
    <w:p w14:paraId="5B9C8A75" w14:textId="5D0F3AB9" w:rsidR="003708B1" w:rsidRDefault="009407FA" w:rsidP="009407FA">
      <w:pPr>
        <w:pStyle w:val="ae"/>
      </w:pPr>
      <w:r>
        <w:rPr>
          <w:rFonts w:hint="eastAsia"/>
        </w:rPr>
        <w:t>4.</w:t>
      </w:r>
      <w:r w:rsidRPr="009407FA">
        <w:t>What does the Parse method do? Give an example of how to use it.</w:t>
      </w:r>
    </w:p>
    <w:p w14:paraId="26AE7DDF" w14:textId="0F1FAD08" w:rsidR="009407FA" w:rsidRDefault="009407FA" w:rsidP="009407FA">
      <w:r>
        <w:rPr>
          <w:rFonts w:hint="eastAsia"/>
        </w:rPr>
        <w:t>T</w:t>
      </w:r>
      <w:r>
        <w:t>urn a string to a number.</w:t>
      </w:r>
    </w:p>
    <w:p w14:paraId="53AD723D" w14:textId="4E2A233D" w:rsidR="009407FA" w:rsidRPr="009407FA" w:rsidRDefault="009407FA" w:rsidP="009407FA">
      <w:r w:rsidRPr="009407FA">
        <w:drawing>
          <wp:inline distT="0" distB="0" distL="0" distR="0" wp14:anchorId="4196BE25" wp14:editId="0A20845F">
            <wp:extent cx="5274310" cy="1424305"/>
            <wp:effectExtent l="0" t="0" r="2540" b="4445"/>
            <wp:docPr id="63099381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93819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7FA" w:rsidRPr="009407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635B8"/>
    <w:multiLevelType w:val="hybridMultilevel"/>
    <w:tmpl w:val="745A2C86"/>
    <w:lvl w:ilvl="0" w:tplc="39607E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4286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47"/>
    <w:rsid w:val="003708B1"/>
    <w:rsid w:val="006743FF"/>
    <w:rsid w:val="00787047"/>
    <w:rsid w:val="008255F7"/>
    <w:rsid w:val="009407FA"/>
    <w:rsid w:val="00B7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E998D"/>
  <w15:chartTrackingRefBased/>
  <w15:docId w15:val="{CC732411-3301-4AB9-ACE7-8CEBAA885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70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0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0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0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0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0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0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0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70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7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7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70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70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70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70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70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70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70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7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0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70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7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70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70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70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7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70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7047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9407FA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Kai (Student)</dc:creator>
  <cp:keywords/>
  <dc:description/>
  <cp:lastModifiedBy>Wu, Kai (Student)</cp:lastModifiedBy>
  <cp:revision>3</cp:revision>
  <dcterms:created xsi:type="dcterms:W3CDTF">2026-03-17T12:22:00Z</dcterms:created>
  <dcterms:modified xsi:type="dcterms:W3CDTF">2026-03-17T12:31:00Z</dcterms:modified>
</cp:coreProperties>
</file>