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0BD3" w14:textId="7ED70426" w:rsidR="00D12718" w:rsidRPr="00D12718" w:rsidRDefault="00D12718" w:rsidP="00AC59BE">
      <w:pPr>
        <w:rPr>
          <w:b/>
          <w:bCs/>
          <w:sz w:val="32"/>
          <w:szCs w:val="32"/>
        </w:rPr>
      </w:pPr>
      <w:r w:rsidRPr="00AC59B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B7C2C62" wp14:editId="3972E337">
            <wp:simplePos x="0" y="0"/>
            <wp:positionH relativeFrom="column">
              <wp:posOffset>4590415</wp:posOffset>
            </wp:positionH>
            <wp:positionV relativeFrom="paragraph">
              <wp:posOffset>-80159</wp:posOffset>
            </wp:positionV>
            <wp:extent cx="1351766" cy="1355776"/>
            <wp:effectExtent l="0" t="0" r="0" b="0"/>
            <wp:wrapNone/>
            <wp:docPr id="97168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766" cy="1355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2718">
        <w:rPr>
          <w:b/>
          <w:bCs/>
          <w:sz w:val="32"/>
          <w:szCs w:val="32"/>
        </w:rPr>
        <w:t>DONATION INSTRUCTIONS PAGE</w:t>
      </w:r>
    </w:p>
    <w:p w14:paraId="2C447D43" w14:textId="5CA69CB7" w:rsidR="00D12718" w:rsidRPr="00D12718" w:rsidRDefault="00D12718" w:rsidP="00D12718">
      <w:pPr>
        <w:rPr>
          <w:sz w:val="32"/>
          <w:szCs w:val="32"/>
        </w:rPr>
      </w:pPr>
      <w:r w:rsidRPr="00D12718">
        <w:rPr>
          <w:b/>
          <w:bCs/>
          <w:sz w:val="32"/>
          <w:szCs w:val="32"/>
        </w:rPr>
        <w:t>New Horizons Foundation</w:t>
      </w:r>
      <w:r w:rsidRPr="00D12718">
        <w:rPr>
          <w:sz w:val="32"/>
          <w:szCs w:val="32"/>
        </w:rPr>
        <w:br/>
        <w:t>Federal 501(c)(3) Public Charity</w:t>
      </w:r>
    </w:p>
    <w:p w14:paraId="6BFE3E62" w14:textId="0EF384C5" w:rsidR="00D12718" w:rsidRPr="00D12718" w:rsidRDefault="00D12718" w:rsidP="00D12718">
      <w:pPr>
        <w:rPr>
          <w:b/>
          <w:bCs/>
        </w:rPr>
      </w:pPr>
      <w:r w:rsidRPr="00D12718">
        <w:rPr>
          <w:b/>
          <w:bCs/>
        </w:rPr>
        <w:t>Check Donations</w:t>
      </w:r>
    </w:p>
    <w:p w14:paraId="13AC20AD" w14:textId="1A4953A2" w:rsidR="00D12718" w:rsidRPr="00D12718" w:rsidRDefault="00D12718" w:rsidP="00D12718">
      <w:r w:rsidRPr="00D12718">
        <w:t>Please make checks payable to:</w:t>
      </w:r>
    </w:p>
    <w:p w14:paraId="4D6E560D" w14:textId="5222E873" w:rsidR="00D12718" w:rsidRPr="00D12718" w:rsidRDefault="00D12718" w:rsidP="00D12718">
      <w:r w:rsidRPr="00D12718">
        <w:rPr>
          <w:b/>
          <w:bCs/>
        </w:rPr>
        <w:t>New Horizons Foundation</w:t>
      </w:r>
    </w:p>
    <w:p w14:paraId="1CE81C52" w14:textId="6B4083C6" w:rsidR="00D12718" w:rsidRPr="00D12718" w:rsidRDefault="00D12718" w:rsidP="00762075">
      <w:pPr>
        <w:ind w:left="720"/>
      </w:pPr>
      <w:r w:rsidRPr="00D12718">
        <w:t>Mail to:</w:t>
      </w:r>
      <w:r>
        <w:t xml:space="preserve"> </w:t>
      </w:r>
      <w:r w:rsidR="006622E2">
        <w:t xml:space="preserve"> </w:t>
      </w:r>
      <w:r>
        <w:t>N</w:t>
      </w:r>
      <w:r w:rsidRPr="00D12718">
        <w:t xml:space="preserve">ew Horizons </w:t>
      </w:r>
      <w:r w:rsidR="006622E2">
        <w:t xml:space="preserve">Mental Health </w:t>
      </w:r>
      <w:r w:rsidRPr="00D12718">
        <w:t>Foundation</w:t>
      </w:r>
      <w:r w:rsidR="00762075">
        <w:t xml:space="preserve"> HQ</w:t>
      </w:r>
      <w:r w:rsidR="00762075">
        <w:br/>
      </w:r>
      <w:r w:rsidR="00762075" w:rsidRPr="00762075">
        <w:t>Arizona Programming Office – Phoenix Metro</w:t>
      </w:r>
      <w:r w:rsidR="00762075">
        <w:br/>
      </w:r>
      <w:r w:rsidRPr="00D12718">
        <w:t xml:space="preserve">4817 Medical Center Dr </w:t>
      </w:r>
      <w:r>
        <w:t xml:space="preserve">Suit </w:t>
      </w:r>
      <w:r w:rsidRPr="00D12718">
        <w:t>3A</w:t>
      </w:r>
      <w:r w:rsidRPr="00D12718">
        <w:br/>
        <w:t>McKinney, TX 75069</w:t>
      </w:r>
    </w:p>
    <w:p w14:paraId="0F934956" w14:textId="1D962BE2" w:rsidR="00D12718" w:rsidRPr="00D12718" w:rsidRDefault="00D12718" w:rsidP="00D12718">
      <w:r w:rsidRPr="00D12718">
        <w:t xml:space="preserve">Memo Line: </w:t>
      </w:r>
      <w:r w:rsidRPr="00D12718">
        <w:rPr>
          <w:i/>
          <w:iCs/>
        </w:rPr>
        <w:t>2026 Early-Intervention Initiative</w:t>
      </w:r>
    </w:p>
    <w:p w14:paraId="20713007" w14:textId="77777777" w:rsidR="00D12718" w:rsidRPr="00D12718" w:rsidRDefault="00000000" w:rsidP="00D12718">
      <w:r>
        <w:pict w14:anchorId="09A3DE8C">
          <v:rect id="_x0000_i1025" style="width:0;height:1.5pt" o:hralign="center" o:hrstd="t" o:hr="t" fillcolor="#a0a0a0" stroked="f"/>
        </w:pict>
      </w:r>
    </w:p>
    <w:p w14:paraId="314C3078" w14:textId="058D4599" w:rsidR="00D12718" w:rsidRPr="00D12718" w:rsidRDefault="00D12718" w:rsidP="00D12718">
      <w:pPr>
        <w:rPr>
          <w:b/>
          <w:bCs/>
        </w:rPr>
      </w:pPr>
      <w:r w:rsidRPr="00D12718">
        <w:rPr>
          <w:b/>
          <w:bCs/>
        </w:rPr>
        <w:t>ACH / Wire Transfer</w:t>
      </w:r>
    </w:p>
    <w:p w14:paraId="52EC40B6" w14:textId="05655526" w:rsidR="00D12718" w:rsidRPr="00D12718" w:rsidRDefault="00D12718" w:rsidP="00D12718">
      <w:r w:rsidRPr="00D12718">
        <w:t xml:space="preserve">Bank Name: </w:t>
      </w:r>
      <w:r w:rsidR="006622E2">
        <w:t>JP Morgan Chase Bank NP</w:t>
      </w:r>
      <w:r w:rsidR="006622E2">
        <w:br/>
      </w:r>
      <w:r w:rsidRPr="00D12718">
        <w:t xml:space="preserve">Account Name: New Horizons </w:t>
      </w:r>
      <w:r w:rsidR="006622E2">
        <w:t xml:space="preserve">Mental Health </w:t>
      </w:r>
      <w:r w:rsidRPr="00D12718">
        <w:t>Foundation</w:t>
      </w:r>
      <w:r w:rsidRPr="00D12718">
        <w:br/>
        <w:t xml:space="preserve">Routing Number: </w:t>
      </w:r>
      <w:r w:rsidR="006622E2">
        <w:t>021000021</w:t>
      </w:r>
      <w:r w:rsidRPr="00D12718">
        <w:br/>
        <w:t xml:space="preserve">Account Number: </w:t>
      </w:r>
      <w:r w:rsidR="006622E2">
        <w:t>2907530887</w:t>
      </w:r>
      <w:r w:rsidRPr="00D12718">
        <w:br/>
        <w:t>Account Type: Business Checking</w:t>
      </w:r>
    </w:p>
    <w:p w14:paraId="4C7B6D25" w14:textId="499DC322" w:rsidR="00D12718" w:rsidRPr="00D12718" w:rsidRDefault="00D12718" w:rsidP="00D12718">
      <w:r w:rsidRPr="00D12718">
        <w:t>(ACH authorization form available upon request.)</w:t>
      </w:r>
    </w:p>
    <w:p w14:paraId="3616F4EA" w14:textId="4CED43E7" w:rsidR="00D12718" w:rsidRPr="00D12718" w:rsidRDefault="006622E2" w:rsidP="00D12718">
      <w:r w:rsidRPr="006622E2">
        <w:rPr>
          <w:noProof/>
        </w:rPr>
        <w:drawing>
          <wp:anchor distT="0" distB="0" distL="114300" distR="114300" simplePos="0" relativeHeight="251659264" behindDoc="0" locked="0" layoutInCell="1" allowOverlap="1" wp14:anchorId="62B044CD" wp14:editId="76C9D118">
            <wp:simplePos x="0" y="0"/>
            <wp:positionH relativeFrom="column">
              <wp:posOffset>4786592</wp:posOffset>
            </wp:positionH>
            <wp:positionV relativeFrom="paragraph">
              <wp:posOffset>207421</wp:posOffset>
            </wp:positionV>
            <wp:extent cx="1155999" cy="1155999"/>
            <wp:effectExtent l="0" t="0" r="6350" b="6350"/>
            <wp:wrapNone/>
            <wp:docPr id="1328070789" name="Picture 2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70789" name="Picture 2" descr="A qr code with black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999" cy="115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6E9D4712">
          <v:rect id="_x0000_i1026" style="width:0;height:1.5pt" o:hralign="center" o:hrstd="t" o:hr="t" fillcolor="#a0a0a0" stroked="f"/>
        </w:pict>
      </w:r>
    </w:p>
    <w:p w14:paraId="29BE91FF" w14:textId="45E713BE" w:rsidR="00D12718" w:rsidRPr="00D12718" w:rsidRDefault="00D12718" w:rsidP="00D12718">
      <w:pPr>
        <w:rPr>
          <w:b/>
          <w:bCs/>
        </w:rPr>
      </w:pPr>
      <w:r w:rsidRPr="00D12718">
        <w:rPr>
          <w:b/>
          <w:bCs/>
        </w:rPr>
        <w:t>Online Donations</w:t>
      </w:r>
    </w:p>
    <w:p w14:paraId="1F4C5992" w14:textId="38CA73C0" w:rsidR="006622E2" w:rsidRPr="006622E2" w:rsidRDefault="00D12718" w:rsidP="006622E2">
      <w:r w:rsidRPr="00D12718">
        <w:t>Secure online donations available at:</w:t>
      </w:r>
      <w:r w:rsidR="006622E2" w:rsidRPr="006622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F3A713" w14:textId="41479286" w:rsidR="00D12718" w:rsidRPr="00D12718" w:rsidRDefault="00D12718" w:rsidP="00D12718">
      <w:r w:rsidRPr="00D12718">
        <w:t>www.TheNewHorizonsFoundation.org/donate</w:t>
      </w:r>
    </w:p>
    <w:p w14:paraId="79DFB65A" w14:textId="035DD672" w:rsidR="00D12718" w:rsidRPr="00D12718" w:rsidRDefault="00000000" w:rsidP="00D12718">
      <w:r>
        <w:pict w14:anchorId="22BC6FCF">
          <v:rect id="_x0000_i1027" style="width:0;height:1.5pt" o:hralign="center" o:hrstd="t" o:hr="t" fillcolor="#a0a0a0" stroked="f"/>
        </w:pict>
      </w:r>
    </w:p>
    <w:p w14:paraId="1663925C" w14:textId="1C5AEB16" w:rsidR="00D12718" w:rsidRPr="00D12718" w:rsidRDefault="00D12718" w:rsidP="00D12718">
      <w:pPr>
        <w:rPr>
          <w:b/>
          <w:bCs/>
        </w:rPr>
      </w:pPr>
      <w:r w:rsidRPr="00D12718">
        <w:rPr>
          <w:b/>
          <w:bCs/>
        </w:rPr>
        <w:t>Tax Information</w:t>
      </w:r>
    </w:p>
    <w:p w14:paraId="0DD3FFA7" w14:textId="3346E18C" w:rsidR="00D12718" w:rsidRDefault="00D12718">
      <w:r w:rsidRPr="00D12718">
        <w:t xml:space="preserve">Legal Name: New Horizons </w:t>
      </w:r>
      <w:r w:rsidR="006622E2">
        <w:t xml:space="preserve">Mental Health </w:t>
      </w:r>
      <w:r w:rsidRPr="00D12718">
        <w:t>Foundation</w:t>
      </w:r>
      <w:r w:rsidR="006622E2">
        <w:t xml:space="preserve"> Inc. </w:t>
      </w:r>
      <w:r w:rsidRPr="00D12718">
        <w:br/>
        <w:t xml:space="preserve">EIN: </w:t>
      </w:r>
      <w:r w:rsidR="006622E2">
        <w:t>41-3658405</w:t>
      </w:r>
      <w:r w:rsidRPr="00D12718">
        <w:br/>
        <w:t>IRS Determination Letter Available Upon Request</w:t>
      </w:r>
      <w:r w:rsidRPr="00D12718">
        <w:br/>
        <w:t>All donations are tax-deductible to the extent permitted by law.</w:t>
      </w:r>
    </w:p>
    <w:sectPr w:rsidR="00D12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18"/>
    <w:rsid w:val="005A4434"/>
    <w:rsid w:val="006622E2"/>
    <w:rsid w:val="007345D7"/>
    <w:rsid w:val="00762075"/>
    <w:rsid w:val="00AC59BE"/>
    <w:rsid w:val="00D1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092F"/>
  <w15:chartTrackingRefBased/>
  <w15:docId w15:val="{7F6081AE-17DE-472C-9480-00092BEA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7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2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Aslinia</dc:creator>
  <cp:keywords/>
  <dc:description/>
  <cp:lastModifiedBy>Dean Aslinia</cp:lastModifiedBy>
  <cp:revision>2</cp:revision>
  <cp:lastPrinted>2026-02-18T23:12:00Z</cp:lastPrinted>
  <dcterms:created xsi:type="dcterms:W3CDTF">2026-02-20T01:37:00Z</dcterms:created>
  <dcterms:modified xsi:type="dcterms:W3CDTF">2026-02-20T01:37:00Z</dcterms:modified>
</cp:coreProperties>
</file>