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개인정보 보호 및 비밀유지 서약서</w:t>
      </w:r>
    </w:p>
    <w:p>
      <w:pPr>
        <w:pBdr>
          <w:bottom w:val="single" w:color="333333" w:sz="4" w:space="8"/>
        </w:pBd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「개인정보 보호법」 제28조 및 관련 법령에 근거</w:t>
      </w:r>
    </w:p>
    <w:p>
      <w:pPr>
        <w:spacing w:after="25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본인은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________________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"회사"</w:t>
      </w:r>
      <w:r>
        <w:rPr>
          <w:rFonts w:ascii="맑은 고딕" w:cs="맑은 고딕" w:eastAsia="맑은 고딕" w:hAnsi="맑은 고딕"/>
          <w:sz w:val="20"/>
          <w:szCs w:val="20"/>
        </w:rPr>
        <w:t xml:space="preserve">라 한다)와의 화물운송 위수탁 계약에 따른 업무를 수행함에 있어, 업무 과정에서 취득하게 되는 일체의 개인정보 및 비밀정보에 대하여 다음과 같이 서약합니다.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제1조 (보호 대상 정보의 범위)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서약서에서 보호하는 정보(이하 "비밀정보"라 한다)는 다음 각 호를 포함하되 이에 한정되지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수하인(고객)의 개인정보 : 성명, 주소, 연락처, 배송 요청사항 등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송하인(화주)의 정보 : 상호, 주소, 연락처, 화물 내역, 거래 조건 등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회사의 경영정보 : 거래처 정보, 운송요율, 매출, 운영 방식, 시스템 정보 등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기타 업무 수행 과정에서 알게 된 일체의 비공개 정보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제2조 (비밀유지 의무)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본인은 다음 각 호의 의무를 성실히 이행할 것을 서약합니다.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업무 수행 과정에서 취득한 비밀정보를 업무 목적 외에 사용하지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비밀정보를 제3자(가족, 지인, 동업자, 타 운송기사 등 포함)에게 구두, 서면, 전자적 방법 등 어떠한 형태로도 누설, 공개, 전달하지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비밀정보가 기록된 서류, 전자파일, 운송장, 사진 등을 무단으로 복사, 촬영, 저장, 반출하지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업무상 필요에 의하여 취득한 고객 연락처를 개인적 연락, 홍보, 마케팅 등 업무 외 목적으로 사용하지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</w:t>
      </w:r>
      <w:r>
        <w:rPr>
          <w:rFonts w:ascii="맑은 고딕" w:cs="맑은 고딕" w:eastAsia="맑은 고딕" w:hAnsi="맑은 고딕"/>
          <w:sz w:val="20"/>
          <w:szCs w:val="20"/>
        </w:rPr>
        <w:t xml:space="preserve">SNS(카카오톡, 인스타그램, 유튜브 등), 온라인 커뮤니티, 블로그 등에 고객 정보, 화물 내역, 배송 주소 등이 노출되는 게시물을 작성하지 아니합니다.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⑥ </w:t>
      </w:r>
      <w:r>
        <w:rPr>
          <w:rFonts w:ascii="맑은 고딕" w:cs="맑은 고딕" w:eastAsia="맑은 고딕" w:hAnsi="맑은 고딕"/>
          <w:sz w:val="20"/>
          <w:szCs w:val="20"/>
        </w:rPr>
        <w:t xml:space="preserve">비밀정보의 유출이 의심되거나 유출 사실을 인지한 경우, 즉시 회사에 보고합니다.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제3조 (정보의 관리 및 반환)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본인은 업무 수행 중 취득한 비밀정보가 기록된 자료(운송장, 거래명세서, 전자파일 등)를 안전하게 관리하며, 분실·도난·훼손이 발생하지 않도록 주의합니다.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위수탁 계약이 종료되거나 회사가 요청하는 경우, 보유하고 있는 비밀정보 및 관련 자료 일체를 즉시 회사에 반환하거나 완전히 삭제·파기합니다.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개인 휴대전화, 내비게이션 등에 저장된 고객 연락처, 주소 정보 등도 계약 종료 시 삭제합니다.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제4조 (비밀유지 의무의 존속 기간)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서약에 따른 비밀유지 의무는 위수탁 계약 기간은 물론, 계약 종료(해지 포함) 후 3년간 존속합니다.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제5조 (위반 시 책임)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본인이 본 서약을 위반하여 비밀정보를 누설하거나 목적 외로 사용한 경우, 회사에 발생한 모든 민·형사상 손해에 대하여 배상 책임을 부담합니다.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「개인정보 보호법」 제71조 내지 제75조에 따라 형사처벌(5년 이하의 징역 또는 5,000만 원 이하의 벌금)의 대상이 될 수 있음을 확인합니다.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비밀정보 유출로 인하여 회사가 제3자에게 손해배상 책임을 지게 된 경우, 회사는 본인에게 구상권을 행사할 수 있습니다.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중대한 비밀유지 의무 위반은 위수탁 계약의 즉시 해지 사유에 해당합니다.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제6조 (개인정보 보호 교육)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본인은 회사가 실시하는 개인정보 보호 교육에 성실히 참여하며, 관련 법령 및 회사의 개인정보 처리 지침을 숙지하고 준수합니다.</w:t>
      </w:r>
    </w:p>
    <w:p>
      <w:pPr>
        <w:pBdr>
          <w:bottom w:val="single" w:color="333333" w:sz="4" w:space="6"/>
        </w:pBdr>
        <w:spacing w:before="100" w:after="100"/>
      </w:pPr>
    </w:p>
    <w:p>
      <w:pPr>
        <w:spacing w:before="200" w:after="2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본인은 위 내용을 충분히 이해하였으며, 업무 수행 과정에서 취득하는 모든 개인정보 및 비밀정보를 관련 법령과 본 서약서에 따라 철저히 보호할 것을 서약합니다. 본 서약을 위반할 경우 관련 법률에 따른 민·형사상 책임을 부담할 것임을 확인합니다.</w:t>
      </w:r>
    </w:p>
    <w:p>
      <w:pPr>
        <w:spacing w:before="300" w:after="30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20____년      ____월      ____일</w:t>
      </w:r>
    </w:p>
    <w:p>
      <w:pPr>
        <w:spacing w:before="200" w:after="1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서약자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 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서명(인)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2026-03-30T03:53:07.406Z</dcterms:created>
  <dcterms:modified xsi:type="dcterms:W3CDTF">2026-03-30T03:53:07.406Z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