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1E6CC" w14:textId="77777777" w:rsidR="00E77FF1" w:rsidRPr="00A46CAB" w:rsidRDefault="00E77FF1" w:rsidP="00E77FF1">
      <w:pPr>
        <w:pStyle w:val="a5"/>
        <w:jc w:val="center"/>
        <w:rPr>
          <w:rFonts w:ascii="Times New Roman" w:eastAsia="黑体" w:hAnsi="Times New Roman"/>
          <w:sz w:val="32"/>
        </w:rPr>
      </w:pPr>
      <w:r w:rsidRPr="00A46CAB">
        <w:rPr>
          <w:rFonts w:ascii="Times New Roman" w:eastAsia="黑体" w:hAnsi="Times New Roman"/>
          <w:sz w:val="32"/>
        </w:rPr>
        <w:t>2023</w:t>
      </w:r>
      <w:r w:rsidRPr="00A46CAB">
        <w:rPr>
          <w:rFonts w:ascii="Times New Roman" w:eastAsia="黑体" w:hAnsi="Times New Roman"/>
          <w:sz w:val="32"/>
        </w:rPr>
        <w:t>年南京信息工程大学第十七届数学建模竞赛赛题</w:t>
      </w:r>
    </w:p>
    <w:p w14:paraId="5C5FCC04" w14:textId="77777777" w:rsidR="00E77FF1" w:rsidRPr="00A46CAB" w:rsidRDefault="00E77FF1" w:rsidP="00E77FF1">
      <w:pPr>
        <w:jc w:val="center"/>
        <w:rPr>
          <w:rFonts w:ascii="华文楷体" w:eastAsia="华文楷体" w:hAnsi="华文楷体"/>
          <w:sz w:val="24"/>
          <w:szCs w:val="28"/>
        </w:rPr>
      </w:pPr>
      <w:r w:rsidRPr="00A46CAB">
        <w:rPr>
          <w:rFonts w:ascii="华文楷体" w:eastAsia="华文楷体" w:hAnsi="华文楷体" w:hint="eastAsia"/>
          <w:sz w:val="24"/>
          <w:szCs w:val="28"/>
        </w:rPr>
        <w:t>（请先阅读“南京信息工程大学校内数学建模竞赛论文格式规范说明”）</w:t>
      </w:r>
    </w:p>
    <w:p w14:paraId="6222A039" w14:textId="77777777" w:rsidR="00E77FF1" w:rsidRPr="00A46CAB" w:rsidRDefault="00E77FF1" w:rsidP="00E77FF1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A46CAB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2E4EE" wp14:editId="79155F0A">
                <wp:simplePos x="0" y="0"/>
                <wp:positionH relativeFrom="margin">
                  <wp:align>left</wp:align>
                </wp:positionH>
                <wp:positionV relativeFrom="paragraph">
                  <wp:posOffset>88320</wp:posOffset>
                </wp:positionV>
                <wp:extent cx="5692537" cy="0"/>
                <wp:effectExtent l="0" t="19050" r="41910" b="38100"/>
                <wp:wrapNone/>
                <wp:docPr id="8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92537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DAE94DC" id="直线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95pt" to="448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" strokeweight="4.5pt">
                <v:stroke linestyle="thinThick"/>
                <w10:wrap anchorx="margin"/>
              </v:line>
            </w:pict>
          </mc:Fallback>
        </mc:AlternateContent>
      </w:r>
    </w:p>
    <w:p w14:paraId="6569A4B0" w14:textId="77777777" w:rsidR="00E77FF1" w:rsidRPr="00A46CAB" w:rsidRDefault="00E77FF1" w:rsidP="00E77FF1">
      <w:pPr>
        <w:spacing w:beforeLines="100" w:before="312" w:afterLines="100" w:after="312" w:line="312" w:lineRule="auto"/>
        <w:jc w:val="center"/>
        <w:rPr>
          <w:b/>
          <w:sz w:val="28"/>
          <w:szCs w:val="28"/>
        </w:rPr>
      </w:pPr>
      <w:r w:rsidRPr="00A46CAB">
        <w:rPr>
          <w:rFonts w:hint="eastAsia"/>
          <w:b/>
          <w:sz w:val="28"/>
          <w:szCs w:val="28"/>
        </w:rPr>
        <w:t>B</w:t>
      </w:r>
      <w:r w:rsidRPr="00A46CAB">
        <w:rPr>
          <w:rFonts w:hint="eastAsia"/>
          <w:b/>
          <w:sz w:val="28"/>
          <w:szCs w:val="28"/>
        </w:rPr>
        <w:t>题</w:t>
      </w:r>
      <w:r w:rsidRPr="00A46CAB">
        <w:rPr>
          <w:rFonts w:hint="eastAsia"/>
          <w:b/>
          <w:sz w:val="28"/>
          <w:szCs w:val="28"/>
        </w:rPr>
        <w:t xml:space="preserve"> </w:t>
      </w:r>
      <w:r w:rsidRPr="00A46CAB">
        <w:rPr>
          <w:rFonts w:hint="eastAsia"/>
          <w:b/>
          <w:bCs/>
          <w:sz w:val="28"/>
          <w:szCs w:val="28"/>
        </w:rPr>
        <w:t>基于智能手机传感器的人体行为识别研究</w:t>
      </w:r>
    </w:p>
    <w:p w14:paraId="20DFE90D" w14:textId="77777777" w:rsidR="00E77FF1" w:rsidRPr="00A46CAB" w:rsidRDefault="00E77FF1" w:rsidP="0069168A">
      <w:pPr>
        <w:spacing w:line="360" w:lineRule="auto"/>
        <w:ind w:firstLineChars="200" w:firstLine="480"/>
        <w:rPr>
          <w:sz w:val="24"/>
        </w:rPr>
      </w:pPr>
      <w:r w:rsidRPr="00A46CAB">
        <w:rPr>
          <w:sz w:val="24"/>
        </w:rPr>
        <w:t>近年来，人们对智能交互、健康监护以及智慧医疗等方面的需求日益迫切，应用也越来越广泛。因此，人体行为识别就变得越来越重要。</w:t>
      </w:r>
      <w:r w:rsidRPr="00A46CAB">
        <w:rPr>
          <w:rFonts w:hint="eastAsia"/>
          <w:sz w:val="24"/>
        </w:rPr>
        <w:t>目前，</w:t>
      </w:r>
      <w:r w:rsidRPr="00A46CAB">
        <w:rPr>
          <w:sz w:val="24"/>
        </w:rPr>
        <w:t>智能手机已经成为我们生活中不可或缺的物品，基于智能手机自身配备的三轴加速度</w:t>
      </w:r>
      <w:bookmarkStart w:id="0" w:name="_GoBack"/>
      <w:bookmarkEnd w:id="0"/>
      <w:r w:rsidRPr="00A46CAB">
        <w:rPr>
          <w:sz w:val="24"/>
        </w:rPr>
        <w:t>传感器和陀螺仪传感器采集人体运动的加速度和角速度等相关信息，开发基于智能手机的智慧医疗、智能</w:t>
      </w:r>
      <w:proofErr w:type="gramStart"/>
      <w:r w:rsidRPr="00A46CAB">
        <w:rPr>
          <w:sz w:val="24"/>
        </w:rPr>
        <w:t>交互</w:t>
      </w:r>
      <w:r w:rsidRPr="00A46CAB">
        <w:rPr>
          <w:rFonts w:hint="eastAsia"/>
          <w:sz w:val="24"/>
        </w:rPr>
        <w:t>等</w:t>
      </w:r>
      <w:proofErr w:type="gramEnd"/>
      <w:r w:rsidRPr="00A46CAB">
        <w:rPr>
          <w:sz w:val="24"/>
        </w:rPr>
        <w:t>成为研究的热点。例如：开发运动检测的应用插件，计算卡路里消耗，给出健身提示；识别病人的行为信息</w:t>
      </w:r>
      <w:r w:rsidRPr="00A46CAB">
        <w:rPr>
          <w:rFonts w:hint="eastAsia"/>
          <w:sz w:val="24"/>
        </w:rPr>
        <w:t>，开展</w:t>
      </w:r>
      <w:r w:rsidRPr="00A46CAB">
        <w:rPr>
          <w:sz w:val="24"/>
        </w:rPr>
        <w:t>康复</w:t>
      </w:r>
      <w:r w:rsidRPr="00A46CAB">
        <w:rPr>
          <w:rFonts w:hint="eastAsia"/>
          <w:sz w:val="24"/>
        </w:rPr>
        <w:t>辅助</w:t>
      </w:r>
      <w:r w:rsidRPr="00A46CAB">
        <w:rPr>
          <w:sz w:val="24"/>
        </w:rPr>
        <w:t>；开发基于手机的危险行为检测和报警系统。</w:t>
      </w:r>
    </w:p>
    <w:p w14:paraId="48FC6DE4" w14:textId="77777777" w:rsidR="00E77FF1" w:rsidRPr="00A46CAB" w:rsidRDefault="00E77FF1" w:rsidP="00E77FF1">
      <w:pPr>
        <w:spacing w:line="360" w:lineRule="auto"/>
        <w:ind w:firstLineChars="200" w:firstLine="480"/>
        <w:rPr>
          <w:sz w:val="24"/>
        </w:rPr>
      </w:pPr>
      <w:r w:rsidRPr="00A46CAB">
        <w:rPr>
          <w:rFonts w:hint="eastAsia"/>
          <w:sz w:val="24"/>
        </w:rPr>
        <w:t>附件</w:t>
      </w:r>
      <w:r w:rsidRPr="00A46CAB">
        <w:rPr>
          <w:sz w:val="24"/>
        </w:rPr>
        <w:t>给出</w:t>
      </w:r>
      <w:r w:rsidRPr="00A46CAB">
        <w:rPr>
          <w:rFonts w:hint="eastAsia"/>
          <w:sz w:val="24"/>
        </w:rPr>
        <w:t>了</w:t>
      </w:r>
      <w:r w:rsidRPr="00A46CAB">
        <w:rPr>
          <w:sz w:val="24"/>
        </w:rPr>
        <w:t>30</w:t>
      </w:r>
      <w:r w:rsidRPr="00A46CAB">
        <w:rPr>
          <w:sz w:val="24"/>
        </w:rPr>
        <w:t>名</w:t>
      </w:r>
      <w:r w:rsidRPr="00A46CAB">
        <w:rPr>
          <w:sz w:val="24"/>
        </w:rPr>
        <w:t>19-48</w:t>
      </w:r>
      <w:r w:rsidRPr="00A46CAB">
        <w:rPr>
          <w:sz w:val="24"/>
        </w:rPr>
        <w:t>岁志愿者</w:t>
      </w:r>
      <w:r w:rsidRPr="00A46CAB">
        <w:rPr>
          <w:rFonts w:hint="eastAsia"/>
          <w:sz w:val="24"/>
        </w:rPr>
        <w:t>的试验</w:t>
      </w:r>
      <w:r w:rsidRPr="00A46CAB">
        <w:rPr>
          <w:sz w:val="24"/>
        </w:rPr>
        <w:t>行为数据</w:t>
      </w:r>
      <w:r w:rsidRPr="00A46CAB">
        <w:rPr>
          <w:rFonts w:hint="eastAsia"/>
          <w:sz w:val="24"/>
        </w:rPr>
        <w:t>。在</w:t>
      </w:r>
      <w:r w:rsidRPr="00A46CAB">
        <w:rPr>
          <w:sz w:val="24"/>
        </w:rPr>
        <w:t>试验中</w:t>
      </w:r>
      <w:r w:rsidRPr="00A46CAB">
        <w:rPr>
          <w:rFonts w:hint="eastAsia"/>
          <w:sz w:val="24"/>
        </w:rPr>
        <w:t>，</w:t>
      </w:r>
      <w:r w:rsidRPr="00A46CAB">
        <w:rPr>
          <w:sz w:val="24"/>
        </w:rPr>
        <w:t>所有志愿者在腰部佩戴智能手机做十二组动作。动作包括三种动态活动（步行、下楼和上楼）</w:t>
      </w:r>
      <w:r w:rsidRPr="00A46CAB">
        <w:rPr>
          <w:rFonts w:hint="eastAsia"/>
          <w:sz w:val="24"/>
        </w:rPr>
        <w:t>和</w:t>
      </w:r>
      <w:r w:rsidRPr="00A46CAB">
        <w:rPr>
          <w:sz w:val="24"/>
        </w:rPr>
        <w:t>三种静态姿势（站立、坐、卧）。试验还进行了三种静态姿势之间的转变</w:t>
      </w:r>
      <w:r w:rsidRPr="00A46CAB">
        <w:rPr>
          <w:rFonts w:hint="eastAsia"/>
          <w:sz w:val="24"/>
        </w:rPr>
        <w:t>，</w:t>
      </w:r>
      <w:r w:rsidRPr="00A46CAB">
        <w:rPr>
          <w:sz w:val="24"/>
        </w:rPr>
        <w:t>包括：站着转换为坐着，坐着转换为站着，坐着转换为躺着，躺着转换为坐着，站着转换为躺着，躺着转换为站着。</w:t>
      </w:r>
    </w:p>
    <w:p w14:paraId="2DF5C210" w14:textId="77777777" w:rsidR="0069168A" w:rsidRDefault="00E77FF1" w:rsidP="0069168A">
      <w:pPr>
        <w:spacing w:line="360" w:lineRule="auto"/>
        <w:ind w:firstLineChars="200" w:firstLine="480"/>
        <w:rPr>
          <w:sz w:val="24"/>
        </w:rPr>
      </w:pPr>
      <w:r w:rsidRPr="00A46CAB">
        <w:rPr>
          <w:sz w:val="24"/>
        </w:rPr>
        <w:t>试验采集到的信息包括</w:t>
      </w:r>
      <w:r w:rsidRPr="00A46CAB">
        <w:rPr>
          <w:sz w:val="24"/>
        </w:rPr>
        <w:t>30</w:t>
      </w:r>
      <w:r w:rsidRPr="00A46CAB">
        <w:rPr>
          <w:sz w:val="24"/>
        </w:rPr>
        <w:t>个志愿者的行为类别信息、三轴</w:t>
      </w:r>
      <w:r w:rsidRPr="00A46CAB">
        <w:rPr>
          <w:rFonts w:hint="eastAsia"/>
          <w:sz w:val="24"/>
        </w:rPr>
        <w:t>（</w:t>
      </w:r>
      <w:r w:rsidRPr="00A46CAB">
        <w:rPr>
          <w:sz w:val="24"/>
        </w:rPr>
        <w:t>X, Y, Z</w:t>
      </w:r>
      <w:r w:rsidRPr="00A46CAB">
        <w:rPr>
          <w:sz w:val="24"/>
        </w:rPr>
        <w:t>轴</w:t>
      </w:r>
      <w:r w:rsidRPr="00A46CAB">
        <w:rPr>
          <w:rFonts w:hint="eastAsia"/>
          <w:sz w:val="24"/>
        </w:rPr>
        <w:t>）</w:t>
      </w:r>
      <w:r w:rsidRPr="00A46CAB">
        <w:rPr>
          <w:sz w:val="24"/>
        </w:rPr>
        <w:t>加速</w:t>
      </w:r>
      <w:r w:rsidRPr="00A46CAB">
        <w:rPr>
          <w:rFonts w:hint="eastAsia"/>
          <w:sz w:val="24"/>
        </w:rPr>
        <w:t>度</w:t>
      </w:r>
      <w:r w:rsidRPr="00A46CAB">
        <w:rPr>
          <w:sz w:val="24"/>
        </w:rPr>
        <w:t>和角速度信息。这些信息包含试验序号</w:t>
      </w:r>
      <w:r w:rsidRPr="00A46CAB">
        <w:rPr>
          <w:rFonts w:hint="eastAsia"/>
          <w:sz w:val="24"/>
        </w:rPr>
        <w:t>、</w:t>
      </w:r>
      <w:r w:rsidRPr="00A46CAB">
        <w:rPr>
          <w:sz w:val="24"/>
        </w:rPr>
        <w:t>志愿者编号</w:t>
      </w:r>
      <w:r w:rsidRPr="00A46CAB">
        <w:rPr>
          <w:rFonts w:hint="eastAsia"/>
          <w:sz w:val="24"/>
        </w:rPr>
        <w:t>、</w:t>
      </w:r>
      <w:r w:rsidRPr="00A46CAB">
        <w:rPr>
          <w:sz w:val="24"/>
        </w:rPr>
        <w:t>行为编号</w:t>
      </w:r>
      <w:r w:rsidRPr="00A46CAB">
        <w:rPr>
          <w:rFonts w:hint="eastAsia"/>
          <w:sz w:val="24"/>
        </w:rPr>
        <w:t>、</w:t>
      </w:r>
      <w:r w:rsidRPr="00A46CAB">
        <w:rPr>
          <w:sz w:val="24"/>
        </w:rPr>
        <w:t>数据记录开始点</w:t>
      </w:r>
      <w:r w:rsidRPr="00A46CAB">
        <w:rPr>
          <w:rFonts w:hint="eastAsia"/>
          <w:sz w:val="24"/>
        </w:rPr>
        <w:t>、</w:t>
      </w:r>
      <w:r w:rsidRPr="00A46CAB">
        <w:rPr>
          <w:sz w:val="24"/>
        </w:rPr>
        <w:t>结束时间点。对信息进行</w:t>
      </w:r>
      <w:proofErr w:type="gramStart"/>
      <w:r w:rsidRPr="00A46CAB">
        <w:rPr>
          <w:sz w:val="24"/>
        </w:rPr>
        <w:t>去噪和加窗</w:t>
      </w:r>
      <w:proofErr w:type="gramEnd"/>
      <w:r w:rsidRPr="00A46CAB">
        <w:rPr>
          <w:sz w:val="24"/>
        </w:rPr>
        <w:t>分割处理后得到</w:t>
      </w:r>
      <w:r w:rsidRPr="00A46CAB">
        <w:rPr>
          <w:sz w:val="24"/>
        </w:rPr>
        <w:t>10929</w:t>
      </w:r>
      <w:r w:rsidRPr="00A46CAB">
        <w:rPr>
          <w:sz w:val="24"/>
        </w:rPr>
        <w:t>行数据信息</w:t>
      </w:r>
      <w:r w:rsidRPr="00A46CAB">
        <w:rPr>
          <w:rFonts w:hint="eastAsia"/>
          <w:sz w:val="24"/>
        </w:rPr>
        <w:t>，</w:t>
      </w:r>
      <w:r w:rsidRPr="00A46CAB">
        <w:rPr>
          <w:sz w:val="24"/>
        </w:rPr>
        <w:t>再随机的分为训练数据和测试数据。训练数据</w:t>
      </w:r>
      <w:r w:rsidRPr="00A46CAB">
        <w:rPr>
          <w:sz w:val="24"/>
        </w:rPr>
        <w:t>X_train.csv</w:t>
      </w:r>
      <w:r w:rsidRPr="00A46CAB">
        <w:rPr>
          <w:sz w:val="24"/>
        </w:rPr>
        <w:t>中包含了样本的行为数据，包含</w:t>
      </w:r>
      <w:r w:rsidRPr="00A46CAB">
        <w:rPr>
          <w:sz w:val="24"/>
        </w:rPr>
        <w:t>7767</w:t>
      </w:r>
      <w:r w:rsidRPr="00A46CAB">
        <w:rPr>
          <w:sz w:val="24"/>
        </w:rPr>
        <w:t>行</w:t>
      </w:r>
      <w:r w:rsidRPr="00A46CAB">
        <w:rPr>
          <w:rFonts w:hint="eastAsia"/>
          <w:sz w:val="24"/>
        </w:rPr>
        <w:t>、</w:t>
      </w:r>
      <w:r w:rsidRPr="00A46CAB">
        <w:rPr>
          <w:sz w:val="24"/>
        </w:rPr>
        <w:t>561</w:t>
      </w:r>
      <w:r w:rsidRPr="00A46CAB">
        <w:rPr>
          <w:sz w:val="24"/>
        </w:rPr>
        <w:t>列</w:t>
      </w:r>
      <w:r w:rsidRPr="00A46CAB">
        <w:rPr>
          <w:rFonts w:hint="eastAsia"/>
          <w:sz w:val="24"/>
        </w:rPr>
        <w:t>，</w:t>
      </w:r>
      <w:r w:rsidRPr="00A46CAB">
        <w:rPr>
          <w:sz w:val="24"/>
        </w:rPr>
        <w:t>是基于三轴加速度和角速度原始数据提取</w:t>
      </w:r>
      <w:r w:rsidRPr="00A46CAB">
        <w:rPr>
          <w:rFonts w:hint="eastAsia"/>
          <w:sz w:val="24"/>
        </w:rPr>
        <w:t>的</w:t>
      </w:r>
      <w:r w:rsidRPr="00A46CAB">
        <w:rPr>
          <w:sz w:val="24"/>
        </w:rPr>
        <w:t>特征</w:t>
      </w:r>
      <w:r w:rsidRPr="00A46CAB">
        <w:rPr>
          <w:rFonts w:hint="eastAsia"/>
          <w:sz w:val="24"/>
        </w:rPr>
        <w:t>信息</w:t>
      </w:r>
      <w:r w:rsidRPr="00A46CAB">
        <w:rPr>
          <w:sz w:val="24"/>
        </w:rPr>
        <w:t>，包括每一轴数据的均值</w:t>
      </w:r>
      <w:r w:rsidRPr="00A46CAB">
        <w:rPr>
          <w:rFonts w:hint="eastAsia"/>
          <w:sz w:val="24"/>
        </w:rPr>
        <w:t>（</w:t>
      </w:r>
      <w:r w:rsidRPr="00A46CAB">
        <w:rPr>
          <w:sz w:val="24"/>
        </w:rPr>
        <w:t>mean</w:t>
      </w:r>
      <w:r w:rsidRPr="00A46CAB">
        <w:rPr>
          <w:rFonts w:hint="eastAsia"/>
          <w:sz w:val="24"/>
        </w:rPr>
        <w:t>）</w:t>
      </w:r>
      <w:r w:rsidRPr="00A46CAB">
        <w:rPr>
          <w:sz w:val="24"/>
        </w:rPr>
        <w:t>、标准差</w:t>
      </w:r>
      <w:r w:rsidRPr="00A46CAB">
        <w:rPr>
          <w:rFonts w:hint="eastAsia"/>
          <w:sz w:val="24"/>
        </w:rPr>
        <w:t>（</w:t>
      </w:r>
      <w:proofErr w:type="spellStart"/>
      <w:r w:rsidRPr="00A46CAB">
        <w:rPr>
          <w:sz w:val="24"/>
        </w:rPr>
        <w:t>std</w:t>
      </w:r>
      <w:proofErr w:type="spellEnd"/>
      <w:r w:rsidRPr="00A46CAB">
        <w:rPr>
          <w:rFonts w:hint="eastAsia"/>
          <w:sz w:val="24"/>
        </w:rPr>
        <w:t>）</w:t>
      </w:r>
      <w:r w:rsidRPr="00A46CAB">
        <w:rPr>
          <w:sz w:val="24"/>
        </w:rPr>
        <w:t>、绝对中位差</w:t>
      </w:r>
      <w:r w:rsidRPr="00A46CAB">
        <w:rPr>
          <w:rFonts w:hint="eastAsia"/>
          <w:sz w:val="24"/>
        </w:rPr>
        <w:t>（</w:t>
      </w:r>
      <w:r w:rsidRPr="00A46CAB">
        <w:rPr>
          <w:sz w:val="24"/>
        </w:rPr>
        <w:t>mad</w:t>
      </w:r>
      <w:r w:rsidRPr="00A46CAB">
        <w:rPr>
          <w:rFonts w:hint="eastAsia"/>
          <w:sz w:val="24"/>
        </w:rPr>
        <w:t>）</w:t>
      </w:r>
      <w:r w:rsidRPr="00A46CAB">
        <w:rPr>
          <w:sz w:val="24"/>
        </w:rPr>
        <w:t>、最大值、最小值、信号幅值面积</w:t>
      </w:r>
      <w:r w:rsidRPr="00A46CAB">
        <w:rPr>
          <w:rFonts w:hint="eastAsia"/>
          <w:sz w:val="24"/>
        </w:rPr>
        <w:t>（</w:t>
      </w:r>
      <w:proofErr w:type="spellStart"/>
      <w:r w:rsidRPr="00A46CAB">
        <w:rPr>
          <w:sz w:val="24"/>
        </w:rPr>
        <w:t>sma</w:t>
      </w:r>
      <w:proofErr w:type="spellEnd"/>
      <w:r w:rsidRPr="00A46CAB">
        <w:rPr>
          <w:rFonts w:hint="eastAsia"/>
          <w:sz w:val="24"/>
        </w:rPr>
        <w:t>）</w:t>
      </w:r>
      <w:r w:rsidRPr="00A46CAB">
        <w:rPr>
          <w:sz w:val="24"/>
        </w:rPr>
        <w:t>、四分位距、熵、相关系数、偏斜度、峰度、向量夹角等共</w:t>
      </w:r>
      <w:r w:rsidRPr="00A46CAB">
        <w:rPr>
          <w:sz w:val="24"/>
        </w:rPr>
        <w:t>561</w:t>
      </w:r>
      <w:r w:rsidRPr="00A46CAB">
        <w:rPr>
          <w:sz w:val="24"/>
        </w:rPr>
        <w:t>个特征信息</w:t>
      </w:r>
      <w:r w:rsidRPr="00A46CAB">
        <w:rPr>
          <w:rFonts w:hint="eastAsia"/>
          <w:sz w:val="24"/>
        </w:rPr>
        <w:t>（</w:t>
      </w:r>
      <w:r w:rsidRPr="00A46CAB">
        <w:rPr>
          <w:sz w:val="24"/>
        </w:rPr>
        <w:t>具体见</w:t>
      </w:r>
      <w:r w:rsidRPr="00A46CAB">
        <w:rPr>
          <w:rFonts w:hint="eastAsia"/>
          <w:sz w:val="24"/>
        </w:rPr>
        <w:t>文件</w:t>
      </w:r>
      <w:r w:rsidR="00203C41" w:rsidRPr="00A46CAB">
        <w:rPr>
          <w:rFonts w:hint="eastAsia"/>
          <w:sz w:val="24"/>
        </w:rPr>
        <w:t>特征说明</w:t>
      </w:r>
      <w:r w:rsidRPr="00A46CAB">
        <w:rPr>
          <w:sz w:val="24"/>
        </w:rPr>
        <w:t>.</w:t>
      </w:r>
      <w:r w:rsidR="00203C41" w:rsidRPr="00A46CAB">
        <w:rPr>
          <w:rFonts w:hint="eastAsia"/>
          <w:sz w:val="24"/>
        </w:rPr>
        <w:t>doc</w:t>
      </w:r>
      <w:r w:rsidRPr="00A46CAB">
        <w:rPr>
          <w:sz w:val="24"/>
        </w:rPr>
        <w:t>或者</w:t>
      </w:r>
      <w:r w:rsidRPr="00A46CAB">
        <w:rPr>
          <w:sz w:val="24"/>
        </w:rPr>
        <w:t>X_train.csv</w:t>
      </w:r>
      <w:r w:rsidRPr="00A46CAB">
        <w:rPr>
          <w:sz w:val="24"/>
        </w:rPr>
        <w:t>第一行</w:t>
      </w:r>
      <w:r w:rsidRPr="00A46CAB">
        <w:rPr>
          <w:rFonts w:hint="eastAsia"/>
          <w:sz w:val="24"/>
        </w:rPr>
        <w:t>）</w:t>
      </w:r>
      <w:r w:rsidRPr="00A46CAB">
        <w:rPr>
          <w:sz w:val="24"/>
        </w:rPr>
        <w:t>。</w:t>
      </w:r>
      <w:r w:rsidRPr="00A46CAB">
        <w:rPr>
          <w:sz w:val="24"/>
        </w:rPr>
        <w:t>y_train.csv</w:t>
      </w:r>
      <w:r w:rsidRPr="00A46CAB">
        <w:rPr>
          <w:rFonts w:hint="eastAsia"/>
          <w:sz w:val="24"/>
        </w:rPr>
        <w:t>则给出了</w:t>
      </w:r>
      <w:r w:rsidRPr="00A46CAB">
        <w:rPr>
          <w:sz w:val="24"/>
        </w:rPr>
        <w:t>样本的行为类别</w:t>
      </w:r>
      <w:r w:rsidRPr="00A46CAB">
        <w:rPr>
          <w:rFonts w:hint="eastAsia"/>
          <w:sz w:val="24"/>
        </w:rPr>
        <w:t>：</w:t>
      </w:r>
      <w:r w:rsidRPr="00A46CAB">
        <w:rPr>
          <w:sz w:val="24"/>
        </w:rPr>
        <w:t>1</w:t>
      </w:r>
      <w:r w:rsidRPr="00A46CAB">
        <w:rPr>
          <w:sz w:val="24"/>
        </w:rPr>
        <w:t>、步行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2</w:t>
      </w:r>
      <w:r w:rsidRPr="00A46CAB">
        <w:rPr>
          <w:sz w:val="24"/>
        </w:rPr>
        <w:t>、上楼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3</w:t>
      </w:r>
      <w:r w:rsidRPr="00A46CAB">
        <w:rPr>
          <w:sz w:val="24"/>
        </w:rPr>
        <w:t>、下楼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4</w:t>
      </w:r>
      <w:r w:rsidRPr="00A46CAB">
        <w:rPr>
          <w:sz w:val="24"/>
        </w:rPr>
        <w:t>、坐着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5</w:t>
      </w:r>
      <w:r w:rsidRPr="00A46CAB">
        <w:rPr>
          <w:sz w:val="24"/>
        </w:rPr>
        <w:t>、站着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6</w:t>
      </w:r>
      <w:r w:rsidRPr="00A46CAB">
        <w:rPr>
          <w:sz w:val="24"/>
        </w:rPr>
        <w:t>、躺着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7</w:t>
      </w:r>
      <w:r w:rsidRPr="00A46CAB">
        <w:rPr>
          <w:sz w:val="24"/>
        </w:rPr>
        <w:t>、站着</w:t>
      </w:r>
      <w:bookmarkStart w:id="1" w:name="_Hlk134547077"/>
      <w:r w:rsidRPr="00A46CAB">
        <w:rPr>
          <w:rFonts w:hint="eastAsia"/>
          <w:sz w:val="24"/>
        </w:rPr>
        <w:t>转换为</w:t>
      </w:r>
      <w:bookmarkEnd w:id="1"/>
      <w:r w:rsidRPr="00A46CAB">
        <w:rPr>
          <w:sz w:val="24"/>
        </w:rPr>
        <w:t>坐着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8</w:t>
      </w:r>
      <w:r w:rsidRPr="00A46CAB">
        <w:rPr>
          <w:sz w:val="24"/>
        </w:rPr>
        <w:t>、坐着</w:t>
      </w:r>
      <w:r w:rsidRPr="00A46CAB">
        <w:rPr>
          <w:rFonts w:hint="eastAsia"/>
          <w:sz w:val="24"/>
        </w:rPr>
        <w:t>转换为</w:t>
      </w:r>
      <w:r w:rsidRPr="00A46CAB">
        <w:rPr>
          <w:sz w:val="24"/>
        </w:rPr>
        <w:t>站着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9</w:t>
      </w:r>
      <w:r w:rsidRPr="00A46CAB">
        <w:rPr>
          <w:sz w:val="24"/>
        </w:rPr>
        <w:t>、坐着</w:t>
      </w:r>
      <w:r w:rsidRPr="00A46CAB">
        <w:rPr>
          <w:rFonts w:hint="eastAsia"/>
          <w:sz w:val="24"/>
        </w:rPr>
        <w:t>转换为</w:t>
      </w:r>
      <w:r w:rsidRPr="00A46CAB">
        <w:rPr>
          <w:sz w:val="24"/>
        </w:rPr>
        <w:t>躺着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10</w:t>
      </w:r>
      <w:r w:rsidRPr="00A46CAB">
        <w:rPr>
          <w:sz w:val="24"/>
        </w:rPr>
        <w:t>、躺着</w:t>
      </w:r>
      <w:r w:rsidRPr="00A46CAB">
        <w:rPr>
          <w:rFonts w:hint="eastAsia"/>
          <w:sz w:val="24"/>
        </w:rPr>
        <w:t>转换为</w:t>
      </w:r>
      <w:r w:rsidRPr="00A46CAB">
        <w:rPr>
          <w:sz w:val="24"/>
        </w:rPr>
        <w:t>坐着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11</w:t>
      </w:r>
      <w:r w:rsidRPr="00A46CAB">
        <w:rPr>
          <w:sz w:val="24"/>
        </w:rPr>
        <w:t>、站着</w:t>
      </w:r>
      <w:r w:rsidRPr="00A46CAB">
        <w:rPr>
          <w:rFonts w:hint="eastAsia"/>
          <w:sz w:val="24"/>
        </w:rPr>
        <w:t>转换为</w:t>
      </w:r>
      <w:r w:rsidRPr="00A46CAB">
        <w:rPr>
          <w:sz w:val="24"/>
        </w:rPr>
        <w:t>躺着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12</w:t>
      </w:r>
      <w:r w:rsidRPr="00A46CAB">
        <w:rPr>
          <w:sz w:val="24"/>
        </w:rPr>
        <w:t>、躺着</w:t>
      </w:r>
      <w:r w:rsidRPr="00A46CAB">
        <w:rPr>
          <w:rFonts w:hint="eastAsia"/>
          <w:sz w:val="24"/>
        </w:rPr>
        <w:t>转换为</w:t>
      </w:r>
      <w:r w:rsidRPr="00A46CAB">
        <w:rPr>
          <w:sz w:val="24"/>
        </w:rPr>
        <w:t>站着</w:t>
      </w:r>
      <w:r w:rsidRPr="00A46CAB">
        <w:rPr>
          <w:rFonts w:hint="eastAsia"/>
          <w:sz w:val="24"/>
        </w:rPr>
        <w:t>。与之对应，测试数据</w:t>
      </w:r>
      <w:r w:rsidRPr="00A46CAB">
        <w:rPr>
          <w:sz w:val="24"/>
        </w:rPr>
        <w:t>X_test.csv</w:t>
      </w:r>
      <w:r w:rsidRPr="00A46CAB">
        <w:rPr>
          <w:rFonts w:hint="eastAsia"/>
          <w:sz w:val="24"/>
        </w:rPr>
        <w:t>和</w:t>
      </w:r>
      <w:r w:rsidRPr="00A46CAB">
        <w:rPr>
          <w:sz w:val="24"/>
        </w:rPr>
        <w:t>y_test.csv</w:t>
      </w:r>
      <w:r w:rsidRPr="00A46CAB">
        <w:rPr>
          <w:rFonts w:hint="eastAsia"/>
          <w:sz w:val="24"/>
        </w:rPr>
        <w:t>则给出了</w:t>
      </w:r>
      <w:r w:rsidRPr="00A46CAB">
        <w:rPr>
          <w:sz w:val="24"/>
        </w:rPr>
        <w:t>3162</w:t>
      </w:r>
      <w:r w:rsidRPr="00A46CAB">
        <w:rPr>
          <w:sz w:val="24"/>
        </w:rPr>
        <w:t>行</w:t>
      </w:r>
      <w:r w:rsidRPr="00A46CAB">
        <w:rPr>
          <w:rFonts w:hint="eastAsia"/>
          <w:sz w:val="24"/>
        </w:rPr>
        <w:t>、</w:t>
      </w:r>
      <w:r w:rsidRPr="00A46CAB">
        <w:rPr>
          <w:sz w:val="24"/>
        </w:rPr>
        <w:t>561</w:t>
      </w:r>
      <w:r w:rsidRPr="00A46CAB">
        <w:rPr>
          <w:sz w:val="24"/>
        </w:rPr>
        <w:t>列</w:t>
      </w:r>
      <w:r w:rsidRPr="00A46CAB">
        <w:rPr>
          <w:rFonts w:hint="eastAsia"/>
          <w:sz w:val="24"/>
        </w:rPr>
        <w:t>样本的</w:t>
      </w:r>
      <w:r w:rsidRPr="00A46CAB">
        <w:rPr>
          <w:sz w:val="24"/>
        </w:rPr>
        <w:t>行为数据</w:t>
      </w:r>
      <w:r w:rsidRPr="00A46CAB">
        <w:rPr>
          <w:rFonts w:hint="eastAsia"/>
          <w:sz w:val="24"/>
        </w:rPr>
        <w:t>以及对应的行为类别</w:t>
      </w:r>
      <w:r w:rsidRPr="00A46CAB">
        <w:rPr>
          <w:sz w:val="24"/>
        </w:rPr>
        <w:t>。</w:t>
      </w:r>
    </w:p>
    <w:p w14:paraId="1FED7643" w14:textId="4822B7B4" w:rsidR="00A26EE5" w:rsidRPr="00A46CAB" w:rsidRDefault="00A26EE5" w:rsidP="0069168A">
      <w:pPr>
        <w:spacing w:line="360" w:lineRule="auto"/>
        <w:ind w:firstLineChars="200" w:firstLine="480"/>
        <w:jc w:val="left"/>
        <w:rPr>
          <w:sz w:val="24"/>
          <w:szCs w:val="21"/>
        </w:rPr>
      </w:pPr>
      <w:proofErr w:type="gramStart"/>
      <w:r w:rsidRPr="00A46CAB">
        <w:rPr>
          <w:rFonts w:hint="eastAsia"/>
          <w:sz w:val="24"/>
          <w:szCs w:val="21"/>
        </w:rPr>
        <w:t>试建立</w:t>
      </w:r>
      <w:proofErr w:type="gramEnd"/>
      <w:r w:rsidRPr="00A46CAB">
        <w:rPr>
          <w:rFonts w:hint="eastAsia"/>
          <w:sz w:val="24"/>
          <w:szCs w:val="21"/>
        </w:rPr>
        <w:t>数学模型，</w:t>
      </w:r>
      <w:r w:rsidRPr="00A46CAB">
        <w:rPr>
          <w:sz w:val="24"/>
          <w:szCs w:val="21"/>
        </w:rPr>
        <w:t>解决以下问题：</w:t>
      </w:r>
    </w:p>
    <w:p w14:paraId="72D6C24B" w14:textId="77777777" w:rsidR="00E77FF1" w:rsidRPr="00A46CAB" w:rsidRDefault="00E77FF1" w:rsidP="0069168A">
      <w:pPr>
        <w:spacing w:line="360" w:lineRule="auto"/>
        <w:ind w:firstLineChars="200" w:firstLine="480"/>
        <w:rPr>
          <w:sz w:val="24"/>
        </w:rPr>
      </w:pPr>
      <w:r w:rsidRPr="00A46CAB">
        <w:rPr>
          <w:rFonts w:hint="eastAsia"/>
          <w:sz w:val="24"/>
        </w:rPr>
        <w:lastRenderedPageBreak/>
        <w:t>（</w:t>
      </w:r>
      <w:r w:rsidRPr="00A46CAB">
        <w:rPr>
          <w:rFonts w:hint="eastAsia"/>
          <w:sz w:val="24"/>
        </w:rPr>
        <w:t>1</w:t>
      </w:r>
      <w:r w:rsidRPr="00A46CAB">
        <w:rPr>
          <w:rFonts w:hint="eastAsia"/>
          <w:sz w:val="24"/>
        </w:rPr>
        <w:t>）针对附件所给出的</w:t>
      </w:r>
      <w:r w:rsidRPr="00A46CAB">
        <w:rPr>
          <w:sz w:val="24"/>
        </w:rPr>
        <w:t>7767</w:t>
      </w:r>
      <w:r w:rsidRPr="00A46CAB">
        <w:rPr>
          <w:sz w:val="24"/>
        </w:rPr>
        <w:t>行</w:t>
      </w:r>
      <w:r w:rsidRPr="00A46CAB">
        <w:rPr>
          <w:rFonts w:hint="eastAsia"/>
          <w:sz w:val="24"/>
        </w:rPr>
        <w:t>、</w:t>
      </w:r>
      <w:r w:rsidRPr="00A46CAB">
        <w:rPr>
          <w:sz w:val="24"/>
        </w:rPr>
        <w:t>561</w:t>
      </w:r>
      <w:r w:rsidRPr="00A46CAB">
        <w:rPr>
          <w:sz w:val="24"/>
        </w:rPr>
        <w:t>列</w:t>
      </w:r>
      <w:r w:rsidRPr="00A46CAB">
        <w:rPr>
          <w:rFonts w:hint="eastAsia"/>
          <w:sz w:val="24"/>
        </w:rPr>
        <w:t>的观测</w:t>
      </w:r>
      <w:r w:rsidRPr="00A46CAB">
        <w:rPr>
          <w:sz w:val="24"/>
        </w:rPr>
        <w:t>特征信息</w:t>
      </w:r>
      <w:r w:rsidRPr="00A46CAB">
        <w:rPr>
          <w:rFonts w:hint="eastAsia"/>
          <w:sz w:val="24"/>
        </w:rPr>
        <w:t>（</w:t>
      </w:r>
      <w:r w:rsidRPr="00A46CAB">
        <w:rPr>
          <w:sz w:val="24"/>
        </w:rPr>
        <w:t>X_train.csv</w:t>
      </w:r>
      <w:r w:rsidRPr="00A46CAB">
        <w:rPr>
          <w:rFonts w:hint="eastAsia"/>
          <w:sz w:val="24"/>
        </w:rPr>
        <w:t>）及其对应的</w:t>
      </w:r>
      <w:r w:rsidRPr="00A46CAB">
        <w:rPr>
          <w:sz w:val="24"/>
        </w:rPr>
        <w:t>行为类别信息</w:t>
      </w:r>
      <w:r w:rsidRPr="00A46CAB">
        <w:rPr>
          <w:rFonts w:hint="eastAsia"/>
          <w:sz w:val="24"/>
        </w:rPr>
        <w:t>（</w:t>
      </w:r>
      <w:r w:rsidRPr="00A46CAB">
        <w:rPr>
          <w:sz w:val="24"/>
        </w:rPr>
        <w:t>y_train.csv</w:t>
      </w:r>
      <w:r w:rsidRPr="00A46CAB">
        <w:rPr>
          <w:rFonts w:hint="eastAsia"/>
          <w:sz w:val="24"/>
        </w:rPr>
        <w:t>），分析不同行为类别</w:t>
      </w:r>
      <w:proofErr w:type="gramStart"/>
      <w:r w:rsidRPr="00A46CAB">
        <w:rPr>
          <w:rFonts w:hint="eastAsia"/>
          <w:sz w:val="24"/>
        </w:rPr>
        <w:t>下特征</w:t>
      </w:r>
      <w:proofErr w:type="gramEnd"/>
      <w:r w:rsidRPr="00A46CAB">
        <w:rPr>
          <w:rFonts w:hint="eastAsia"/>
          <w:sz w:val="24"/>
        </w:rPr>
        <w:t>的差异，确定</w:t>
      </w:r>
      <w:r w:rsidRPr="00A46CAB">
        <w:rPr>
          <w:sz w:val="24"/>
        </w:rPr>
        <w:t>显著影响行为类别结果的几个特征</w:t>
      </w:r>
      <w:r w:rsidRPr="00A46CAB">
        <w:rPr>
          <w:rFonts w:hint="eastAsia"/>
          <w:sz w:val="24"/>
        </w:rPr>
        <w:t>；结合</w:t>
      </w:r>
      <w:r w:rsidRPr="00A46CAB">
        <w:rPr>
          <w:sz w:val="24"/>
        </w:rPr>
        <w:t>适当的分析和检验，说明</w:t>
      </w:r>
      <w:r w:rsidRPr="00A46CAB">
        <w:rPr>
          <w:rFonts w:hint="eastAsia"/>
          <w:sz w:val="24"/>
        </w:rPr>
        <w:t>所选取</w:t>
      </w:r>
      <w:r w:rsidRPr="00A46CAB">
        <w:rPr>
          <w:sz w:val="24"/>
        </w:rPr>
        <w:t>特征的合理性</w:t>
      </w:r>
      <w:r w:rsidRPr="00A46CAB">
        <w:rPr>
          <w:rFonts w:hint="eastAsia"/>
          <w:sz w:val="24"/>
        </w:rPr>
        <w:t>。</w:t>
      </w:r>
    </w:p>
    <w:p w14:paraId="33E8997A" w14:textId="77777777" w:rsidR="00E77FF1" w:rsidRPr="00A46CAB" w:rsidRDefault="00E77FF1" w:rsidP="0069168A">
      <w:pPr>
        <w:spacing w:line="360" w:lineRule="auto"/>
        <w:ind w:firstLineChars="200" w:firstLine="480"/>
        <w:rPr>
          <w:sz w:val="24"/>
        </w:rPr>
      </w:pPr>
      <w:r w:rsidRPr="00A46CAB">
        <w:rPr>
          <w:rFonts w:hint="eastAsia"/>
          <w:sz w:val="24"/>
        </w:rPr>
        <w:t>（</w:t>
      </w:r>
      <w:r w:rsidRPr="00A46CAB">
        <w:rPr>
          <w:rFonts w:hint="eastAsia"/>
          <w:sz w:val="24"/>
        </w:rPr>
        <w:t>2</w:t>
      </w:r>
      <w:r w:rsidRPr="00A46CAB">
        <w:rPr>
          <w:rFonts w:hint="eastAsia"/>
          <w:sz w:val="24"/>
        </w:rPr>
        <w:t>）</w:t>
      </w:r>
      <w:r w:rsidRPr="00A46CAB">
        <w:rPr>
          <w:sz w:val="24"/>
        </w:rPr>
        <w:t>结合附件</w:t>
      </w:r>
      <w:r w:rsidRPr="00A46CAB">
        <w:rPr>
          <w:rFonts w:hint="eastAsia"/>
          <w:sz w:val="24"/>
        </w:rPr>
        <w:t>数据（</w:t>
      </w:r>
      <w:r w:rsidRPr="00A46CAB">
        <w:rPr>
          <w:sz w:val="24"/>
        </w:rPr>
        <w:t>X_train.csv</w:t>
      </w:r>
      <w:r w:rsidRPr="00A46CAB">
        <w:rPr>
          <w:rFonts w:hint="eastAsia"/>
          <w:sz w:val="24"/>
        </w:rPr>
        <w:t>，</w:t>
      </w:r>
      <w:r w:rsidRPr="00A46CAB">
        <w:rPr>
          <w:sz w:val="24"/>
        </w:rPr>
        <w:t>y_train.csv</w:t>
      </w:r>
      <w:r w:rsidRPr="00A46CAB">
        <w:rPr>
          <w:rFonts w:hint="eastAsia"/>
          <w:sz w:val="24"/>
        </w:rPr>
        <w:t>；</w:t>
      </w:r>
      <w:r w:rsidRPr="00A46CAB">
        <w:rPr>
          <w:sz w:val="24"/>
        </w:rPr>
        <w:t>X_test.csv</w:t>
      </w:r>
      <w:r w:rsidRPr="00A46CAB">
        <w:rPr>
          <w:rFonts w:hint="eastAsia"/>
          <w:sz w:val="24"/>
        </w:rPr>
        <w:t>，</w:t>
      </w:r>
      <w:r w:rsidRPr="00A46CAB">
        <w:rPr>
          <w:sz w:val="24"/>
        </w:rPr>
        <w:t>y_test.csv</w:t>
      </w:r>
      <w:r w:rsidRPr="00A46CAB">
        <w:rPr>
          <w:rFonts w:hint="eastAsia"/>
          <w:sz w:val="24"/>
        </w:rPr>
        <w:t>），针对</w:t>
      </w:r>
      <w:r w:rsidRPr="00A46CAB">
        <w:rPr>
          <w:sz w:val="24"/>
        </w:rPr>
        <w:t>三种动态活动（步行、下楼和上楼）</w:t>
      </w:r>
      <w:r w:rsidRPr="00A46CAB">
        <w:rPr>
          <w:rFonts w:hint="eastAsia"/>
          <w:sz w:val="24"/>
        </w:rPr>
        <w:t>和</w:t>
      </w:r>
      <w:r w:rsidRPr="00A46CAB">
        <w:rPr>
          <w:sz w:val="24"/>
        </w:rPr>
        <w:t>三种静态姿势（站立、坐、卧）</w:t>
      </w:r>
      <w:r w:rsidRPr="00A46CAB">
        <w:rPr>
          <w:rFonts w:hint="eastAsia"/>
          <w:sz w:val="24"/>
        </w:rPr>
        <w:t>共</w:t>
      </w:r>
      <w:r w:rsidRPr="00A46CAB">
        <w:rPr>
          <w:rFonts w:hint="eastAsia"/>
          <w:sz w:val="24"/>
        </w:rPr>
        <w:t>6</w:t>
      </w:r>
      <w:r w:rsidRPr="00A46CAB">
        <w:rPr>
          <w:rFonts w:hint="eastAsia"/>
          <w:sz w:val="24"/>
        </w:rPr>
        <w:t>种行为类别，构建基于特征信息的人体行为识别模型，并评估特征选择、参数调</w:t>
      </w:r>
      <w:proofErr w:type="gramStart"/>
      <w:r w:rsidRPr="00A46CAB">
        <w:rPr>
          <w:rFonts w:hint="eastAsia"/>
          <w:sz w:val="24"/>
        </w:rPr>
        <w:t>优等对</w:t>
      </w:r>
      <w:proofErr w:type="gramEnd"/>
      <w:r w:rsidRPr="00A46CAB">
        <w:rPr>
          <w:rFonts w:hint="eastAsia"/>
          <w:sz w:val="24"/>
        </w:rPr>
        <w:t>识别结果的影响。</w:t>
      </w:r>
    </w:p>
    <w:p w14:paraId="7D54BC40" w14:textId="20658CAA" w:rsidR="00E77FF1" w:rsidRPr="00A46CAB" w:rsidRDefault="00E77FF1" w:rsidP="0069168A">
      <w:pPr>
        <w:spacing w:line="360" w:lineRule="auto"/>
        <w:ind w:firstLineChars="200" w:firstLine="480"/>
        <w:rPr>
          <w:sz w:val="24"/>
        </w:rPr>
      </w:pPr>
      <w:r w:rsidRPr="00A46CAB">
        <w:rPr>
          <w:rFonts w:hint="eastAsia"/>
          <w:sz w:val="24"/>
        </w:rPr>
        <w:t>（</w:t>
      </w:r>
      <w:r w:rsidRPr="00A46CAB">
        <w:rPr>
          <w:sz w:val="24"/>
        </w:rPr>
        <w:t>3</w:t>
      </w:r>
      <w:r w:rsidRPr="00A46CAB">
        <w:rPr>
          <w:rFonts w:hint="eastAsia"/>
          <w:sz w:val="24"/>
        </w:rPr>
        <w:t>）在（</w:t>
      </w:r>
      <w:r w:rsidRPr="00A46CAB">
        <w:rPr>
          <w:sz w:val="24"/>
        </w:rPr>
        <w:t>2</w:t>
      </w:r>
      <w:r w:rsidRPr="00A46CAB">
        <w:rPr>
          <w:rFonts w:hint="eastAsia"/>
          <w:sz w:val="24"/>
        </w:rPr>
        <w:t>）基础上加入</w:t>
      </w:r>
      <w:r w:rsidRPr="00A46CAB">
        <w:rPr>
          <w:sz w:val="24"/>
        </w:rPr>
        <w:t>静态姿势</w:t>
      </w:r>
      <w:r w:rsidRPr="00A46CAB">
        <w:rPr>
          <w:rFonts w:hint="eastAsia"/>
          <w:sz w:val="24"/>
        </w:rPr>
        <w:t>转换的</w:t>
      </w:r>
      <w:r w:rsidRPr="00A46CAB">
        <w:rPr>
          <w:rFonts w:hint="eastAsia"/>
          <w:sz w:val="24"/>
        </w:rPr>
        <w:t>6</w:t>
      </w:r>
      <w:r w:rsidRPr="00A46CAB">
        <w:rPr>
          <w:rFonts w:hint="eastAsia"/>
          <w:sz w:val="24"/>
        </w:rPr>
        <w:t>种行为类别，重新构建基于特征信息的人体行为识别模型，并评估特征选择、参数调</w:t>
      </w:r>
      <w:proofErr w:type="gramStart"/>
      <w:r w:rsidRPr="00A46CAB">
        <w:rPr>
          <w:rFonts w:hint="eastAsia"/>
          <w:sz w:val="24"/>
        </w:rPr>
        <w:t>优等对</w:t>
      </w:r>
      <w:proofErr w:type="gramEnd"/>
      <w:r w:rsidRPr="00A46CAB">
        <w:rPr>
          <w:rFonts w:hint="eastAsia"/>
          <w:sz w:val="24"/>
        </w:rPr>
        <w:t>判别结果的影响；</w:t>
      </w:r>
      <w:r w:rsidR="00DC3693" w:rsidRPr="00A46CAB">
        <w:rPr>
          <w:rFonts w:hint="eastAsia"/>
          <w:sz w:val="24"/>
        </w:rPr>
        <w:t>判断</w:t>
      </w:r>
      <w:r w:rsidR="00DC3693" w:rsidRPr="00A46CAB">
        <w:rPr>
          <w:sz w:val="24"/>
        </w:rPr>
        <w:t>哪</w:t>
      </w:r>
      <w:r w:rsidR="005A0D24" w:rsidRPr="00A46CAB">
        <w:rPr>
          <w:rFonts w:hint="eastAsia"/>
          <w:sz w:val="24"/>
        </w:rPr>
        <w:t>些</w:t>
      </w:r>
      <w:r w:rsidR="00DC3693" w:rsidRPr="00A46CAB">
        <w:rPr>
          <w:sz w:val="24"/>
        </w:rPr>
        <w:t>人体行为识别误判率较高，并分析其原因；</w:t>
      </w:r>
      <w:r w:rsidRPr="00A46CAB">
        <w:rPr>
          <w:rFonts w:hint="eastAsia"/>
          <w:sz w:val="24"/>
        </w:rPr>
        <w:t>尝试构建改进的人体行为识别模型以提高智能识别效果，并给出模型结果</w:t>
      </w:r>
      <w:r w:rsidR="00C253E8" w:rsidRPr="00A46CAB">
        <w:rPr>
          <w:rFonts w:hint="eastAsia"/>
          <w:sz w:val="24"/>
        </w:rPr>
        <w:t>及</w:t>
      </w:r>
      <w:r w:rsidRPr="00A46CAB">
        <w:rPr>
          <w:rFonts w:hint="eastAsia"/>
          <w:sz w:val="24"/>
        </w:rPr>
        <w:t>评价。</w:t>
      </w:r>
    </w:p>
    <w:p w14:paraId="36C6E8C6" w14:textId="77777777" w:rsidR="00E77FF1" w:rsidRPr="00A46CAB" w:rsidRDefault="00E77FF1" w:rsidP="0069168A">
      <w:pPr>
        <w:spacing w:line="360" w:lineRule="auto"/>
        <w:ind w:firstLineChars="200" w:firstLine="480"/>
        <w:rPr>
          <w:sz w:val="24"/>
        </w:rPr>
      </w:pPr>
      <w:r w:rsidRPr="00A46CAB">
        <w:rPr>
          <w:rFonts w:hint="eastAsia"/>
          <w:sz w:val="24"/>
        </w:rPr>
        <w:t>（</w:t>
      </w:r>
      <w:r w:rsidRPr="00A46CAB">
        <w:rPr>
          <w:rFonts w:hint="eastAsia"/>
          <w:sz w:val="24"/>
        </w:rPr>
        <w:t>4</w:t>
      </w:r>
      <w:r w:rsidRPr="00A46CAB">
        <w:rPr>
          <w:rFonts w:hint="eastAsia"/>
          <w:sz w:val="24"/>
        </w:rPr>
        <w:t>）如果智能手机佩戴位置发生改变，例如拿在手中，上述所构建的模型及其选出的关键特征是否依然适用？讨论选择的特征有效性是否发生变化，是否可以扩充其他的特征来提高分类准确率？</w:t>
      </w:r>
    </w:p>
    <w:p w14:paraId="07DCC1C9" w14:textId="77777777" w:rsidR="00E77FF1" w:rsidRPr="00A46CAB" w:rsidRDefault="00E77FF1" w:rsidP="00E77FF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14:paraId="114A8E86" w14:textId="77777777" w:rsidR="004964BF" w:rsidRPr="00A46CAB" w:rsidRDefault="004964BF"/>
    <w:sectPr w:rsidR="004964BF" w:rsidRPr="00A46CAB">
      <w:headerReference w:type="default" r:id="rId6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E08AA" w14:textId="77777777" w:rsidR="00924DB9" w:rsidRDefault="00924DB9" w:rsidP="00E77FF1">
      <w:r>
        <w:separator/>
      </w:r>
    </w:p>
  </w:endnote>
  <w:endnote w:type="continuationSeparator" w:id="0">
    <w:p w14:paraId="5BDB5488" w14:textId="77777777" w:rsidR="00924DB9" w:rsidRDefault="00924DB9" w:rsidP="00E7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DE263" w14:textId="77777777" w:rsidR="00924DB9" w:rsidRDefault="00924DB9" w:rsidP="00E77FF1">
      <w:r>
        <w:separator/>
      </w:r>
    </w:p>
  </w:footnote>
  <w:footnote w:type="continuationSeparator" w:id="0">
    <w:p w14:paraId="4ED8D05A" w14:textId="77777777" w:rsidR="00924DB9" w:rsidRDefault="00924DB9" w:rsidP="00E77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C0801" w14:textId="77777777" w:rsidR="00383E7B" w:rsidRDefault="00924DB9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BF"/>
    <w:rsid w:val="00203C41"/>
    <w:rsid w:val="00330976"/>
    <w:rsid w:val="004964BF"/>
    <w:rsid w:val="005A0D24"/>
    <w:rsid w:val="00672724"/>
    <w:rsid w:val="0069168A"/>
    <w:rsid w:val="00924DB9"/>
    <w:rsid w:val="00A26EE5"/>
    <w:rsid w:val="00A46CAB"/>
    <w:rsid w:val="00B77361"/>
    <w:rsid w:val="00C253E8"/>
    <w:rsid w:val="00CD04F6"/>
    <w:rsid w:val="00DC3693"/>
    <w:rsid w:val="00E77FF1"/>
    <w:rsid w:val="00ED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150D2"/>
  <w15:chartTrackingRefBased/>
  <w15:docId w15:val="{133DD760-CB82-4F34-BBB2-47AC74EE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F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E7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qFormat/>
    <w:rsid w:val="00E77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F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FF1"/>
    <w:rPr>
      <w:sz w:val="18"/>
      <w:szCs w:val="18"/>
    </w:rPr>
  </w:style>
  <w:style w:type="paragraph" w:styleId="a5">
    <w:name w:val="Plain Text"/>
    <w:basedOn w:val="a"/>
    <w:link w:val="Char1"/>
    <w:qFormat/>
    <w:rsid w:val="00E77FF1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Char1">
    <w:name w:val="纯文本 Char"/>
    <w:basedOn w:val="a0"/>
    <w:link w:val="a5"/>
    <w:rsid w:val="00E77FF1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Songfl</dc:creator>
  <cp:keywords/>
  <dc:description/>
  <cp:lastModifiedBy>FeiWenlon</cp:lastModifiedBy>
  <cp:revision>9</cp:revision>
  <dcterms:created xsi:type="dcterms:W3CDTF">2023-05-10T13:23:00Z</dcterms:created>
  <dcterms:modified xsi:type="dcterms:W3CDTF">2023-05-11T03:03:00Z</dcterms:modified>
</cp:coreProperties>
</file>