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61018" w14:textId="2FD5F616" w:rsidR="004F7161" w:rsidRPr="007F6BB6" w:rsidRDefault="004F7161" w:rsidP="007F6BB6">
      <w:pPr>
        <w:pStyle w:val="NormalWeb"/>
        <w:spacing w:before="0" w:beforeAutospacing="0" w:after="200" w:afterAutospacing="0"/>
      </w:pPr>
      <w:r>
        <w:rPr>
          <w:rFonts w:ascii="Arial" w:hAnsi="Arial" w:cs="Arial"/>
          <w:b/>
          <w:bCs/>
          <w:color w:val="000000"/>
          <w:sz w:val="36"/>
          <w:szCs w:val="36"/>
        </w:rPr>
        <w:t>Objective Questions:</w:t>
      </w:r>
    </w:p>
    <w:p w14:paraId="5EB46373" w14:textId="77777777" w:rsidR="004F7161" w:rsidRPr="00460F3C" w:rsidRDefault="004F7161" w:rsidP="004F7161">
      <w:pPr>
        <w:pStyle w:val="NormalWeb"/>
        <w:numPr>
          <w:ilvl w:val="0"/>
          <w:numId w:val="1"/>
        </w:numPr>
        <w:spacing w:before="200" w:beforeAutospacing="0" w:after="200" w:afterAutospacing="0"/>
        <w:textAlignment w:val="baseline"/>
        <w:rPr>
          <w:rFonts w:ascii="Arial" w:hAnsi="Arial" w:cs="Arial"/>
          <w:b/>
          <w:bCs/>
          <w:color w:val="000000"/>
        </w:rPr>
      </w:pPr>
      <w:r w:rsidRPr="00460F3C">
        <w:rPr>
          <w:rFonts w:ascii="Arial" w:hAnsi="Arial" w:cs="Arial"/>
          <w:b/>
          <w:bCs/>
          <w:color w:val="000000"/>
        </w:rPr>
        <w:t>How can we calculate the total revenue generated by all the sales?</w:t>
      </w:r>
    </w:p>
    <w:p w14:paraId="607149D3" w14:textId="77777777" w:rsidR="009C5325" w:rsidRDefault="009C5325" w:rsidP="009C5325">
      <w:pPr>
        <w:pStyle w:val="NormalWeb"/>
        <w:spacing w:before="200" w:beforeAutospacing="0" w:after="200" w:afterAutospacing="0"/>
        <w:ind w:left="2160" w:hanging="1440"/>
        <w:textAlignment w:val="baseline"/>
        <w:rPr>
          <w:rFonts w:ascii="Arial" w:hAnsi="Arial" w:cs="Arial"/>
          <w:color w:val="000000"/>
        </w:rPr>
      </w:pPr>
      <w:r>
        <w:rPr>
          <w:rFonts w:ascii="Arial" w:hAnsi="Arial" w:cs="Arial"/>
          <w:color w:val="000000"/>
        </w:rPr>
        <w:t>If we apply the sum function on total sales column then we can find the total revenue generated by all the sales.</w:t>
      </w:r>
    </w:p>
    <w:p w14:paraId="63E26289" w14:textId="05C7E38D" w:rsidR="007F6BB6" w:rsidRPr="00460F3C" w:rsidRDefault="009C5325" w:rsidP="009C5325">
      <w:pPr>
        <w:pStyle w:val="NormalWeb"/>
        <w:spacing w:before="200" w:beforeAutospacing="0" w:after="200" w:afterAutospacing="0"/>
        <w:ind w:left="2160" w:hanging="1440"/>
        <w:textAlignment w:val="baseline"/>
        <w:rPr>
          <w:rFonts w:ascii="Arial" w:hAnsi="Arial" w:cs="Arial"/>
          <w:color w:val="000000"/>
        </w:rPr>
      </w:pPr>
      <w:r>
        <w:rPr>
          <w:rFonts w:ascii="Arial" w:hAnsi="Arial" w:cs="Arial"/>
          <w:color w:val="000000"/>
        </w:rPr>
        <w:t xml:space="preserve">  T</w:t>
      </w:r>
      <w:r w:rsidR="0089687D" w:rsidRPr="00460F3C">
        <w:rPr>
          <w:rFonts w:ascii="Arial" w:hAnsi="Arial" w:cs="Arial"/>
          <w:color w:val="000000"/>
        </w:rPr>
        <w:t>otal revenue generated is 107232786.</w:t>
      </w:r>
    </w:p>
    <w:p w14:paraId="495820FF" w14:textId="77777777" w:rsidR="004F7161" w:rsidRDefault="004F7161" w:rsidP="004F7161">
      <w:pPr>
        <w:pStyle w:val="NormalWeb"/>
        <w:numPr>
          <w:ilvl w:val="0"/>
          <w:numId w:val="1"/>
        </w:numPr>
        <w:spacing w:before="200" w:beforeAutospacing="0" w:after="200" w:afterAutospacing="0"/>
        <w:textAlignment w:val="baseline"/>
        <w:rPr>
          <w:rFonts w:ascii="Arial" w:hAnsi="Arial" w:cs="Arial"/>
          <w:b/>
          <w:bCs/>
          <w:color w:val="000000"/>
        </w:rPr>
      </w:pPr>
      <w:r w:rsidRPr="00460F3C">
        <w:rPr>
          <w:rFonts w:ascii="Arial" w:hAnsi="Arial" w:cs="Arial"/>
          <w:b/>
          <w:bCs/>
          <w:color w:val="000000"/>
        </w:rPr>
        <w:t>What is the total number of unique customers who made purchases in each year? Is there any increase in the number over the years?</w:t>
      </w:r>
    </w:p>
    <w:p w14:paraId="2BC2A7D7" w14:textId="36B1F326" w:rsidR="009C5325" w:rsidRDefault="009C5325" w:rsidP="009C5325">
      <w:pPr>
        <w:pStyle w:val="NormalWeb"/>
        <w:spacing w:before="200" w:beforeAutospacing="0" w:after="200" w:afterAutospacing="0"/>
        <w:ind w:left="360"/>
        <w:textAlignment w:val="baseline"/>
        <w:rPr>
          <w:rFonts w:ascii="Arial" w:hAnsi="Arial" w:cs="Arial"/>
          <w:b/>
          <w:bCs/>
          <w:color w:val="000000"/>
        </w:rPr>
      </w:pPr>
      <w:r w:rsidRPr="009C5325">
        <w:rPr>
          <w:rFonts w:ascii="Arial" w:hAnsi="Arial" w:cs="Arial"/>
          <w:b/>
          <w:bCs/>
          <w:color w:val="000000"/>
        </w:rPr>
        <w:drawing>
          <wp:inline distT="0" distB="0" distL="0" distR="0" wp14:anchorId="63C9D783" wp14:editId="27418469">
            <wp:extent cx="5731510" cy="3347085"/>
            <wp:effectExtent l="0" t="0" r="2540" b="5715"/>
            <wp:docPr id="1873811792" name="Chart 1">
              <a:extLst xmlns:a="http://schemas.openxmlformats.org/drawingml/2006/main">
                <a:ext uri="{FF2B5EF4-FFF2-40B4-BE49-F238E27FC236}">
                  <a16:creationId xmlns:a16="http://schemas.microsoft.com/office/drawing/2014/main" id="{70C17265-227E-6C3F-64C9-6870A7B31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9ABF7A" w14:textId="69696033" w:rsidR="00460F3C" w:rsidRDefault="00460F3C" w:rsidP="00460F3C">
      <w:pPr>
        <w:pStyle w:val="NormalWeb"/>
        <w:spacing w:before="200" w:beforeAutospacing="0" w:after="200" w:afterAutospacing="0"/>
        <w:ind w:left="720"/>
        <w:textAlignment w:val="baseline"/>
        <w:rPr>
          <w:rFonts w:ascii="Arial" w:hAnsi="Arial" w:cs="Arial"/>
          <w:color w:val="000000"/>
        </w:rPr>
      </w:pPr>
      <w:r>
        <w:rPr>
          <w:rFonts w:ascii="Arial" w:hAnsi="Arial" w:cs="Arial"/>
          <w:color w:val="000000"/>
        </w:rPr>
        <w:t>2015 - 17624</w:t>
      </w:r>
    </w:p>
    <w:p w14:paraId="5EE919E9" w14:textId="0EF56AB5" w:rsidR="00460F3C" w:rsidRDefault="00460F3C" w:rsidP="00460F3C">
      <w:pPr>
        <w:pStyle w:val="NormalWeb"/>
        <w:spacing w:before="200" w:beforeAutospacing="0" w:after="200" w:afterAutospacing="0"/>
        <w:ind w:left="720"/>
        <w:textAlignment w:val="baseline"/>
        <w:rPr>
          <w:rFonts w:ascii="Arial" w:hAnsi="Arial" w:cs="Arial"/>
          <w:color w:val="000000"/>
        </w:rPr>
      </w:pPr>
      <w:r>
        <w:rPr>
          <w:rFonts w:ascii="Arial" w:hAnsi="Arial" w:cs="Arial"/>
          <w:color w:val="000000"/>
        </w:rPr>
        <w:t>2016 - 17631</w:t>
      </w:r>
    </w:p>
    <w:p w14:paraId="3A427920" w14:textId="55518EBF" w:rsidR="00460F3C" w:rsidRDefault="00460F3C" w:rsidP="00460F3C">
      <w:pPr>
        <w:pStyle w:val="NormalWeb"/>
        <w:spacing w:before="200" w:beforeAutospacing="0" w:after="200" w:afterAutospacing="0"/>
        <w:ind w:left="720"/>
        <w:textAlignment w:val="baseline"/>
        <w:rPr>
          <w:rFonts w:ascii="Arial" w:hAnsi="Arial" w:cs="Arial"/>
          <w:color w:val="000000"/>
        </w:rPr>
      </w:pPr>
      <w:r>
        <w:rPr>
          <w:rFonts w:ascii="Arial" w:hAnsi="Arial" w:cs="Arial"/>
          <w:color w:val="000000"/>
        </w:rPr>
        <w:t>2017 - 17669</w:t>
      </w:r>
    </w:p>
    <w:p w14:paraId="11ED07B5" w14:textId="23C16A68" w:rsidR="00460F3C" w:rsidRDefault="00460F3C" w:rsidP="00460F3C">
      <w:pPr>
        <w:pStyle w:val="NormalWeb"/>
        <w:spacing w:before="200" w:beforeAutospacing="0" w:after="200" w:afterAutospacing="0"/>
        <w:ind w:left="720"/>
        <w:textAlignment w:val="baseline"/>
        <w:rPr>
          <w:rFonts w:ascii="Arial" w:hAnsi="Arial" w:cs="Arial"/>
          <w:color w:val="000000"/>
        </w:rPr>
      </w:pPr>
      <w:r>
        <w:rPr>
          <w:rFonts w:ascii="Arial" w:hAnsi="Arial" w:cs="Arial"/>
          <w:color w:val="000000"/>
        </w:rPr>
        <w:t>2018 - 17352</w:t>
      </w:r>
    </w:p>
    <w:p w14:paraId="12FBB3AA" w14:textId="182A07A7" w:rsidR="00460F3C" w:rsidRDefault="00460F3C" w:rsidP="00460F3C">
      <w:pPr>
        <w:pStyle w:val="NormalWeb"/>
        <w:spacing w:before="200" w:beforeAutospacing="0" w:after="200" w:afterAutospacing="0"/>
        <w:ind w:left="720"/>
        <w:textAlignment w:val="baseline"/>
        <w:rPr>
          <w:rFonts w:ascii="Arial" w:hAnsi="Arial" w:cs="Arial"/>
          <w:color w:val="000000"/>
        </w:rPr>
      </w:pPr>
      <w:r>
        <w:rPr>
          <w:rFonts w:ascii="Arial" w:hAnsi="Arial" w:cs="Arial"/>
          <w:color w:val="000000"/>
        </w:rPr>
        <w:t>2019 - 17535</w:t>
      </w:r>
    </w:p>
    <w:p w14:paraId="2F3D9812" w14:textId="4F901BEE" w:rsidR="00460F3C" w:rsidRDefault="00460F3C" w:rsidP="00460F3C">
      <w:pPr>
        <w:pStyle w:val="NormalWeb"/>
        <w:spacing w:before="200" w:beforeAutospacing="0" w:after="200" w:afterAutospacing="0"/>
        <w:ind w:left="720"/>
        <w:textAlignment w:val="baseline"/>
        <w:rPr>
          <w:rFonts w:ascii="Arial" w:hAnsi="Arial" w:cs="Arial"/>
          <w:color w:val="000000"/>
        </w:rPr>
      </w:pPr>
      <w:r>
        <w:rPr>
          <w:rFonts w:ascii="Arial" w:hAnsi="Arial" w:cs="Arial"/>
          <w:color w:val="000000"/>
        </w:rPr>
        <w:t>2020 – 25179</w:t>
      </w:r>
    </w:p>
    <w:p w14:paraId="6D48D663" w14:textId="7099D17D" w:rsidR="00460F3C" w:rsidRDefault="00460F3C" w:rsidP="00460F3C">
      <w:pPr>
        <w:pStyle w:val="NormalWeb"/>
        <w:spacing w:before="200" w:beforeAutospacing="0" w:after="200" w:afterAutospacing="0"/>
        <w:ind w:left="720"/>
        <w:textAlignment w:val="baseline"/>
        <w:rPr>
          <w:rFonts w:ascii="Arial" w:hAnsi="Arial" w:cs="Arial"/>
          <w:color w:val="000000"/>
        </w:rPr>
      </w:pPr>
      <w:r>
        <w:rPr>
          <w:rFonts w:ascii="Arial" w:hAnsi="Arial" w:cs="Arial"/>
          <w:color w:val="000000"/>
        </w:rPr>
        <w:t>If we look at data from 2015 to 2019 the number of customers is approximately same but in 2020 it increased by 40%.</w:t>
      </w:r>
    </w:p>
    <w:p w14:paraId="2538F416" w14:textId="77777777" w:rsidR="009C5325" w:rsidRDefault="009C5325" w:rsidP="00460F3C">
      <w:pPr>
        <w:pStyle w:val="NormalWeb"/>
        <w:spacing w:before="200" w:beforeAutospacing="0" w:after="200" w:afterAutospacing="0"/>
        <w:ind w:left="720"/>
        <w:textAlignment w:val="baseline"/>
        <w:rPr>
          <w:rFonts w:ascii="Arial" w:hAnsi="Arial" w:cs="Arial"/>
          <w:color w:val="000000"/>
        </w:rPr>
      </w:pPr>
    </w:p>
    <w:p w14:paraId="6446CAB8" w14:textId="77777777" w:rsidR="009C5325" w:rsidRDefault="009C5325" w:rsidP="00460F3C">
      <w:pPr>
        <w:pStyle w:val="NormalWeb"/>
        <w:spacing w:before="200" w:beforeAutospacing="0" w:after="200" w:afterAutospacing="0"/>
        <w:ind w:left="720"/>
        <w:textAlignment w:val="baseline"/>
        <w:rPr>
          <w:rFonts w:ascii="Arial" w:hAnsi="Arial" w:cs="Arial"/>
          <w:color w:val="000000"/>
        </w:rPr>
      </w:pPr>
    </w:p>
    <w:p w14:paraId="2E893641" w14:textId="77777777" w:rsidR="009C5325" w:rsidRDefault="009C5325" w:rsidP="00460F3C">
      <w:pPr>
        <w:pStyle w:val="NormalWeb"/>
        <w:spacing w:before="200" w:beforeAutospacing="0" w:after="200" w:afterAutospacing="0"/>
        <w:ind w:left="720"/>
        <w:textAlignment w:val="baseline"/>
        <w:rPr>
          <w:rFonts w:ascii="Arial" w:hAnsi="Arial" w:cs="Arial"/>
          <w:color w:val="000000"/>
        </w:rPr>
      </w:pPr>
    </w:p>
    <w:p w14:paraId="6C849E40" w14:textId="77777777" w:rsidR="009C5325" w:rsidRDefault="009C5325" w:rsidP="00460F3C">
      <w:pPr>
        <w:pStyle w:val="NormalWeb"/>
        <w:spacing w:before="200" w:beforeAutospacing="0" w:after="200" w:afterAutospacing="0"/>
        <w:ind w:left="720"/>
        <w:textAlignment w:val="baseline"/>
        <w:rPr>
          <w:rFonts w:ascii="Arial" w:hAnsi="Arial" w:cs="Arial"/>
          <w:color w:val="000000"/>
        </w:rPr>
      </w:pPr>
    </w:p>
    <w:p w14:paraId="4A890810" w14:textId="77777777" w:rsidR="009C5325" w:rsidRPr="00460F3C" w:rsidRDefault="009C5325" w:rsidP="00460F3C">
      <w:pPr>
        <w:pStyle w:val="NormalWeb"/>
        <w:spacing w:before="200" w:beforeAutospacing="0" w:after="200" w:afterAutospacing="0"/>
        <w:ind w:left="720"/>
        <w:textAlignment w:val="baseline"/>
        <w:rPr>
          <w:rFonts w:ascii="Arial" w:hAnsi="Arial" w:cs="Arial"/>
          <w:color w:val="000000"/>
        </w:rPr>
      </w:pPr>
    </w:p>
    <w:p w14:paraId="54F6B7E5" w14:textId="77777777" w:rsidR="004F7161" w:rsidRDefault="004F7161" w:rsidP="004F7161">
      <w:pPr>
        <w:pStyle w:val="NormalWeb"/>
        <w:numPr>
          <w:ilvl w:val="0"/>
          <w:numId w:val="1"/>
        </w:numPr>
        <w:spacing w:before="200" w:beforeAutospacing="0" w:after="200" w:afterAutospacing="0"/>
        <w:textAlignment w:val="baseline"/>
        <w:rPr>
          <w:rFonts w:ascii="Arial" w:hAnsi="Arial" w:cs="Arial"/>
          <w:b/>
          <w:bCs/>
          <w:color w:val="000000"/>
        </w:rPr>
      </w:pPr>
      <w:r w:rsidRPr="00460F3C">
        <w:rPr>
          <w:rFonts w:ascii="Arial" w:hAnsi="Arial" w:cs="Arial"/>
          <w:b/>
          <w:bCs/>
          <w:color w:val="000000"/>
        </w:rPr>
        <w:t>How can we determine the total number of unique products available in the company?</w:t>
      </w:r>
    </w:p>
    <w:p w14:paraId="5D748D39" w14:textId="66B7C82A" w:rsidR="009C5325" w:rsidRDefault="009C5325" w:rsidP="009C5325">
      <w:pPr>
        <w:pStyle w:val="NormalWeb"/>
        <w:spacing w:before="200" w:beforeAutospacing="0" w:after="200" w:afterAutospacing="0"/>
        <w:ind w:left="720"/>
        <w:textAlignment w:val="baseline"/>
        <w:rPr>
          <w:rFonts w:ascii="Arial" w:hAnsi="Arial" w:cs="Arial"/>
          <w:b/>
          <w:bCs/>
          <w:color w:val="000000"/>
        </w:rPr>
      </w:pPr>
      <w:r>
        <w:rPr>
          <w:rFonts w:ascii="Arial" w:hAnsi="Arial" w:cs="Arial"/>
          <w:color w:val="000000"/>
        </w:rPr>
        <w:t xml:space="preserve">If we will do a distinct count on the </w:t>
      </w:r>
      <w:proofErr w:type="gramStart"/>
      <w:r>
        <w:rPr>
          <w:rFonts w:ascii="Arial" w:hAnsi="Arial" w:cs="Arial"/>
          <w:color w:val="000000"/>
        </w:rPr>
        <w:t>products</w:t>
      </w:r>
      <w:proofErr w:type="gramEnd"/>
      <w:r>
        <w:rPr>
          <w:rFonts w:ascii="Arial" w:hAnsi="Arial" w:cs="Arial"/>
          <w:color w:val="000000"/>
        </w:rPr>
        <w:t xml:space="preserve"> we will find the number of unique products on amazon.</w:t>
      </w:r>
    </w:p>
    <w:p w14:paraId="16CB1D73" w14:textId="0E0B95FD" w:rsidR="00460F3C" w:rsidRPr="00460F3C" w:rsidRDefault="00460F3C" w:rsidP="00460F3C">
      <w:pPr>
        <w:pStyle w:val="NormalWeb"/>
        <w:spacing w:before="200" w:beforeAutospacing="0" w:after="200" w:afterAutospacing="0"/>
        <w:ind w:left="720"/>
        <w:textAlignment w:val="baseline"/>
        <w:rPr>
          <w:rFonts w:ascii="Arial" w:hAnsi="Arial" w:cs="Arial"/>
          <w:color w:val="000000"/>
        </w:rPr>
      </w:pPr>
      <w:r>
        <w:rPr>
          <w:rFonts w:ascii="Arial" w:hAnsi="Arial" w:cs="Arial"/>
          <w:color w:val="000000"/>
        </w:rPr>
        <w:t xml:space="preserve">There </w:t>
      </w:r>
      <w:proofErr w:type="gramStart"/>
      <w:r>
        <w:rPr>
          <w:rFonts w:ascii="Arial" w:hAnsi="Arial" w:cs="Arial"/>
          <w:color w:val="000000"/>
        </w:rPr>
        <w:t>are</w:t>
      </w:r>
      <w:proofErr w:type="gramEnd"/>
      <w:r>
        <w:rPr>
          <w:rFonts w:ascii="Arial" w:hAnsi="Arial" w:cs="Arial"/>
          <w:color w:val="000000"/>
        </w:rPr>
        <w:t xml:space="preserve"> total 44 unique products in the company.</w:t>
      </w:r>
    </w:p>
    <w:p w14:paraId="17F99D31" w14:textId="77777777" w:rsidR="004F7161" w:rsidRDefault="004F7161" w:rsidP="004F7161">
      <w:pPr>
        <w:pStyle w:val="NormalWeb"/>
        <w:numPr>
          <w:ilvl w:val="0"/>
          <w:numId w:val="1"/>
        </w:numPr>
        <w:spacing w:before="200" w:beforeAutospacing="0" w:after="0" w:afterAutospacing="0"/>
        <w:textAlignment w:val="baseline"/>
        <w:rPr>
          <w:rFonts w:ascii="Arial" w:hAnsi="Arial" w:cs="Arial"/>
          <w:b/>
          <w:bCs/>
          <w:color w:val="000000"/>
        </w:rPr>
      </w:pPr>
      <w:r w:rsidRPr="00460F3C">
        <w:rPr>
          <w:rFonts w:ascii="Arial" w:hAnsi="Arial" w:cs="Arial"/>
          <w:b/>
          <w:bCs/>
          <w:color w:val="000000"/>
        </w:rPr>
        <w:t>What is the average number of days it takes for products to be delivered, get the metric for only the delivered orders? </w:t>
      </w:r>
    </w:p>
    <w:p w14:paraId="22A6CF7E" w14:textId="77777777" w:rsidR="00E0082A" w:rsidRDefault="00232721" w:rsidP="00232721">
      <w:pPr>
        <w:pStyle w:val="NormalWeb"/>
        <w:spacing w:before="200" w:beforeAutospacing="0" w:after="0" w:afterAutospacing="0"/>
        <w:ind w:left="720"/>
        <w:textAlignment w:val="baseline"/>
        <w:rPr>
          <w:rFonts w:ascii="Arial" w:hAnsi="Arial" w:cs="Arial"/>
          <w:color w:val="000000"/>
        </w:rPr>
      </w:pPr>
      <w:r>
        <w:rPr>
          <w:rFonts w:ascii="Arial" w:hAnsi="Arial" w:cs="Arial"/>
          <w:color w:val="000000"/>
        </w:rPr>
        <w:t>I</w:t>
      </w:r>
      <w:r w:rsidR="00E0082A">
        <w:rPr>
          <w:rFonts w:ascii="Arial" w:hAnsi="Arial" w:cs="Arial"/>
          <w:color w:val="000000"/>
        </w:rPr>
        <w:t>f we will make a new measure with the average function and put a filter of delivered only then we will get our desired result.</w:t>
      </w:r>
    </w:p>
    <w:p w14:paraId="6BFD713C" w14:textId="7472D68F" w:rsidR="00232721" w:rsidRDefault="00E0082A" w:rsidP="00232721">
      <w:pPr>
        <w:pStyle w:val="NormalWeb"/>
        <w:spacing w:before="200" w:beforeAutospacing="0" w:after="0" w:afterAutospacing="0"/>
        <w:ind w:left="720"/>
        <w:textAlignment w:val="baseline"/>
        <w:rPr>
          <w:rFonts w:ascii="Arial" w:hAnsi="Arial" w:cs="Arial"/>
          <w:color w:val="000000"/>
        </w:rPr>
      </w:pPr>
      <w:r>
        <w:rPr>
          <w:rFonts w:ascii="Arial" w:hAnsi="Arial" w:cs="Arial"/>
          <w:color w:val="000000"/>
        </w:rPr>
        <w:t>i</w:t>
      </w:r>
      <w:r w:rsidR="009C5325">
        <w:rPr>
          <w:rFonts w:ascii="Arial" w:hAnsi="Arial" w:cs="Arial"/>
          <w:color w:val="000000"/>
        </w:rPr>
        <w:t>t</w:t>
      </w:r>
      <w:r w:rsidR="00232721">
        <w:rPr>
          <w:rFonts w:ascii="Arial" w:hAnsi="Arial" w:cs="Arial"/>
          <w:color w:val="000000"/>
        </w:rPr>
        <w:t xml:space="preserve"> takes around 9.41 days for a product to be delivered which is a successful delivery.</w:t>
      </w:r>
    </w:p>
    <w:p w14:paraId="7E6EE701" w14:textId="77777777" w:rsidR="007B61EB" w:rsidRDefault="007B61EB" w:rsidP="00E0082A">
      <w:pPr>
        <w:pStyle w:val="NormalWeb"/>
        <w:spacing w:before="200" w:beforeAutospacing="0" w:after="0" w:afterAutospacing="0"/>
        <w:textAlignment w:val="baseline"/>
        <w:rPr>
          <w:rFonts w:ascii="Arial" w:hAnsi="Arial" w:cs="Arial"/>
          <w:color w:val="000000"/>
        </w:rPr>
      </w:pPr>
    </w:p>
    <w:p w14:paraId="00D140ED" w14:textId="77777777" w:rsidR="00E0082A" w:rsidRDefault="00E0082A" w:rsidP="00E0082A">
      <w:pPr>
        <w:pStyle w:val="NormalWeb"/>
        <w:spacing w:before="200" w:beforeAutospacing="0" w:after="0" w:afterAutospacing="0"/>
        <w:textAlignment w:val="baseline"/>
        <w:rPr>
          <w:rFonts w:ascii="Arial" w:hAnsi="Arial" w:cs="Arial"/>
          <w:color w:val="000000"/>
        </w:rPr>
      </w:pPr>
    </w:p>
    <w:p w14:paraId="7DD9CAF7" w14:textId="77777777" w:rsidR="00E0082A" w:rsidRPr="00232721" w:rsidRDefault="00E0082A" w:rsidP="00E0082A">
      <w:pPr>
        <w:pStyle w:val="NormalWeb"/>
        <w:spacing w:before="200" w:beforeAutospacing="0" w:after="0" w:afterAutospacing="0"/>
        <w:textAlignment w:val="baseline"/>
        <w:rPr>
          <w:rFonts w:ascii="Arial" w:hAnsi="Arial" w:cs="Arial"/>
          <w:color w:val="000000"/>
        </w:rPr>
      </w:pPr>
    </w:p>
    <w:p w14:paraId="55E35E83" w14:textId="4EA290B0" w:rsidR="00232721" w:rsidRDefault="004F7161" w:rsidP="00232721">
      <w:pPr>
        <w:pStyle w:val="NormalWeb"/>
        <w:numPr>
          <w:ilvl w:val="0"/>
          <w:numId w:val="1"/>
        </w:numPr>
        <w:spacing w:before="200" w:beforeAutospacing="0" w:after="0" w:afterAutospacing="0"/>
        <w:textAlignment w:val="baseline"/>
        <w:rPr>
          <w:rFonts w:ascii="Arial" w:hAnsi="Arial" w:cs="Arial"/>
          <w:b/>
          <w:bCs/>
          <w:color w:val="000000"/>
        </w:rPr>
      </w:pPr>
      <w:r w:rsidRPr="00460F3C">
        <w:rPr>
          <w:rFonts w:ascii="Arial" w:hAnsi="Arial" w:cs="Arial"/>
          <w:b/>
          <w:bCs/>
          <w:color w:val="000000"/>
        </w:rPr>
        <w:t>Which products, categories, and subcategories are the most popular? </w:t>
      </w:r>
    </w:p>
    <w:p w14:paraId="7F48ECA4" w14:textId="7EE47074" w:rsidR="00232721" w:rsidRDefault="00232721" w:rsidP="00232721">
      <w:pPr>
        <w:pStyle w:val="NormalWeb"/>
        <w:spacing w:before="200" w:beforeAutospacing="0" w:after="0" w:afterAutospacing="0"/>
        <w:ind w:left="720"/>
        <w:textAlignment w:val="baseline"/>
        <w:rPr>
          <w:rFonts w:ascii="Arial" w:hAnsi="Arial" w:cs="Arial"/>
          <w:b/>
          <w:bCs/>
          <w:color w:val="000000"/>
        </w:rPr>
      </w:pPr>
      <w:r>
        <w:rPr>
          <w:rFonts w:ascii="Arial" w:hAnsi="Arial" w:cs="Arial"/>
          <w:b/>
          <w:bCs/>
          <w:color w:val="000000"/>
        </w:rPr>
        <w:t>Products-</w:t>
      </w:r>
    </w:p>
    <w:p w14:paraId="7EB56133" w14:textId="3D327007" w:rsidR="006C7189" w:rsidRDefault="006C7189" w:rsidP="00232721">
      <w:pPr>
        <w:pStyle w:val="NormalWeb"/>
        <w:spacing w:before="200" w:beforeAutospacing="0" w:after="0" w:afterAutospacing="0"/>
        <w:ind w:left="720"/>
        <w:textAlignment w:val="baseline"/>
        <w:rPr>
          <w:rFonts w:ascii="Arial" w:hAnsi="Arial" w:cs="Arial"/>
          <w:color w:val="000000"/>
        </w:rPr>
      </w:pPr>
      <w:r>
        <w:rPr>
          <w:rFonts w:ascii="Arial" w:hAnsi="Arial" w:cs="Arial"/>
          <w:color w:val="000000"/>
        </w:rPr>
        <w:t xml:space="preserve">Top 5 best selling products are- </w:t>
      </w:r>
    </w:p>
    <w:p w14:paraId="07893E66" w14:textId="7389286F" w:rsidR="006C7189" w:rsidRDefault="006C7189" w:rsidP="006C7189">
      <w:pPr>
        <w:pStyle w:val="ListParagraph"/>
        <w:numPr>
          <w:ilvl w:val="0"/>
          <w:numId w:val="4"/>
        </w:numPr>
        <w:spacing w:after="0" w:line="240" w:lineRule="auto"/>
        <w:rPr>
          <w:rFonts w:ascii="Arial" w:eastAsia="Times New Roman" w:hAnsi="Arial" w:cs="Arial"/>
          <w:color w:val="000000"/>
          <w:kern w:val="0"/>
          <w:sz w:val="24"/>
          <w:szCs w:val="24"/>
          <w:lang w:eastAsia="en-IN"/>
          <w14:ligatures w14:val="none"/>
        </w:rPr>
      </w:pPr>
      <w:r w:rsidRPr="00352D74">
        <w:rPr>
          <w:rFonts w:ascii="Arial" w:eastAsia="Times New Roman" w:hAnsi="Arial" w:cs="Arial"/>
          <w:color w:val="000000"/>
          <w:kern w:val="0"/>
          <w:sz w:val="24"/>
          <w:szCs w:val="24"/>
          <w:lang w:eastAsia="en-IN"/>
          <w14:ligatures w14:val="none"/>
        </w:rPr>
        <w:t>Avon Soft Musk Eau de Toilette Spray - 50ml</w:t>
      </w:r>
      <w:r w:rsidR="00D562CB">
        <w:rPr>
          <w:rFonts w:ascii="Arial" w:eastAsia="Times New Roman" w:hAnsi="Arial" w:cs="Arial"/>
          <w:color w:val="000000"/>
          <w:kern w:val="0"/>
          <w:sz w:val="24"/>
          <w:szCs w:val="24"/>
          <w:lang w:eastAsia="en-IN"/>
          <w14:ligatures w14:val="none"/>
        </w:rPr>
        <w:t xml:space="preserve"> </w:t>
      </w:r>
      <w:r w:rsidR="00D562CB" w:rsidRPr="00D562CB">
        <w:rPr>
          <w:rFonts w:ascii="Arial" w:eastAsia="Times New Roman" w:hAnsi="Arial" w:cs="Arial"/>
          <w:b/>
          <w:bCs/>
          <w:color w:val="000000"/>
          <w:kern w:val="0"/>
          <w:sz w:val="24"/>
          <w:szCs w:val="24"/>
          <w:lang w:eastAsia="en-IN"/>
          <w14:ligatures w14:val="none"/>
        </w:rPr>
        <w:t>(14444 units)</w:t>
      </w:r>
    </w:p>
    <w:p w14:paraId="4D50D0BD" w14:textId="25ADDEAE" w:rsidR="00D562CB" w:rsidRDefault="00D562CB" w:rsidP="006C7189">
      <w:pPr>
        <w:pStyle w:val="ListParagraph"/>
        <w:numPr>
          <w:ilvl w:val="0"/>
          <w:numId w:val="4"/>
        </w:numPr>
        <w:spacing w:after="0" w:line="240" w:lineRule="auto"/>
        <w:rPr>
          <w:rFonts w:ascii="Arial" w:eastAsia="Times New Roman" w:hAnsi="Arial" w:cs="Arial"/>
          <w:color w:val="000000"/>
          <w:kern w:val="0"/>
          <w:sz w:val="24"/>
          <w:szCs w:val="24"/>
          <w:lang w:eastAsia="en-IN"/>
          <w14:ligatures w14:val="none"/>
        </w:rPr>
      </w:pPr>
      <w:r w:rsidRPr="00352D74">
        <w:rPr>
          <w:rFonts w:ascii="Arial" w:eastAsia="Times New Roman" w:hAnsi="Arial" w:cs="Arial"/>
          <w:color w:val="000000"/>
          <w:kern w:val="0"/>
          <w:sz w:val="24"/>
          <w:szCs w:val="24"/>
          <w:lang w:eastAsia="en-IN"/>
          <w14:ligatures w14:val="none"/>
        </w:rPr>
        <w:t xml:space="preserve">Triple Power C20 Super Bass USB Bluetooth Subwoofer - Brown + free S530 V4.0 Bluetooth Headset </w:t>
      </w:r>
      <w:r>
        <w:rPr>
          <w:rFonts w:ascii="Arial" w:eastAsia="Times New Roman" w:hAnsi="Arial" w:cs="Arial"/>
          <w:color w:val="000000"/>
          <w:kern w:val="0"/>
          <w:sz w:val="24"/>
          <w:szCs w:val="24"/>
          <w:lang w:eastAsia="en-IN"/>
          <w14:ligatures w14:val="none"/>
        </w:rPr>
        <w:t>–</w:t>
      </w:r>
      <w:r w:rsidRPr="00352D74">
        <w:rPr>
          <w:rFonts w:ascii="Arial" w:eastAsia="Times New Roman" w:hAnsi="Arial" w:cs="Arial"/>
          <w:color w:val="000000"/>
          <w:kern w:val="0"/>
          <w:sz w:val="24"/>
          <w:szCs w:val="24"/>
          <w:lang w:eastAsia="en-IN"/>
          <w14:ligatures w14:val="none"/>
        </w:rPr>
        <w:t xml:space="preserve"> Black</w:t>
      </w:r>
      <w:r>
        <w:rPr>
          <w:rFonts w:ascii="Arial" w:eastAsia="Times New Roman" w:hAnsi="Arial" w:cs="Arial"/>
          <w:color w:val="000000"/>
          <w:kern w:val="0"/>
          <w:sz w:val="24"/>
          <w:szCs w:val="24"/>
          <w:lang w:eastAsia="en-IN"/>
          <w14:ligatures w14:val="none"/>
        </w:rPr>
        <w:t xml:space="preserve"> </w:t>
      </w:r>
      <w:r w:rsidRPr="00D562CB">
        <w:rPr>
          <w:rFonts w:ascii="Arial" w:eastAsia="Times New Roman" w:hAnsi="Arial" w:cs="Arial"/>
          <w:b/>
          <w:bCs/>
          <w:color w:val="000000"/>
          <w:kern w:val="0"/>
          <w:sz w:val="24"/>
          <w:szCs w:val="24"/>
          <w:lang w:eastAsia="en-IN"/>
          <w14:ligatures w14:val="none"/>
        </w:rPr>
        <w:t>(1</w:t>
      </w:r>
      <w:r>
        <w:rPr>
          <w:rFonts w:ascii="Arial" w:eastAsia="Times New Roman" w:hAnsi="Arial" w:cs="Arial"/>
          <w:b/>
          <w:bCs/>
          <w:color w:val="000000"/>
          <w:kern w:val="0"/>
          <w:sz w:val="24"/>
          <w:szCs w:val="24"/>
          <w:lang w:eastAsia="en-IN"/>
          <w14:ligatures w14:val="none"/>
        </w:rPr>
        <w:t>4392</w:t>
      </w:r>
      <w:r w:rsidRPr="00D562CB">
        <w:rPr>
          <w:rFonts w:ascii="Arial" w:eastAsia="Times New Roman" w:hAnsi="Arial" w:cs="Arial"/>
          <w:b/>
          <w:bCs/>
          <w:color w:val="000000"/>
          <w:kern w:val="0"/>
          <w:sz w:val="24"/>
          <w:szCs w:val="24"/>
          <w:lang w:eastAsia="en-IN"/>
          <w14:ligatures w14:val="none"/>
        </w:rPr>
        <w:t xml:space="preserve"> units)</w:t>
      </w:r>
    </w:p>
    <w:p w14:paraId="7B4FB49B" w14:textId="2AB15881" w:rsidR="00D562CB" w:rsidRDefault="00D562CB" w:rsidP="006C7189">
      <w:pPr>
        <w:pStyle w:val="ListParagraph"/>
        <w:numPr>
          <w:ilvl w:val="0"/>
          <w:numId w:val="4"/>
        </w:numPr>
        <w:spacing w:after="0" w:line="240" w:lineRule="auto"/>
        <w:rPr>
          <w:rFonts w:ascii="Arial" w:eastAsia="Times New Roman" w:hAnsi="Arial" w:cs="Arial"/>
          <w:color w:val="000000"/>
          <w:kern w:val="0"/>
          <w:sz w:val="24"/>
          <w:szCs w:val="24"/>
          <w:lang w:eastAsia="en-IN"/>
          <w14:ligatures w14:val="none"/>
        </w:rPr>
      </w:pPr>
      <w:r w:rsidRPr="00352D74">
        <w:rPr>
          <w:rFonts w:ascii="Arial" w:eastAsia="Times New Roman" w:hAnsi="Arial" w:cs="Arial"/>
          <w:color w:val="000000"/>
          <w:kern w:val="0"/>
          <w:sz w:val="24"/>
          <w:szCs w:val="24"/>
          <w:lang w:eastAsia="en-IN"/>
          <w14:ligatures w14:val="none"/>
        </w:rPr>
        <w:t xml:space="preserve">Fashion 4-Piece Leather </w:t>
      </w:r>
      <w:proofErr w:type="spellStart"/>
      <w:r w:rsidRPr="00352D74">
        <w:rPr>
          <w:rFonts w:ascii="Arial" w:eastAsia="Times New Roman" w:hAnsi="Arial" w:cs="Arial"/>
          <w:color w:val="000000"/>
          <w:kern w:val="0"/>
          <w:sz w:val="24"/>
          <w:szCs w:val="24"/>
          <w:lang w:eastAsia="en-IN"/>
          <w14:ligatures w14:val="none"/>
        </w:rPr>
        <w:t>HandBag</w:t>
      </w:r>
      <w:proofErr w:type="spellEnd"/>
      <w:r w:rsidRPr="00352D74">
        <w:rPr>
          <w:rFonts w:ascii="Arial" w:eastAsia="Times New Roman" w:hAnsi="Arial" w:cs="Arial"/>
          <w:color w:val="000000"/>
          <w:kern w:val="0"/>
          <w:sz w:val="24"/>
          <w:szCs w:val="24"/>
          <w:lang w:eastAsia="en-IN"/>
          <w14:ligatures w14:val="none"/>
        </w:rPr>
        <w:t xml:space="preserve"> Set </w:t>
      </w:r>
      <w:r>
        <w:rPr>
          <w:rFonts w:ascii="Arial" w:eastAsia="Times New Roman" w:hAnsi="Arial" w:cs="Arial"/>
          <w:color w:val="000000"/>
          <w:kern w:val="0"/>
          <w:sz w:val="24"/>
          <w:szCs w:val="24"/>
          <w:lang w:eastAsia="en-IN"/>
          <w14:ligatures w14:val="none"/>
        </w:rPr>
        <w:t>–</w:t>
      </w:r>
      <w:r w:rsidRPr="00352D74">
        <w:rPr>
          <w:rFonts w:ascii="Arial" w:eastAsia="Times New Roman" w:hAnsi="Arial" w:cs="Arial"/>
          <w:color w:val="000000"/>
          <w:kern w:val="0"/>
          <w:sz w:val="24"/>
          <w:szCs w:val="24"/>
          <w:lang w:eastAsia="en-IN"/>
          <w14:ligatures w14:val="none"/>
        </w:rPr>
        <w:t xml:space="preserve"> Black</w:t>
      </w:r>
      <w:r>
        <w:rPr>
          <w:rFonts w:ascii="Arial" w:eastAsia="Times New Roman" w:hAnsi="Arial" w:cs="Arial"/>
          <w:color w:val="000000"/>
          <w:kern w:val="0"/>
          <w:sz w:val="24"/>
          <w:szCs w:val="24"/>
          <w:lang w:eastAsia="en-IN"/>
          <w14:ligatures w14:val="none"/>
        </w:rPr>
        <w:t xml:space="preserve"> </w:t>
      </w:r>
      <w:r w:rsidRPr="00D562CB">
        <w:rPr>
          <w:rFonts w:ascii="Arial" w:eastAsia="Times New Roman" w:hAnsi="Arial" w:cs="Arial"/>
          <w:b/>
          <w:bCs/>
          <w:color w:val="000000"/>
          <w:kern w:val="0"/>
          <w:sz w:val="24"/>
          <w:szCs w:val="24"/>
          <w:lang w:eastAsia="en-IN"/>
          <w14:ligatures w14:val="none"/>
        </w:rPr>
        <w:t>(14</w:t>
      </w:r>
      <w:r>
        <w:rPr>
          <w:rFonts w:ascii="Arial" w:eastAsia="Times New Roman" w:hAnsi="Arial" w:cs="Arial"/>
          <w:b/>
          <w:bCs/>
          <w:color w:val="000000"/>
          <w:kern w:val="0"/>
          <w:sz w:val="24"/>
          <w:szCs w:val="24"/>
          <w:lang w:eastAsia="en-IN"/>
          <w14:ligatures w14:val="none"/>
        </w:rPr>
        <w:t>391</w:t>
      </w:r>
      <w:r w:rsidRPr="00D562CB">
        <w:rPr>
          <w:rFonts w:ascii="Arial" w:eastAsia="Times New Roman" w:hAnsi="Arial" w:cs="Arial"/>
          <w:b/>
          <w:bCs/>
          <w:color w:val="000000"/>
          <w:kern w:val="0"/>
          <w:sz w:val="24"/>
          <w:szCs w:val="24"/>
          <w:lang w:eastAsia="en-IN"/>
          <w14:ligatures w14:val="none"/>
        </w:rPr>
        <w:t xml:space="preserve"> units)</w:t>
      </w:r>
    </w:p>
    <w:p w14:paraId="3741CD24" w14:textId="4D545D4B" w:rsidR="00D562CB" w:rsidRDefault="00D562CB" w:rsidP="00D562CB">
      <w:pPr>
        <w:pStyle w:val="ListParagraph"/>
        <w:numPr>
          <w:ilvl w:val="0"/>
          <w:numId w:val="4"/>
        </w:numPr>
        <w:spacing w:after="0" w:line="240" w:lineRule="auto"/>
        <w:rPr>
          <w:rFonts w:ascii="Arial" w:eastAsia="Times New Roman" w:hAnsi="Arial" w:cs="Arial"/>
          <w:color w:val="000000"/>
          <w:kern w:val="0"/>
          <w:sz w:val="24"/>
          <w:szCs w:val="24"/>
          <w:lang w:eastAsia="en-IN"/>
          <w14:ligatures w14:val="none"/>
        </w:rPr>
      </w:pPr>
      <w:proofErr w:type="spellStart"/>
      <w:r w:rsidRPr="007B61EB">
        <w:rPr>
          <w:rFonts w:ascii="Arial" w:eastAsia="Times New Roman" w:hAnsi="Arial" w:cs="Arial"/>
          <w:color w:val="000000"/>
          <w:kern w:val="0"/>
          <w:sz w:val="24"/>
          <w:szCs w:val="24"/>
          <w:lang w:eastAsia="en-IN"/>
          <w14:ligatures w14:val="none"/>
        </w:rPr>
        <w:t>Yazole</w:t>
      </w:r>
      <w:proofErr w:type="spellEnd"/>
      <w:r w:rsidRPr="007B61EB">
        <w:rPr>
          <w:rFonts w:ascii="Arial" w:eastAsia="Times New Roman" w:hAnsi="Arial" w:cs="Arial"/>
          <w:color w:val="000000"/>
          <w:kern w:val="0"/>
          <w:sz w:val="24"/>
          <w:szCs w:val="24"/>
          <w:lang w:eastAsia="en-IN"/>
          <w14:ligatures w14:val="none"/>
        </w:rPr>
        <w:t xml:space="preserve"> Leather Wrist Watch – Black</w:t>
      </w:r>
      <w:r>
        <w:rPr>
          <w:rFonts w:ascii="Arial" w:eastAsia="Times New Roman" w:hAnsi="Arial" w:cs="Arial"/>
          <w:color w:val="000000"/>
          <w:kern w:val="0"/>
          <w:sz w:val="24"/>
          <w:szCs w:val="24"/>
          <w:lang w:eastAsia="en-IN"/>
          <w14:ligatures w14:val="none"/>
        </w:rPr>
        <w:t xml:space="preserve"> </w:t>
      </w:r>
      <w:r w:rsidRPr="00D562CB">
        <w:rPr>
          <w:rFonts w:ascii="Arial" w:eastAsia="Times New Roman" w:hAnsi="Arial" w:cs="Arial"/>
          <w:b/>
          <w:bCs/>
          <w:color w:val="000000"/>
          <w:kern w:val="0"/>
          <w:sz w:val="24"/>
          <w:szCs w:val="24"/>
          <w:lang w:eastAsia="en-IN"/>
          <w14:ligatures w14:val="none"/>
        </w:rPr>
        <w:t>(14</w:t>
      </w:r>
      <w:r>
        <w:rPr>
          <w:rFonts w:ascii="Arial" w:eastAsia="Times New Roman" w:hAnsi="Arial" w:cs="Arial"/>
          <w:b/>
          <w:bCs/>
          <w:color w:val="000000"/>
          <w:kern w:val="0"/>
          <w:sz w:val="24"/>
          <w:szCs w:val="24"/>
          <w:lang w:eastAsia="en-IN"/>
          <w14:ligatures w14:val="none"/>
        </w:rPr>
        <w:t>389</w:t>
      </w:r>
      <w:r w:rsidRPr="00D562CB">
        <w:rPr>
          <w:rFonts w:ascii="Arial" w:eastAsia="Times New Roman" w:hAnsi="Arial" w:cs="Arial"/>
          <w:b/>
          <w:bCs/>
          <w:color w:val="000000"/>
          <w:kern w:val="0"/>
          <w:sz w:val="24"/>
          <w:szCs w:val="24"/>
          <w:lang w:eastAsia="en-IN"/>
          <w14:ligatures w14:val="none"/>
        </w:rPr>
        <w:t xml:space="preserve"> units)</w:t>
      </w:r>
    </w:p>
    <w:p w14:paraId="41A6C451" w14:textId="0EC391EF" w:rsidR="00352D74" w:rsidRPr="00D562CB" w:rsidRDefault="00D562CB" w:rsidP="00352D74">
      <w:pPr>
        <w:pStyle w:val="ListParagraph"/>
        <w:numPr>
          <w:ilvl w:val="0"/>
          <w:numId w:val="4"/>
        </w:numPr>
        <w:spacing w:after="0" w:line="240" w:lineRule="auto"/>
        <w:rPr>
          <w:rFonts w:ascii="Arial" w:eastAsia="Times New Roman" w:hAnsi="Arial" w:cs="Arial"/>
          <w:color w:val="000000"/>
          <w:kern w:val="0"/>
          <w:sz w:val="24"/>
          <w:szCs w:val="24"/>
          <w:lang w:eastAsia="en-IN"/>
          <w14:ligatures w14:val="none"/>
        </w:rPr>
      </w:pPr>
      <w:r w:rsidRPr="00352D74">
        <w:rPr>
          <w:rFonts w:ascii="Arial" w:eastAsia="Times New Roman" w:hAnsi="Arial" w:cs="Arial"/>
          <w:color w:val="000000"/>
          <w:kern w:val="0"/>
          <w:sz w:val="24"/>
          <w:szCs w:val="24"/>
          <w:lang w:eastAsia="en-IN"/>
          <w14:ligatures w14:val="none"/>
        </w:rPr>
        <w:t xml:space="preserve">B5 HiFi 5.0 Ture Wireless Headsets Auto Pair Touch </w:t>
      </w:r>
      <w:r>
        <w:rPr>
          <w:rFonts w:ascii="Arial" w:eastAsia="Times New Roman" w:hAnsi="Arial" w:cs="Arial"/>
          <w:color w:val="000000"/>
          <w:kern w:val="0"/>
          <w:sz w:val="24"/>
          <w:szCs w:val="24"/>
          <w:lang w:eastAsia="en-IN"/>
          <w14:ligatures w14:val="none"/>
        </w:rPr>
        <w:t>–</w:t>
      </w:r>
      <w:r w:rsidRPr="00352D74">
        <w:rPr>
          <w:rFonts w:ascii="Arial" w:eastAsia="Times New Roman" w:hAnsi="Arial" w:cs="Arial"/>
          <w:color w:val="000000"/>
          <w:kern w:val="0"/>
          <w:sz w:val="24"/>
          <w:szCs w:val="24"/>
          <w:lang w:eastAsia="en-IN"/>
          <w14:ligatures w14:val="none"/>
        </w:rPr>
        <w:t xml:space="preserve"> Black</w:t>
      </w:r>
      <w:r>
        <w:rPr>
          <w:rFonts w:ascii="Arial" w:eastAsia="Times New Roman" w:hAnsi="Arial" w:cs="Arial"/>
          <w:color w:val="000000"/>
          <w:kern w:val="0"/>
          <w:sz w:val="24"/>
          <w:szCs w:val="24"/>
          <w:lang w:eastAsia="en-IN"/>
          <w14:ligatures w14:val="none"/>
        </w:rPr>
        <w:t xml:space="preserve"> </w:t>
      </w:r>
      <w:r w:rsidRPr="00D562CB">
        <w:rPr>
          <w:rFonts w:ascii="Arial" w:eastAsia="Times New Roman" w:hAnsi="Arial" w:cs="Arial"/>
          <w:b/>
          <w:bCs/>
          <w:color w:val="000000"/>
          <w:kern w:val="0"/>
          <w:sz w:val="24"/>
          <w:szCs w:val="24"/>
          <w:lang w:eastAsia="en-IN"/>
          <w14:ligatures w14:val="none"/>
        </w:rPr>
        <w:t>(14</w:t>
      </w:r>
      <w:r>
        <w:rPr>
          <w:rFonts w:ascii="Arial" w:eastAsia="Times New Roman" w:hAnsi="Arial" w:cs="Arial"/>
          <w:b/>
          <w:bCs/>
          <w:color w:val="000000"/>
          <w:kern w:val="0"/>
          <w:sz w:val="24"/>
          <w:szCs w:val="24"/>
          <w:lang w:eastAsia="en-IN"/>
          <w14:ligatures w14:val="none"/>
        </w:rPr>
        <w:t>331</w:t>
      </w:r>
      <w:r w:rsidRPr="00D562CB">
        <w:rPr>
          <w:rFonts w:ascii="Arial" w:eastAsia="Times New Roman" w:hAnsi="Arial" w:cs="Arial"/>
          <w:b/>
          <w:bCs/>
          <w:color w:val="000000"/>
          <w:kern w:val="0"/>
          <w:sz w:val="24"/>
          <w:szCs w:val="24"/>
          <w:lang w:eastAsia="en-IN"/>
          <w14:ligatures w14:val="none"/>
        </w:rPr>
        <w:t xml:space="preserve"> units)</w:t>
      </w:r>
    </w:p>
    <w:p w14:paraId="376C9480" w14:textId="77777777" w:rsidR="00E0082A" w:rsidRDefault="00E0082A" w:rsidP="00E0082A">
      <w:pPr>
        <w:pStyle w:val="NormalWeb"/>
        <w:spacing w:before="200" w:beforeAutospacing="0" w:after="0" w:afterAutospacing="0"/>
        <w:ind w:left="720"/>
        <w:textAlignment w:val="baseline"/>
        <w:rPr>
          <w:rFonts w:ascii="Arial" w:hAnsi="Arial" w:cs="Arial"/>
          <w:b/>
          <w:bCs/>
          <w:color w:val="000000"/>
        </w:rPr>
      </w:pPr>
      <w:r w:rsidRPr="00E0082A">
        <w:rPr>
          <w:rFonts w:ascii="Arial" w:hAnsi="Arial" w:cs="Arial"/>
          <w:b/>
          <w:bCs/>
          <w:color w:val="000000"/>
        </w:rPr>
        <w:drawing>
          <wp:inline distT="0" distB="0" distL="0" distR="0" wp14:anchorId="27FED351" wp14:editId="0880E502">
            <wp:extent cx="5731510" cy="2920365"/>
            <wp:effectExtent l="0" t="0" r="2540" b="0"/>
            <wp:docPr id="8277306" name="Content Placeholder 4">
              <a:extLst xmlns:a="http://schemas.openxmlformats.org/drawingml/2006/main">
                <a:ext uri="{FF2B5EF4-FFF2-40B4-BE49-F238E27FC236}">
                  <a16:creationId xmlns:a16="http://schemas.microsoft.com/office/drawing/2014/main" id="{1448810A-E4E2-C2AC-2DE9-55C3B80B7F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448810A-E4E2-C2AC-2DE9-55C3B80B7FB4}"/>
                        </a:ext>
                      </a:extLst>
                    </pic:cNvPr>
                    <pic:cNvPicPr>
                      <a:picLocks noGrp="1" noChangeAspect="1"/>
                    </pic:cNvPicPr>
                  </pic:nvPicPr>
                  <pic:blipFill>
                    <a:blip r:embed="rId6"/>
                    <a:stretch>
                      <a:fillRect/>
                    </a:stretch>
                  </pic:blipFill>
                  <pic:spPr>
                    <a:xfrm>
                      <a:off x="0" y="0"/>
                      <a:ext cx="5731510" cy="2920365"/>
                    </a:xfrm>
                    <a:prstGeom prst="rect">
                      <a:avLst/>
                    </a:prstGeom>
                  </pic:spPr>
                </pic:pic>
              </a:graphicData>
            </a:graphic>
          </wp:inline>
        </w:drawing>
      </w:r>
    </w:p>
    <w:p w14:paraId="4CA7EF26" w14:textId="0EF711A5" w:rsidR="00232721" w:rsidRDefault="007B61EB" w:rsidP="00E0082A">
      <w:pPr>
        <w:pStyle w:val="NormalWeb"/>
        <w:spacing w:before="200" w:beforeAutospacing="0" w:after="0" w:afterAutospacing="0"/>
        <w:ind w:left="720"/>
        <w:textAlignment w:val="baseline"/>
        <w:rPr>
          <w:rFonts w:ascii="Arial" w:hAnsi="Arial" w:cs="Arial"/>
          <w:b/>
          <w:bCs/>
          <w:color w:val="000000"/>
        </w:rPr>
      </w:pPr>
      <w:r>
        <w:rPr>
          <w:rFonts w:ascii="Arial" w:hAnsi="Arial" w:cs="Arial"/>
          <w:b/>
          <w:bCs/>
          <w:color w:val="000000"/>
        </w:rPr>
        <w:lastRenderedPageBreak/>
        <w:t>Categories-</w:t>
      </w:r>
    </w:p>
    <w:p w14:paraId="3B6DC622" w14:textId="421D496D" w:rsidR="00D562CB" w:rsidRPr="006C7189" w:rsidRDefault="00D562CB" w:rsidP="00D562CB">
      <w:pPr>
        <w:pStyle w:val="NormalWeb"/>
        <w:numPr>
          <w:ilvl w:val="0"/>
          <w:numId w:val="12"/>
        </w:numPr>
        <w:spacing w:before="200" w:beforeAutospacing="0" w:after="0" w:afterAutospacing="0"/>
        <w:textAlignment w:val="baseline"/>
        <w:rPr>
          <w:rFonts w:ascii="Arial" w:hAnsi="Arial" w:cs="Arial"/>
          <w:b/>
          <w:bCs/>
          <w:color w:val="000000"/>
        </w:rPr>
      </w:pPr>
      <w:r>
        <w:rPr>
          <w:rFonts w:ascii="Arial" w:hAnsi="Arial" w:cs="Arial"/>
          <w:color w:val="000000"/>
        </w:rPr>
        <w:t xml:space="preserve">Health and beauty </w:t>
      </w:r>
      <w:r w:rsidRPr="00D562CB">
        <w:rPr>
          <w:rFonts w:ascii="Arial" w:hAnsi="Arial" w:cs="Arial"/>
          <w:b/>
          <w:bCs/>
          <w:color w:val="000000"/>
        </w:rPr>
        <w:t>(35951 order)</w:t>
      </w:r>
    </w:p>
    <w:p w14:paraId="093CA578" w14:textId="5B8E176B" w:rsidR="00D562CB" w:rsidRPr="006C7189" w:rsidRDefault="00D562CB" w:rsidP="00D562CB">
      <w:pPr>
        <w:pStyle w:val="NormalWeb"/>
        <w:numPr>
          <w:ilvl w:val="0"/>
          <w:numId w:val="12"/>
        </w:numPr>
        <w:spacing w:before="200" w:beforeAutospacing="0" w:after="0" w:afterAutospacing="0"/>
        <w:textAlignment w:val="baseline"/>
        <w:rPr>
          <w:rFonts w:ascii="Arial" w:hAnsi="Arial" w:cs="Arial"/>
          <w:b/>
          <w:bCs/>
          <w:color w:val="000000"/>
        </w:rPr>
      </w:pPr>
      <w:r>
        <w:rPr>
          <w:rFonts w:ascii="Arial" w:hAnsi="Arial" w:cs="Arial"/>
          <w:color w:val="000000"/>
        </w:rPr>
        <w:t xml:space="preserve">Fashion </w:t>
      </w:r>
      <w:r w:rsidRPr="00D562CB">
        <w:rPr>
          <w:rFonts w:ascii="Arial" w:hAnsi="Arial" w:cs="Arial"/>
          <w:b/>
          <w:bCs/>
          <w:color w:val="000000"/>
        </w:rPr>
        <w:t>(3</w:t>
      </w:r>
      <w:r>
        <w:rPr>
          <w:rFonts w:ascii="Arial" w:hAnsi="Arial" w:cs="Arial"/>
          <w:b/>
          <w:bCs/>
          <w:color w:val="000000"/>
        </w:rPr>
        <w:t>3383</w:t>
      </w:r>
      <w:r w:rsidRPr="00D562CB">
        <w:rPr>
          <w:rFonts w:ascii="Arial" w:hAnsi="Arial" w:cs="Arial"/>
          <w:b/>
          <w:bCs/>
          <w:color w:val="000000"/>
        </w:rPr>
        <w:t xml:space="preserve"> order)</w:t>
      </w:r>
    </w:p>
    <w:p w14:paraId="22A97AB7" w14:textId="64F8CF40" w:rsidR="00D562CB" w:rsidRPr="006C7189" w:rsidRDefault="00D562CB" w:rsidP="00D562CB">
      <w:pPr>
        <w:pStyle w:val="NormalWeb"/>
        <w:numPr>
          <w:ilvl w:val="0"/>
          <w:numId w:val="12"/>
        </w:numPr>
        <w:spacing w:before="200" w:beforeAutospacing="0" w:after="0" w:afterAutospacing="0"/>
        <w:textAlignment w:val="baseline"/>
        <w:rPr>
          <w:rFonts w:ascii="Arial" w:hAnsi="Arial" w:cs="Arial"/>
          <w:b/>
          <w:bCs/>
          <w:color w:val="000000"/>
        </w:rPr>
      </w:pPr>
      <w:r>
        <w:rPr>
          <w:rFonts w:ascii="Arial" w:hAnsi="Arial" w:cs="Arial"/>
          <w:color w:val="000000"/>
        </w:rPr>
        <w:t xml:space="preserve">Phones and Tablet </w:t>
      </w:r>
      <w:r w:rsidRPr="00D562CB">
        <w:rPr>
          <w:rFonts w:ascii="Arial" w:hAnsi="Arial" w:cs="Arial"/>
          <w:b/>
          <w:bCs/>
          <w:color w:val="000000"/>
        </w:rPr>
        <w:t>(</w:t>
      </w:r>
      <w:r>
        <w:rPr>
          <w:rFonts w:ascii="Arial" w:hAnsi="Arial" w:cs="Arial"/>
          <w:b/>
          <w:bCs/>
          <w:color w:val="000000"/>
        </w:rPr>
        <w:t>17977</w:t>
      </w:r>
      <w:r w:rsidRPr="00D562CB">
        <w:rPr>
          <w:rFonts w:ascii="Arial" w:hAnsi="Arial" w:cs="Arial"/>
          <w:b/>
          <w:bCs/>
          <w:color w:val="000000"/>
        </w:rPr>
        <w:t xml:space="preserve"> order)</w:t>
      </w:r>
    </w:p>
    <w:p w14:paraId="730FD92F" w14:textId="552CF2D6" w:rsidR="00D562CB" w:rsidRPr="006C7189" w:rsidRDefault="00D562CB" w:rsidP="00D562CB">
      <w:pPr>
        <w:pStyle w:val="NormalWeb"/>
        <w:numPr>
          <w:ilvl w:val="0"/>
          <w:numId w:val="12"/>
        </w:numPr>
        <w:spacing w:before="200" w:beforeAutospacing="0" w:after="0" w:afterAutospacing="0"/>
        <w:textAlignment w:val="baseline"/>
        <w:rPr>
          <w:rFonts w:ascii="Arial" w:hAnsi="Arial" w:cs="Arial"/>
          <w:b/>
          <w:bCs/>
          <w:color w:val="000000"/>
        </w:rPr>
      </w:pPr>
      <w:r>
        <w:rPr>
          <w:rFonts w:ascii="Arial" w:hAnsi="Arial" w:cs="Arial"/>
          <w:color w:val="000000"/>
        </w:rPr>
        <w:t xml:space="preserve">Home and office </w:t>
      </w:r>
      <w:r w:rsidRPr="00D562CB">
        <w:rPr>
          <w:rFonts w:ascii="Arial" w:hAnsi="Arial" w:cs="Arial"/>
          <w:b/>
          <w:bCs/>
          <w:color w:val="000000"/>
        </w:rPr>
        <w:t>(</w:t>
      </w:r>
      <w:r>
        <w:rPr>
          <w:rFonts w:ascii="Arial" w:hAnsi="Arial" w:cs="Arial"/>
          <w:b/>
          <w:bCs/>
          <w:color w:val="000000"/>
        </w:rPr>
        <w:t>15408</w:t>
      </w:r>
      <w:r w:rsidRPr="00D562CB">
        <w:rPr>
          <w:rFonts w:ascii="Arial" w:hAnsi="Arial" w:cs="Arial"/>
          <w:b/>
          <w:bCs/>
          <w:color w:val="000000"/>
        </w:rPr>
        <w:t xml:space="preserve"> order)</w:t>
      </w:r>
    </w:p>
    <w:p w14:paraId="4075893D" w14:textId="69148B1B" w:rsidR="007B61EB" w:rsidRPr="006C7189" w:rsidRDefault="006C7189" w:rsidP="00D562CB">
      <w:pPr>
        <w:pStyle w:val="NormalWeb"/>
        <w:numPr>
          <w:ilvl w:val="0"/>
          <w:numId w:val="12"/>
        </w:numPr>
        <w:spacing w:before="200" w:beforeAutospacing="0" w:after="0" w:afterAutospacing="0"/>
        <w:textAlignment w:val="baseline"/>
        <w:rPr>
          <w:rFonts w:ascii="Arial" w:hAnsi="Arial" w:cs="Arial"/>
          <w:b/>
          <w:bCs/>
          <w:color w:val="000000"/>
        </w:rPr>
      </w:pPr>
      <w:r>
        <w:rPr>
          <w:rFonts w:ascii="Arial" w:hAnsi="Arial" w:cs="Arial"/>
          <w:color w:val="000000"/>
        </w:rPr>
        <w:t>Electronics</w:t>
      </w:r>
      <w:r w:rsidR="00D562CB">
        <w:rPr>
          <w:rFonts w:ascii="Arial" w:hAnsi="Arial" w:cs="Arial"/>
          <w:color w:val="000000"/>
        </w:rPr>
        <w:t xml:space="preserve"> </w:t>
      </w:r>
      <w:r w:rsidR="00D562CB" w:rsidRPr="00D562CB">
        <w:rPr>
          <w:rFonts w:ascii="Arial" w:hAnsi="Arial" w:cs="Arial"/>
          <w:b/>
          <w:bCs/>
          <w:color w:val="000000"/>
        </w:rPr>
        <w:t>(</w:t>
      </w:r>
      <w:r w:rsidR="00A40058">
        <w:rPr>
          <w:rFonts w:ascii="Arial" w:hAnsi="Arial" w:cs="Arial"/>
          <w:b/>
          <w:bCs/>
          <w:color w:val="000000"/>
        </w:rPr>
        <w:t>10271</w:t>
      </w:r>
      <w:r w:rsidR="00D562CB" w:rsidRPr="00D562CB">
        <w:rPr>
          <w:rFonts w:ascii="Arial" w:hAnsi="Arial" w:cs="Arial"/>
          <w:b/>
          <w:bCs/>
          <w:color w:val="000000"/>
        </w:rPr>
        <w:t xml:space="preserve"> order)</w:t>
      </w:r>
    </w:p>
    <w:p w14:paraId="77095B64" w14:textId="58DC027D" w:rsidR="006C7189" w:rsidRDefault="00E0082A" w:rsidP="006C7189">
      <w:pPr>
        <w:pStyle w:val="NormalWeb"/>
        <w:spacing w:before="200" w:beforeAutospacing="0" w:after="0" w:afterAutospacing="0"/>
        <w:ind w:left="720"/>
        <w:textAlignment w:val="baseline"/>
        <w:rPr>
          <w:rFonts w:ascii="Arial" w:hAnsi="Arial" w:cs="Arial"/>
          <w:b/>
          <w:bCs/>
          <w:color w:val="000000"/>
        </w:rPr>
      </w:pPr>
      <w:r w:rsidRPr="00E0082A">
        <w:rPr>
          <w:rFonts w:ascii="Arial" w:hAnsi="Arial" w:cs="Arial"/>
          <w:b/>
          <w:bCs/>
          <w:color w:val="000000"/>
        </w:rPr>
        <w:drawing>
          <wp:inline distT="0" distB="0" distL="0" distR="0" wp14:anchorId="0B585AB7" wp14:editId="4F0500EA">
            <wp:extent cx="5731510" cy="4183380"/>
            <wp:effectExtent l="0" t="0" r="2540" b="7620"/>
            <wp:docPr id="5" name="Content Placeholder 4">
              <a:extLst xmlns:a="http://schemas.openxmlformats.org/drawingml/2006/main">
                <a:ext uri="{FF2B5EF4-FFF2-40B4-BE49-F238E27FC236}">
                  <a16:creationId xmlns:a16="http://schemas.microsoft.com/office/drawing/2014/main" id="{295B9C8F-DEBB-FEAE-F846-EF09DC7583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95B9C8F-DEBB-FEAE-F846-EF09DC758300}"/>
                        </a:ext>
                      </a:extLst>
                    </pic:cNvPr>
                    <pic:cNvPicPr>
                      <a:picLocks noGrp="1" noChangeAspect="1"/>
                    </pic:cNvPicPr>
                  </pic:nvPicPr>
                  <pic:blipFill>
                    <a:blip r:embed="rId7"/>
                    <a:stretch>
                      <a:fillRect/>
                    </a:stretch>
                  </pic:blipFill>
                  <pic:spPr>
                    <a:xfrm>
                      <a:off x="0" y="0"/>
                      <a:ext cx="5731510" cy="4183380"/>
                    </a:xfrm>
                    <a:prstGeom prst="rect">
                      <a:avLst/>
                    </a:prstGeom>
                  </pic:spPr>
                </pic:pic>
              </a:graphicData>
            </a:graphic>
          </wp:inline>
        </w:drawing>
      </w:r>
    </w:p>
    <w:p w14:paraId="39A7437A" w14:textId="77777777" w:rsidR="00E0082A" w:rsidRDefault="00E0082A" w:rsidP="006C7189">
      <w:pPr>
        <w:pStyle w:val="NormalWeb"/>
        <w:spacing w:before="200" w:beforeAutospacing="0" w:after="0" w:afterAutospacing="0"/>
        <w:ind w:left="720"/>
        <w:textAlignment w:val="baseline"/>
        <w:rPr>
          <w:rFonts w:ascii="Arial" w:hAnsi="Arial" w:cs="Arial"/>
          <w:b/>
          <w:bCs/>
          <w:color w:val="000000"/>
        </w:rPr>
      </w:pPr>
    </w:p>
    <w:p w14:paraId="53AE9AC1" w14:textId="77777777" w:rsidR="00E0082A" w:rsidRDefault="00E0082A" w:rsidP="006C7189">
      <w:pPr>
        <w:pStyle w:val="NormalWeb"/>
        <w:spacing w:before="200" w:beforeAutospacing="0" w:after="0" w:afterAutospacing="0"/>
        <w:ind w:left="720"/>
        <w:textAlignment w:val="baseline"/>
        <w:rPr>
          <w:rFonts w:ascii="Arial" w:hAnsi="Arial" w:cs="Arial"/>
          <w:b/>
          <w:bCs/>
          <w:color w:val="000000"/>
        </w:rPr>
      </w:pPr>
    </w:p>
    <w:p w14:paraId="2E875BC3" w14:textId="77777777" w:rsidR="00E0082A" w:rsidRDefault="00E0082A" w:rsidP="006C7189">
      <w:pPr>
        <w:pStyle w:val="NormalWeb"/>
        <w:spacing w:before="200" w:beforeAutospacing="0" w:after="0" w:afterAutospacing="0"/>
        <w:ind w:left="720"/>
        <w:textAlignment w:val="baseline"/>
        <w:rPr>
          <w:rFonts w:ascii="Arial" w:hAnsi="Arial" w:cs="Arial"/>
          <w:b/>
          <w:bCs/>
          <w:color w:val="000000"/>
        </w:rPr>
      </w:pPr>
    </w:p>
    <w:p w14:paraId="11DBF58B" w14:textId="77777777" w:rsidR="00E0082A" w:rsidRDefault="00E0082A" w:rsidP="006C7189">
      <w:pPr>
        <w:pStyle w:val="NormalWeb"/>
        <w:spacing w:before="200" w:beforeAutospacing="0" w:after="0" w:afterAutospacing="0"/>
        <w:ind w:left="720"/>
        <w:textAlignment w:val="baseline"/>
        <w:rPr>
          <w:rFonts w:ascii="Arial" w:hAnsi="Arial" w:cs="Arial"/>
          <w:b/>
          <w:bCs/>
          <w:color w:val="000000"/>
        </w:rPr>
      </w:pPr>
    </w:p>
    <w:p w14:paraId="26D0352E" w14:textId="77777777" w:rsidR="00E0082A" w:rsidRDefault="00E0082A" w:rsidP="006C7189">
      <w:pPr>
        <w:pStyle w:val="NormalWeb"/>
        <w:spacing w:before="200" w:beforeAutospacing="0" w:after="0" w:afterAutospacing="0"/>
        <w:ind w:left="720"/>
        <w:textAlignment w:val="baseline"/>
        <w:rPr>
          <w:rFonts w:ascii="Arial" w:hAnsi="Arial" w:cs="Arial"/>
          <w:b/>
          <w:bCs/>
          <w:color w:val="000000"/>
        </w:rPr>
      </w:pPr>
    </w:p>
    <w:p w14:paraId="18BB3150" w14:textId="77777777" w:rsidR="00E0082A" w:rsidRDefault="00E0082A" w:rsidP="006C7189">
      <w:pPr>
        <w:pStyle w:val="NormalWeb"/>
        <w:spacing w:before="200" w:beforeAutospacing="0" w:after="0" w:afterAutospacing="0"/>
        <w:ind w:left="720"/>
        <w:textAlignment w:val="baseline"/>
        <w:rPr>
          <w:rFonts w:ascii="Arial" w:hAnsi="Arial" w:cs="Arial"/>
          <w:b/>
          <w:bCs/>
          <w:color w:val="000000"/>
        </w:rPr>
      </w:pPr>
    </w:p>
    <w:p w14:paraId="4EC0F65E" w14:textId="77777777" w:rsidR="00E0082A" w:rsidRDefault="00E0082A" w:rsidP="006C7189">
      <w:pPr>
        <w:pStyle w:val="NormalWeb"/>
        <w:spacing w:before="200" w:beforeAutospacing="0" w:after="0" w:afterAutospacing="0"/>
        <w:ind w:left="720"/>
        <w:textAlignment w:val="baseline"/>
        <w:rPr>
          <w:rFonts w:ascii="Arial" w:hAnsi="Arial" w:cs="Arial"/>
          <w:b/>
          <w:bCs/>
          <w:color w:val="000000"/>
        </w:rPr>
      </w:pPr>
    </w:p>
    <w:p w14:paraId="491EAE60" w14:textId="77777777" w:rsidR="00E0082A" w:rsidRDefault="00E0082A" w:rsidP="006C7189">
      <w:pPr>
        <w:pStyle w:val="NormalWeb"/>
        <w:spacing w:before="200" w:beforeAutospacing="0" w:after="0" w:afterAutospacing="0"/>
        <w:ind w:left="720"/>
        <w:textAlignment w:val="baseline"/>
        <w:rPr>
          <w:rFonts w:ascii="Arial" w:hAnsi="Arial" w:cs="Arial"/>
          <w:b/>
          <w:bCs/>
          <w:color w:val="000000"/>
        </w:rPr>
      </w:pPr>
    </w:p>
    <w:p w14:paraId="5F8A7346" w14:textId="77777777" w:rsidR="00E0082A" w:rsidRDefault="00E0082A" w:rsidP="006C7189">
      <w:pPr>
        <w:pStyle w:val="NormalWeb"/>
        <w:spacing w:before="200" w:beforeAutospacing="0" w:after="0" w:afterAutospacing="0"/>
        <w:ind w:left="720"/>
        <w:textAlignment w:val="baseline"/>
        <w:rPr>
          <w:rFonts w:ascii="Arial" w:hAnsi="Arial" w:cs="Arial"/>
          <w:b/>
          <w:bCs/>
          <w:color w:val="000000"/>
        </w:rPr>
      </w:pPr>
    </w:p>
    <w:p w14:paraId="5BE8586F" w14:textId="39146C45" w:rsidR="006C7189" w:rsidRDefault="006C7189" w:rsidP="006C7189">
      <w:pPr>
        <w:pStyle w:val="NormalWeb"/>
        <w:spacing w:before="200" w:beforeAutospacing="0" w:after="0" w:afterAutospacing="0"/>
        <w:ind w:left="720"/>
        <w:textAlignment w:val="baseline"/>
        <w:rPr>
          <w:rFonts w:ascii="Arial" w:hAnsi="Arial" w:cs="Arial"/>
          <w:b/>
          <w:bCs/>
          <w:color w:val="000000"/>
        </w:rPr>
      </w:pPr>
      <w:r>
        <w:rPr>
          <w:rFonts w:ascii="Arial" w:hAnsi="Arial" w:cs="Arial"/>
          <w:b/>
          <w:bCs/>
          <w:color w:val="000000"/>
        </w:rPr>
        <w:lastRenderedPageBreak/>
        <w:t>Sub- Categories-</w:t>
      </w:r>
      <w:r w:rsidR="00A40058">
        <w:rPr>
          <w:rFonts w:ascii="Arial" w:hAnsi="Arial" w:cs="Arial"/>
          <w:b/>
          <w:bCs/>
          <w:color w:val="000000"/>
        </w:rPr>
        <w:t xml:space="preserve"> </w:t>
      </w:r>
    </w:p>
    <w:p w14:paraId="4B0D29F9" w14:textId="72366AB1" w:rsidR="006C7189" w:rsidRPr="00A40058" w:rsidRDefault="00A40058" w:rsidP="00A40058">
      <w:pPr>
        <w:pStyle w:val="NormalWeb"/>
        <w:spacing w:before="200" w:beforeAutospacing="0" w:after="0" w:afterAutospacing="0"/>
        <w:ind w:left="720"/>
        <w:textAlignment w:val="baseline"/>
        <w:rPr>
          <w:rFonts w:ascii="Arial" w:hAnsi="Arial" w:cs="Arial"/>
          <w:color w:val="000000"/>
        </w:rPr>
      </w:pPr>
      <w:r>
        <w:rPr>
          <w:rFonts w:ascii="Arial" w:hAnsi="Arial" w:cs="Arial"/>
          <w:color w:val="000000"/>
        </w:rPr>
        <w:t xml:space="preserve">Top 5 </w:t>
      </w:r>
      <w:proofErr w:type="spellStart"/>
      <w:r>
        <w:rPr>
          <w:rFonts w:ascii="Arial" w:hAnsi="Arial" w:cs="Arial"/>
          <w:color w:val="000000"/>
        </w:rPr>
        <w:t>best</w:t>
      </w:r>
      <w:r w:rsidR="00016992">
        <w:rPr>
          <w:rFonts w:ascii="Arial" w:hAnsi="Arial" w:cs="Arial"/>
          <w:color w:val="000000"/>
        </w:rPr>
        <w:t xml:space="preserve"> </w:t>
      </w:r>
      <w:r>
        <w:rPr>
          <w:rFonts w:ascii="Arial" w:hAnsi="Arial" w:cs="Arial"/>
          <w:color w:val="000000"/>
        </w:rPr>
        <w:t>selling</w:t>
      </w:r>
      <w:proofErr w:type="spellEnd"/>
      <w:r>
        <w:rPr>
          <w:rFonts w:ascii="Arial" w:hAnsi="Arial" w:cs="Arial"/>
          <w:color w:val="000000"/>
        </w:rPr>
        <w:t xml:space="preserve"> sub-categories are-</w:t>
      </w:r>
    </w:p>
    <w:p w14:paraId="7D433F0A" w14:textId="221B805F" w:rsidR="00A40058" w:rsidRPr="006C7189" w:rsidRDefault="00A40058" w:rsidP="00A40058">
      <w:pPr>
        <w:pStyle w:val="NormalWeb"/>
        <w:numPr>
          <w:ilvl w:val="0"/>
          <w:numId w:val="11"/>
        </w:numPr>
        <w:spacing w:before="200" w:after="0"/>
        <w:textAlignment w:val="baseline"/>
        <w:rPr>
          <w:rFonts w:ascii="Arial" w:hAnsi="Arial" w:cs="Arial"/>
          <w:color w:val="000000"/>
        </w:rPr>
      </w:pPr>
      <w:r w:rsidRPr="006C7189">
        <w:rPr>
          <w:rFonts w:ascii="Arial" w:hAnsi="Arial" w:cs="Arial"/>
          <w:color w:val="000000"/>
        </w:rPr>
        <w:t>Vitamins &amp; Dietary Supplements</w:t>
      </w:r>
      <w:r w:rsidR="00016992">
        <w:rPr>
          <w:rFonts w:ascii="Arial" w:hAnsi="Arial" w:cs="Arial"/>
          <w:color w:val="000000"/>
        </w:rPr>
        <w:t xml:space="preserve"> </w:t>
      </w:r>
      <w:r w:rsidR="00016992" w:rsidRPr="00016992">
        <w:rPr>
          <w:rFonts w:ascii="Arial" w:hAnsi="Arial" w:cs="Arial"/>
          <w:b/>
          <w:bCs/>
          <w:color w:val="000000"/>
        </w:rPr>
        <w:t>(12838 order)</w:t>
      </w:r>
    </w:p>
    <w:p w14:paraId="3FEF01BF" w14:textId="075F79EE" w:rsidR="00A40058" w:rsidRPr="006C7189" w:rsidRDefault="00A40058" w:rsidP="00A40058">
      <w:pPr>
        <w:pStyle w:val="NormalWeb"/>
        <w:numPr>
          <w:ilvl w:val="0"/>
          <w:numId w:val="11"/>
        </w:numPr>
        <w:spacing w:before="200" w:after="0"/>
        <w:textAlignment w:val="baseline"/>
        <w:rPr>
          <w:rFonts w:ascii="Arial" w:hAnsi="Arial" w:cs="Arial"/>
          <w:color w:val="000000"/>
        </w:rPr>
      </w:pPr>
      <w:r w:rsidRPr="006C7189">
        <w:rPr>
          <w:rFonts w:ascii="Arial" w:hAnsi="Arial" w:cs="Arial"/>
          <w:color w:val="000000"/>
        </w:rPr>
        <w:t>Men's fashion</w:t>
      </w:r>
      <w:r w:rsidR="00016992">
        <w:rPr>
          <w:rFonts w:ascii="Arial" w:hAnsi="Arial" w:cs="Arial"/>
          <w:color w:val="000000"/>
        </w:rPr>
        <w:t xml:space="preserve"> </w:t>
      </w:r>
      <w:r w:rsidR="00016992" w:rsidRPr="00016992">
        <w:rPr>
          <w:rFonts w:ascii="Arial" w:hAnsi="Arial" w:cs="Arial"/>
          <w:b/>
          <w:bCs/>
          <w:color w:val="000000"/>
        </w:rPr>
        <w:t>(1</w:t>
      </w:r>
      <w:r w:rsidR="00016992">
        <w:rPr>
          <w:rFonts w:ascii="Arial" w:hAnsi="Arial" w:cs="Arial"/>
          <w:b/>
          <w:bCs/>
          <w:color w:val="000000"/>
        </w:rPr>
        <w:t>0272</w:t>
      </w:r>
      <w:r w:rsidR="00016992" w:rsidRPr="00016992">
        <w:rPr>
          <w:rFonts w:ascii="Arial" w:hAnsi="Arial" w:cs="Arial"/>
          <w:b/>
          <w:bCs/>
          <w:color w:val="000000"/>
        </w:rPr>
        <w:t xml:space="preserve"> order)</w:t>
      </w:r>
    </w:p>
    <w:p w14:paraId="7C327DFF" w14:textId="6C54F93A" w:rsidR="00A40058" w:rsidRDefault="00A40058" w:rsidP="006C7189">
      <w:pPr>
        <w:pStyle w:val="NormalWeb"/>
        <w:numPr>
          <w:ilvl w:val="0"/>
          <w:numId w:val="11"/>
        </w:numPr>
        <w:spacing w:before="200" w:after="0"/>
        <w:textAlignment w:val="baseline"/>
        <w:rPr>
          <w:rFonts w:ascii="Arial" w:hAnsi="Arial" w:cs="Arial"/>
          <w:color w:val="000000"/>
        </w:rPr>
      </w:pPr>
      <w:r w:rsidRPr="006C7189">
        <w:rPr>
          <w:rFonts w:ascii="Arial" w:hAnsi="Arial" w:cs="Arial"/>
          <w:color w:val="000000"/>
        </w:rPr>
        <w:t>Medical supplies and Equipment</w:t>
      </w:r>
      <w:r w:rsidR="00016992">
        <w:rPr>
          <w:rFonts w:ascii="Arial" w:hAnsi="Arial" w:cs="Arial"/>
          <w:color w:val="000000"/>
        </w:rPr>
        <w:t xml:space="preserve"> </w:t>
      </w:r>
      <w:r w:rsidR="00016992" w:rsidRPr="00016992">
        <w:rPr>
          <w:rFonts w:ascii="Arial" w:hAnsi="Arial" w:cs="Arial"/>
          <w:b/>
          <w:bCs/>
          <w:color w:val="000000"/>
        </w:rPr>
        <w:t>(</w:t>
      </w:r>
      <w:r w:rsidR="00016992">
        <w:rPr>
          <w:rFonts w:ascii="Arial" w:hAnsi="Arial" w:cs="Arial"/>
          <w:b/>
          <w:bCs/>
          <w:color w:val="000000"/>
        </w:rPr>
        <w:t>7707</w:t>
      </w:r>
      <w:r w:rsidR="00016992" w:rsidRPr="00016992">
        <w:rPr>
          <w:rFonts w:ascii="Arial" w:hAnsi="Arial" w:cs="Arial"/>
          <w:b/>
          <w:bCs/>
          <w:color w:val="000000"/>
        </w:rPr>
        <w:t xml:space="preserve"> order)</w:t>
      </w:r>
      <w:r w:rsidRPr="006C7189">
        <w:rPr>
          <w:rFonts w:ascii="Arial" w:hAnsi="Arial" w:cs="Arial"/>
          <w:color w:val="000000"/>
        </w:rPr>
        <w:t xml:space="preserve"> </w:t>
      </w:r>
    </w:p>
    <w:p w14:paraId="7E894D3C" w14:textId="14EE0A16" w:rsidR="006C7189" w:rsidRPr="006C7189" w:rsidRDefault="006C7189" w:rsidP="006C7189">
      <w:pPr>
        <w:pStyle w:val="NormalWeb"/>
        <w:numPr>
          <w:ilvl w:val="0"/>
          <w:numId w:val="11"/>
        </w:numPr>
        <w:spacing w:before="200" w:after="0"/>
        <w:textAlignment w:val="baseline"/>
        <w:rPr>
          <w:rFonts w:ascii="Arial" w:hAnsi="Arial" w:cs="Arial"/>
          <w:color w:val="000000"/>
        </w:rPr>
      </w:pPr>
      <w:r w:rsidRPr="006C7189">
        <w:rPr>
          <w:rFonts w:ascii="Arial" w:hAnsi="Arial" w:cs="Arial"/>
          <w:color w:val="000000"/>
        </w:rPr>
        <w:t>Beauty and personal care</w:t>
      </w:r>
      <w:r w:rsidR="00016992">
        <w:rPr>
          <w:rFonts w:ascii="Arial" w:hAnsi="Arial" w:cs="Arial"/>
          <w:color w:val="000000"/>
        </w:rPr>
        <w:t xml:space="preserve"> </w:t>
      </w:r>
      <w:r w:rsidR="00016992" w:rsidRPr="00016992">
        <w:rPr>
          <w:rFonts w:ascii="Arial" w:hAnsi="Arial" w:cs="Arial"/>
          <w:b/>
          <w:bCs/>
          <w:color w:val="000000"/>
        </w:rPr>
        <w:t>(</w:t>
      </w:r>
      <w:r w:rsidR="00016992">
        <w:rPr>
          <w:rFonts w:ascii="Arial" w:hAnsi="Arial" w:cs="Arial"/>
          <w:b/>
          <w:bCs/>
          <w:color w:val="000000"/>
        </w:rPr>
        <w:t>7704</w:t>
      </w:r>
      <w:r w:rsidR="00016992" w:rsidRPr="00016992">
        <w:rPr>
          <w:rFonts w:ascii="Arial" w:hAnsi="Arial" w:cs="Arial"/>
          <w:b/>
          <w:bCs/>
          <w:color w:val="000000"/>
        </w:rPr>
        <w:t xml:space="preserve"> order)</w:t>
      </w:r>
    </w:p>
    <w:p w14:paraId="2B63DA0F" w14:textId="5F1D604F" w:rsidR="006C7189" w:rsidRPr="00A40058" w:rsidRDefault="006C7189" w:rsidP="00A40058">
      <w:pPr>
        <w:pStyle w:val="NormalWeb"/>
        <w:numPr>
          <w:ilvl w:val="0"/>
          <w:numId w:val="11"/>
        </w:numPr>
        <w:spacing w:before="200" w:after="0"/>
        <w:textAlignment w:val="baseline"/>
        <w:rPr>
          <w:rFonts w:ascii="Arial" w:hAnsi="Arial" w:cs="Arial"/>
          <w:color w:val="000000"/>
        </w:rPr>
      </w:pPr>
      <w:r w:rsidRPr="006C7189">
        <w:rPr>
          <w:rFonts w:ascii="Arial" w:hAnsi="Arial" w:cs="Arial"/>
          <w:color w:val="000000"/>
        </w:rPr>
        <w:t>Boy's fashion</w:t>
      </w:r>
      <w:r w:rsidR="00016992">
        <w:rPr>
          <w:rFonts w:ascii="Arial" w:hAnsi="Arial" w:cs="Arial"/>
          <w:color w:val="000000"/>
        </w:rPr>
        <w:t xml:space="preserve"> </w:t>
      </w:r>
      <w:r w:rsidR="00016992" w:rsidRPr="00016992">
        <w:rPr>
          <w:rFonts w:ascii="Arial" w:hAnsi="Arial" w:cs="Arial"/>
          <w:b/>
          <w:bCs/>
          <w:color w:val="000000"/>
        </w:rPr>
        <w:t>(</w:t>
      </w:r>
      <w:r w:rsidR="00016992">
        <w:rPr>
          <w:rFonts w:ascii="Arial" w:hAnsi="Arial" w:cs="Arial"/>
          <w:b/>
          <w:bCs/>
          <w:color w:val="000000"/>
        </w:rPr>
        <w:t>7704</w:t>
      </w:r>
      <w:r w:rsidR="00016992" w:rsidRPr="00016992">
        <w:rPr>
          <w:rFonts w:ascii="Arial" w:hAnsi="Arial" w:cs="Arial"/>
          <w:b/>
          <w:bCs/>
          <w:color w:val="000000"/>
        </w:rPr>
        <w:t xml:space="preserve"> order)</w:t>
      </w:r>
    </w:p>
    <w:p w14:paraId="63B876BD" w14:textId="47D042A4" w:rsidR="00232721" w:rsidRDefault="00E0082A" w:rsidP="00016992">
      <w:pPr>
        <w:pStyle w:val="NormalWeb"/>
        <w:spacing w:before="200" w:beforeAutospacing="0" w:after="0" w:afterAutospacing="0"/>
        <w:textAlignment w:val="baseline"/>
        <w:rPr>
          <w:rFonts w:ascii="Arial" w:hAnsi="Arial" w:cs="Arial"/>
          <w:b/>
          <w:bCs/>
          <w:color w:val="000000"/>
        </w:rPr>
      </w:pPr>
      <w:r w:rsidRPr="00E0082A">
        <w:rPr>
          <w:rFonts w:ascii="Arial" w:hAnsi="Arial" w:cs="Arial"/>
          <w:b/>
          <w:bCs/>
          <w:color w:val="000000"/>
        </w:rPr>
        <w:drawing>
          <wp:inline distT="0" distB="0" distL="0" distR="0" wp14:anchorId="1B99707C" wp14:editId="73C454E4">
            <wp:extent cx="5731510" cy="3162300"/>
            <wp:effectExtent l="0" t="0" r="2540" b="0"/>
            <wp:docPr id="617778832" name="Content Placeholder 4">
              <a:extLst xmlns:a="http://schemas.openxmlformats.org/drawingml/2006/main">
                <a:ext uri="{FF2B5EF4-FFF2-40B4-BE49-F238E27FC236}">
                  <a16:creationId xmlns:a16="http://schemas.microsoft.com/office/drawing/2014/main" id="{FE0725F8-3606-C491-6530-0F8F51DD68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E0725F8-3606-C491-6530-0F8F51DD682F}"/>
                        </a:ext>
                      </a:extLst>
                    </pic:cNvPr>
                    <pic:cNvPicPr>
                      <a:picLocks noGrp="1" noChangeAspect="1"/>
                    </pic:cNvPicPr>
                  </pic:nvPicPr>
                  <pic:blipFill>
                    <a:blip r:embed="rId8"/>
                    <a:stretch>
                      <a:fillRect/>
                    </a:stretch>
                  </pic:blipFill>
                  <pic:spPr>
                    <a:xfrm>
                      <a:off x="0" y="0"/>
                      <a:ext cx="5731510" cy="3162300"/>
                    </a:xfrm>
                    <a:prstGeom prst="rect">
                      <a:avLst/>
                    </a:prstGeom>
                  </pic:spPr>
                </pic:pic>
              </a:graphicData>
            </a:graphic>
          </wp:inline>
        </w:drawing>
      </w:r>
    </w:p>
    <w:p w14:paraId="4D351C86" w14:textId="77777777" w:rsidR="00E0082A" w:rsidRDefault="00E0082A" w:rsidP="00016992">
      <w:pPr>
        <w:pStyle w:val="NormalWeb"/>
        <w:spacing w:before="200" w:beforeAutospacing="0" w:after="0" w:afterAutospacing="0"/>
        <w:textAlignment w:val="baseline"/>
        <w:rPr>
          <w:rFonts w:ascii="Arial" w:hAnsi="Arial" w:cs="Arial"/>
          <w:b/>
          <w:bCs/>
          <w:color w:val="000000"/>
        </w:rPr>
      </w:pPr>
    </w:p>
    <w:p w14:paraId="115CF6E8" w14:textId="77777777" w:rsidR="00E0082A" w:rsidRDefault="00E0082A" w:rsidP="00016992">
      <w:pPr>
        <w:pStyle w:val="NormalWeb"/>
        <w:spacing w:before="200" w:beforeAutospacing="0" w:after="0" w:afterAutospacing="0"/>
        <w:textAlignment w:val="baseline"/>
        <w:rPr>
          <w:rFonts w:ascii="Arial" w:hAnsi="Arial" w:cs="Arial"/>
          <w:b/>
          <w:bCs/>
          <w:color w:val="000000"/>
        </w:rPr>
      </w:pPr>
    </w:p>
    <w:p w14:paraId="5514C07E" w14:textId="77777777" w:rsidR="00E0082A" w:rsidRDefault="00E0082A" w:rsidP="00016992">
      <w:pPr>
        <w:pStyle w:val="NormalWeb"/>
        <w:spacing w:before="200" w:beforeAutospacing="0" w:after="0" w:afterAutospacing="0"/>
        <w:textAlignment w:val="baseline"/>
        <w:rPr>
          <w:rFonts w:ascii="Arial" w:hAnsi="Arial" w:cs="Arial"/>
          <w:b/>
          <w:bCs/>
          <w:color w:val="000000"/>
        </w:rPr>
      </w:pPr>
    </w:p>
    <w:p w14:paraId="0B2A3FB1" w14:textId="77777777" w:rsidR="00E0082A" w:rsidRDefault="00E0082A" w:rsidP="00016992">
      <w:pPr>
        <w:pStyle w:val="NormalWeb"/>
        <w:spacing w:before="200" w:beforeAutospacing="0" w:after="0" w:afterAutospacing="0"/>
        <w:textAlignment w:val="baseline"/>
        <w:rPr>
          <w:rFonts w:ascii="Arial" w:hAnsi="Arial" w:cs="Arial"/>
          <w:b/>
          <w:bCs/>
          <w:color w:val="000000"/>
        </w:rPr>
      </w:pPr>
    </w:p>
    <w:p w14:paraId="4271BA3D" w14:textId="77777777" w:rsidR="00E0082A" w:rsidRDefault="00E0082A" w:rsidP="00016992">
      <w:pPr>
        <w:pStyle w:val="NormalWeb"/>
        <w:spacing w:before="200" w:beforeAutospacing="0" w:after="0" w:afterAutospacing="0"/>
        <w:textAlignment w:val="baseline"/>
        <w:rPr>
          <w:rFonts w:ascii="Arial" w:hAnsi="Arial" w:cs="Arial"/>
          <w:b/>
          <w:bCs/>
          <w:color w:val="000000"/>
        </w:rPr>
      </w:pPr>
    </w:p>
    <w:p w14:paraId="1D0AA54C" w14:textId="77777777" w:rsidR="00E0082A" w:rsidRDefault="00E0082A" w:rsidP="00016992">
      <w:pPr>
        <w:pStyle w:val="NormalWeb"/>
        <w:spacing w:before="200" w:beforeAutospacing="0" w:after="0" w:afterAutospacing="0"/>
        <w:textAlignment w:val="baseline"/>
        <w:rPr>
          <w:rFonts w:ascii="Arial" w:hAnsi="Arial" w:cs="Arial"/>
          <w:b/>
          <w:bCs/>
          <w:color w:val="000000"/>
        </w:rPr>
      </w:pPr>
    </w:p>
    <w:p w14:paraId="4A6145EC" w14:textId="77777777" w:rsidR="00E0082A" w:rsidRDefault="00E0082A" w:rsidP="00016992">
      <w:pPr>
        <w:pStyle w:val="NormalWeb"/>
        <w:spacing w:before="200" w:beforeAutospacing="0" w:after="0" w:afterAutospacing="0"/>
        <w:textAlignment w:val="baseline"/>
        <w:rPr>
          <w:rFonts w:ascii="Arial" w:hAnsi="Arial" w:cs="Arial"/>
          <w:b/>
          <w:bCs/>
          <w:color w:val="000000"/>
        </w:rPr>
      </w:pPr>
    </w:p>
    <w:p w14:paraId="564BF3A0" w14:textId="77777777" w:rsidR="00E0082A" w:rsidRDefault="00E0082A" w:rsidP="00016992">
      <w:pPr>
        <w:pStyle w:val="NormalWeb"/>
        <w:spacing w:before="200" w:beforeAutospacing="0" w:after="0" w:afterAutospacing="0"/>
        <w:textAlignment w:val="baseline"/>
        <w:rPr>
          <w:rFonts w:ascii="Arial" w:hAnsi="Arial" w:cs="Arial"/>
          <w:b/>
          <w:bCs/>
          <w:color w:val="000000"/>
        </w:rPr>
      </w:pPr>
    </w:p>
    <w:p w14:paraId="0EDF1390" w14:textId="77777777" w:rsidR="00E0082A" w:rsidRDefault="00E0082A" w:rsidP="00016992">
      <w:pPr>
        <w:pStyle w:val="NormalWeb"/>
        <w:spacing w:before="200" w:beforeAutospacing="0" w:after="0" w:afterAutospacing="0"/>
        <w:textAlignment w:val="baseline"/>
        <w:rPr>
          <w:rFonts w:ascii="Arial" w:hAnsi="Arial" w:cs="Arial"/>
          <w:b/>
          <w:bCs/>
          <w:color w:val="000000"/>
        </w:rPr>
      </w:pPr>
    </w:p>
    <w:p w14:paraId="18D4475E" w14:textId="77777777" w:rsidR="00E0082A" w:rsidRDefault="00E0082A" w:rsidP="00016992">
      <w:pPr>
        <w:pStyle w:val="NormalWeb"/>
        <w:spacing w:before="200" w:beforeAutospacing="0" w:after="0" w:afterAutospacing="0"/>
        <w:textAlignment w:val="baseline"/>
        <w:rPr>
          <w:rFonts w:ascii="Arial" w:hAnsi="Arial" w:cs="Arial"/>
          <w:b/>
          <w:bCs/>
          <w:color w:val="000000"/>
        </w:rPr>
      </w:pPr>
    </w:p>
    <w:p w14:paraId="5D93588B" w14:textId="77777777" w:rsidR="00E0082A" w:rsidRDefault="00E0082A" w:rsidP="00016992">
      <w:pPr>
        <w:pStyle w:val="NormalWeb"/>
        <w:spacing w:before="200" w:beforeAutospacing="0" w:after="0" w:afterAutospacing="0"/>
        <w:textAlignment w:val="baseline"/>
        <w:rPr>
          <w:rFonts w:ascii="Arial" w:hAnsi="Arial" w:cs="Arial"/>
          <w:b/>
          <w:bCs/>
          <w:color w:val="000000"/>
        </w:rPr>
      </w:pPr>
    </w:p>
    <w:p w14:paraId="63BFEA23" w14:textId="77777777" w:rsidR="00E0082A" w:rsidRPr="00460F3C" w:rsidRDefault="00E0082A" w:rsidP="00016992">
      <w:pPr>
        <w:pStyle w:val="NormalWeb"/>
        <w:spacing w:before="200" w:beforeAutospacing="0" w:after="0" w:afterAutospacing="0"/>
        <w:textAlignment w:val="baseline"/>
        <w:rPr>
          <w:rFonts w:ascii="Arial" w:hAnsi="Arial" w:cs="Arial"/>
          <w:b/>
          <w:bCs/>
          <w:color w:val="000000"/>
        </w:rPr>
      </w:pPr>
    </w:p>
    <w:p w14:paraId="1AE7B2C8" w14:textId="77777777" w:rsidR="00016992" w:rsidRDefault="004F7161" w:rsidP="004F7161">
      <w:pPr>
        <w:pStyle w:val="NormalWeb"/>
        <w:numPr>
          <w:ilvl w:val="0"/>
          <w:numId w:val="1"/>
        </w:numPr>
        <w:spacing w:before="200" w:beforeAutospacing="0" w:after="200" w:afterAutospacing="0"/>
        <w:textAlignment w:val="baseline"/>
        <w:rPr>
          <w:rFonts w:ascii="Arial" w:hAnsi="Arial" w:cs="Arial"/>
          <w:b/>
          <w:bCs/>
          <w:color w:val="000000"/>
        </w:rPr>
      </w:pPr>
      <w:r w:rsidRPr="00460F3C">
        <w:rPr>
          <w:rFonts w:ascii="Arial" w:hAnsi="Arial" w:cs="Arial"/>
          <w:b/>
          <w:bCs/>
          <w:color w:val="000000"/>
        </w:rPr>
        <w:lastRenderedPageBreak/>
        <w:t>Which products have seen an increase or decrease in sales over the year?</w:t>
      </w:r>
    </w:p>
    <w:p w14:paraId="4171E8A0" w14:textId="77777777" w:rsidR="00016992" w:rsidRDefault="00016992" w:rsidP="00016992">
      <w:pPr>
        <w:pStyle w:val="NormalWeb"/>
        <w:spacing w:before="200" w:beforeAutospacing="0" w:after="200" w:afterAutospacing="0"/>
        <w:ind w:left="720"/>
        <w:textAlignment w:val="baseline"/>
        <w:rPr>
          <w:rFonts w:ascii="Arial" w:hAnsi="Arial" w:cs="Arial"/>
          <w:color w:val="000000"/>
        </w:rPr>
      </w:pPr>
      <w:r>
        <w:rPr>
          <w:rFonts w:ascii="Arial" w:hAnsi="Arial" w:cs="Arial"/>
          <w:color w:val="000000"/>
        </w:rPr>
        <w:t>Most of the products have seen an increase in the sales over the years.</w:t>
      </w:r>
    </w:p>
    <w:p w14:paraId="7432E3CC" w14:textId="77777777" w:rsidR="00016992" w:rsidRDefault="00016992" w:rsidP="00016992">
      <w:pPr>
        <w:pStyle w:val="NormalWeb"/>
        <w:spacing w:before="200" w:beforeAutospacing="0" w:after="200" w:afterAutospacing="0"/>
        <w:ind w:left="720"/>
        <w:textAlignment w:val="baseline"/>
        <w:rPr>
          <w:rFonts w:ascii="Arial" w:hAnsi="Arial" w:cs="Arial"/>
          <w:color w:val="000000"/>
        </w:rPr>
      </w:pPr>
      <w:r>
        <w:rPr>
          <w:rFonts w:ascii="Arial" w:hAnsi="Arial" w:cs="Arial"/>
          <w:color w:val="000000"/>
        </w:rPr>
        <w:t>Top 3 top performing products are-</w:t>
      </w:r>
    </w:p>
    <w:p w14:paraId="2BEF020F" w14:textId="4E0AAAA1" w:rsidR="004F7161" w:rsidRDefault="0003329C" w:rsidP="0003329C">
      <w:pPr>
        <w:pStyle w:val="NormalWeb"/>
        <w:numPr>
          <w:ilvl w:val="0"/>
          <w:numId w:val="15"/>
        </w:numPr>
        <w:spacing w:before="200" w:beforeAutospacing="0" w:after="200" w:afterAutospacing="0"/>
        <w:textAlignment w:val="baseline"/>
        <w:rPr>
          <w:rFonts w:ascii="Arial" w:hAnsi="Arial" w:cs="Arial"/>
          <w:color w:val="000000"/>
        </w:rPr>
      </w:pPr>
      <w:r w:rsidRPr="00352D74">
        <w:rPr>
          <w:rFonts w:ascii="Arial" w:hAnsi="Arial" w:cs="Arial"/>
          <w:color w:val="000000"/>
        </w:rPr>
        <w:t xml:space="preserve">Canon EOS 600D 18MP CMOS DSLR Camera </w:t>
      </w:r>
      <w:r>
        <w:rPr>
          <w:rFonts w:ascii="Arial" w:hAnsi="Arial" w:cs="Arial"/>
          <w:color w:val="000000"/>
        </w:rPr>
        <w:t>–</w:t>
      </w:r>
      <w:r w:rsidRPr="00352D74">
        <w:rPr>
          <w:rFonts w:ascii="Arial" w:hAnsi="Arial" w:cs="Arial"/>
          <w:color w:val="000000"/>
        </w:rPr>
        <w:t xml:space="preserve"> Black</w:t>
      </w:r>
    </w:p>
    <w:p w14:paraId="560B498E" w14:textId="77777777" w:rsidR="0003329C" w:rsidRPr="0003329C" w:rsidRDefault="0003329C" w:rsidP="0003329C">
      <w:pPr>
        <w:pStyle w:val="ListParagraph"/>
        <w:numPr>
          <w:ilvl w:val="0"/>
          <w:numId w:val="15"/>
        </w:numPr>
        <w:spacing w:after="0" w:line="240" w:lineRule="auto"/>
        <w:rPr>
          <w:rFonts w:ascii="Arial" w:eastAsia="Times New Roman" w:hAnsi="Arial" w:cs="Arial"/>
          <w:color w:val="000000"/>
          <w:kern w:val="0"/>
          <w:sz w:val="24"/>
          <w:szCs w:val="24"/>
          <w:lang w:eastAsia="en-IN"/>
          <w14:ligatures w14:val="none"/>
        </w:rPr>
      </w:pPr>
      <w:r w:rsidRPr="0003329C">
        <w:rPr>
          <w:rFonts w:ascii="Arial" w:eastAsia="Times New Roman" w:hAnsi="Arial" w:cs="Arial"/>
          <w:color w:val="000000"/>
          <w:kern w:val="0"/>
          <w:sz w:val="24"/>
          <w:szCs w:val="24"/>
          <w:lang w:eastAsia="en-IN"/>
          <w14:ligatures w14:val="none"/>
        </w:rPr>
        <w:t>Canon EOS 60D CMOS DSLR Camera Bundle - 18 - 55mm Lens - Black</w:t>
      </w:r>
    </w:p>
    <w:p w14:paraId="2FEBFC8C" w14:textId="652A3096" w:rsidR="0003329C" w:rsidRDefault="0003329C" w:rsidP="0003329C">
      <w:pPr>
        <w:pStyle w:val="NormalWeb"/>
        <w:numPr>
          <w:ilvl w:val="0"/>
          <w:numId w:val="15"/>
        </w:numPr>
        <w:spacing w:before="200" w:beforeAutospacing="0" w:after="200" w:afterAutospacing="0"/>
        <w:textAlignment w:val="baseline"/>
        <w:rPr>
          <w:rFonts w:ascii="Arial" w:hAnsi="Arial" w:cs="Arial"/>
          <w:color w:val="000000"/>
        </w:rPr>
      </w:pPr>
      <w:r w:rsidRPr="00352D74">
        <w:rPr>
          <w:rFonts w:ascii="Arial" w:hAnsi="Arial" w:cs="Arial"/>
          <w:color w:val="000000"/>
        </w:rPr>
        <w:t>Amazon Fire HD 8 Kids Tablet 32GB HDD - 2GB RAM - 8" Blue</w:t>
      </w:r>
    </w:p>
    <w:p w14:paraId="7F73F492" w14:textId="64E05B33" w:rsidR="0003329C" w:rsidRDefault="00E0082A" w:rsidP="0003329C">
      <w:pPr>
        <w:pStyle w:val="NormalWeb"/>
        <w:spacing w:before="200" w:beforeAutospacing="0" w:after="200" w:afterAutospacing="0"/>
        <w:ind w:left="720"/>
        <w:textAlignment w:val="baseline"/>
        <w:rPr>
          <w:rFonts w:ascii="Arial" w:hAnsi="Arial" w:cs="Arial"/>
          <w:color w:val="000000"/>
        </w:rPr>
      </w:pPr>
      <w:r w:rsidRPr="00E0082A">
        <w:rPr>
          <w:rFonts w:ascii="Arial" w:hAnsi="Arial" w:cs="Arial"/>
          <w:color w:val="000000"/>
        </w:rPr>
        <w:drawing>
          <wp:inline distT="0" distB="0" distL="0" distR="0" wp14:anchorId="0E178F78" wp14:editId="0D8981DE">
            <wp:extent cx="6026785" cy="5619750"/>
            <wp:effectExtent l="0" t="0" r="0" b="0"/>
            <wp:docPr id="967059181" name="Content Placeholder 4">
              <a:extLst xmlns:a="http://schemas.openxmlformats.org/drawingml/2006/main">
                <a:ext uri="{FF2B5EF4-FFF2-40B4-BE49-F238E27FC236}">
                  <a16:creationId xmlns:a16="http://schemas.microsoft.com/office/drawing/2014/main" id="{E342E44E-5CB2-DD6F-890D-1281C2F1DCA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342E44E-5CB2-DD6F-890D-1281C2F1DCA2}"/>
                        </a:ext>
                      </a:extLst>
                    </pic:cNvPr>
                    <pic:cNvPicPr>
                      <a:picLocks noGrp="1" noChangeAspect="1"/>
                    </pic:cNvPicPr>
                  </pic:nvPicPr>
                  <pic:blipFill>
                    <a:blip r:embed="rId9"/>
                    <a:stretch>
                      <a:fillRect/>
                    </a:stretch>
                  </pic:blipFill>
                  <pic:spPr>
                    <a:xfrm>
                      <a:off x="0" y="0"/>
                      <a:ext cx="6026785" cy="5619750"/>
                    </a:xfrm>
                    <a:prstGeom prst="rect">
                      <a:avLst/>
                    </a:prstGeom>
                  </pic:spPr>
                </pic:pic>
              </a:graphicData>
            </a:graphic>
          </wp:inline>
        </w:drawing>
      </w:r>
    </w:p>
    <w:p w14:paraId="5D05F0E4" w14:textId="77777777" w:rsidR="0003329C" w:rsidRDefault="0003329C" w:rsidP="0003329C">
      <w:pPr>
        <w:pStyle w:val="NormalWeb"/>
        <w:spacing w:before="200" w:beforeAutospacing="0" w:after="200" w:afterAutospacing="0"/>
        <w:ind w:left="720"/>
        <w:textAlignment w:val="baseline"/>
        <w:rPr>
          <w:rFonts w:ascii="Arial" w:hAnsi="Arial" w:cs="Arial"/>
          <w:color w:val="000000"/>
        </w:rPr>
      </w:pPr>
    </w:p>
    <w:p w14:paraId="2DB2289C" w14:textId="77777777" w:rsidR="00E0082A" w:rsidRDefault="00E0082A" w:rsidP="004F7161">
      <w:pPr>
        <w:pStyle w:val="NormalWeb"/>
        <w:spacing w:before="0" w:beforeAutospacing="0" w:after="200" w:afterAutospacing="0"/>
        <w:rPr>
          <w:rFonts w:ascii="Arial" w:hAnsi="Arial" w:cs="Arial"/>
          <w:color w:val="000000"/>
        </w:rPr>
      </w:pPr>
    </w:p>
    <w:p w14:paraId="3437C23C" w14:textId="77777777" w:rsidR="00E0082A" w:rsidRDefault="00E0082A" w:rsidP="004F7161">
      <w:pPr>
        <w:pStyle w:val="NormalWeb"/>
        <w:spacing w:before="0" w:beforeAutospacing="0" w:after="200" w:afterAutospacing="0"/>
        <w:rPr>
          <w:rFonts w:ascii="Arial" w:hAnsi="Arial" w:cs="Arial"/>
          <w:b/>
          <w:bCs/>
          <w:color w:val="000000"/>
          <w:sz w:val="36"/>
          <w:szCs w:val="36"/>
        </w:rPr>
      </w:pPr>
    </w:p>
    <w:p w14:paraId="55715926" w14:textId="73975FCA" w:rsidR="004F7161" w:rsidRDefault="004F7161" w:rsidP="004F7161">
      <w:pPr>
        <w:pStyle w:val="NormalWeb"/>
        <w:spacing w:before="0" w:beforeAutospacing="0" w:after="200" w:afterAutospacing="0"/>
      </w:pPr>
      <w:r>
        <w:rPr>
          <w:rFonts w:ascii="Arial" w:hAnsi="Arial" w:cs="Arial"/>
          <w:b/>
          <w:bCs/>
          <w:color w:val="000000"/>
          <w:sz w:val="36"/>
          <w:szCs w:val="36"/>
        </w:rPr>
        <w:lastRenderedPageBreak/>
        <w:t>Subjective Question:</w:t>
      </w:r>
    </w:p>
    <w:p w14:paraId="7875EE81" w14:textId="77777777" w:rsidR="004F7161" w:rsidRPr="0037621C" w:rsidRDefault="004F7161" w:rsidP="004F7161">
      <w:pPr>
        <w:pStyle w:val="NormalWeb"/>
        <w:numPr>
          <w:ilvl w:val="0"/>
          <w:numId w:val="2"/>
        </w:numPr>
        <w:spacing w:before="200" w:beforeAutospacing="0" w:after="0" w:afterAutospacing="0"/>
        <w:textAlignment w:val="baseline"/>
        <w:rPr>
          <w:rFonts w:ascii="Arial" w:hAnsi="Arial" w:cs="Arial"/>
          <w:b/>
          <w:bCs/>
          <w:color w:val="000000"/>
          <w:u w:val="single"/>
        </w:rPr>
      </w:pPr>
      <w:r w:rsidRPr="0037621C">
        <w:rPr>
          <w:rFonts w:ascii="Arial" w:hAnsi="Arial" w:cs="Arial"/>
          <w:b/>
          <w:bCs/>
          <w:color w:val="000000"/>
          <w:u w:val="single"/>
        </w:rPr>
        <w:t>How does revenue break down by year and by-product? Evaluate how different products contribute to annual revenue and come up with suggestions to increase the sales of the low-selling items.</w:t>
      </w:r>
    </w:p>
    <w:p w14:paraId="3AF2076D" w14:textId="252C5B46" w:rsidR="006E4D10" w:rsidRDefault="006E4D10" w:rsidP="006E4D10">
      <w:pPr>
        <w:pStyle w:val="NormalWeb"/>
        <w:spacing w:before="200" w:beforeAutospacing="0" w:after="0" w:afterAutospacing="0"/>
        <w:ind w:left="720"/>
        <w:jc w:val="center"/>
        <w:textAlignment w:val="baseline"/>
        <w:rPr>
          <w:rFonts w:ascii="Arial" w:hAnsi="Arial" w:cs="Arial"/>
          <w:color w:val="000000"/>
        </w:rPr>
      </w:pPr>
      <w:r w:rsidRPr="006E4D10">
        <w:rPr>
          <w:noProof/>
        </w:rPr>
        <w:drawing>
          <wp:inline distT="0" distB="0" distL="0" distR="0" wp14:anchorId="33184A23" wp14:editId="7DC465C3">
            <wp:extent cx="5969635" cy="6934200"/>
            <wp:effectExtent l="0" t="0" r="0" b="0"/>
            <wp:docPr id="115672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635" cy="6934200"/>
                    </a:xfrm>
                    <a:prstGeom prst="rect">
                      <a:avLst/>
                    </a:prstGeom>
                    <a:noFill/>
                    <a:ln>
                      <a:noFill/>
                    </a:ln>
                  </pic:spPr>
                </pic:pic>
              </a:graphicData>
            </a:graphic>
          </wp:inline>
        </w:drawing>
      </w:r>
    </w:p>
    <w:p w14:paraId="0F2B7BBB" w14:textId="77777777" w:rsidR="006E4D10" w:rsidRDefault="006E4D10" w:rsidP="006E4D10">
      <w:pPr>
        <w:pStyle w:val="NormalWeb"/>
        <w:spacing w:before="200" w:beforeAutospacing="0" w:after="0" w:afterAutospacing="0"/>
        <w:ind w:left="720"/>
        <w:textAlignment w:val="baseline"/>
        <w:rPr>
          <w:rFonts w:ascii="Arial" w:hAnsi="Arial" w:cs="Arial"/>
          <w:color w:val="000000"/>
        </w:rPr>
      </w:pPr>
    </w:p>
    <w:p w14:paraId="112D6C17" w14:textId="77777777" w:rsidR="0037621C" w:rsidRDefault="0037621C" w:rsidP="006E4D10">
      <w:pPr>
        <w:pStyle w:val="NormalWeb"/>
        <w:spacing w:before="200" w:beforeAutospacing="0" w:after="0" w:afterAutospacing="0"/>
        <w:ind w:left="720"/>
        <w:textAlignment w:val="baseline"/>
        <w:rPr>
          <w:rFonts w:ascii="Arial" w:hAnsi="Arial" w:cs="Arial"/>
          <w:color w:val="000000"/>
        </w:rPr>
      </w:pPr>
    </w:p>
    <w:p w14:paraId="7F3DD6FF" w14:textId="2F880B7C" w:rsidR="0037621C" w:rsidRDefault="0037621C" w:rsidP="0037621C">
      <w:pPr>
        <w:pStyle w:val="NormalWeb"/>
        <w:spacing w:before="200" w:beforeAutospacing="0" w:after="0" w:afterAutospacing="0"/>
        <w:ind w:left="720"/>
        <w:textAlignment w:val="baseline"/>
        <w:rPr>
          <w:rFonts w:ascii="Arial" w:hAnsi="Arial" w:cs="Arial"/>
          <w:color w:val="000000"/>
        </w:rPr>
      </w:pPr>
      <w:r>
        <w:rPr>
          <w:rFonts w:ascii="Arial" w:hAnsi="Arial" w:cs="Arial"/>
          <w:color w:val="000000"/>
        </w:rPr>
        <w:lastRenderedPageBreak/>
        <w:t>To increase the sales of low selling we can do the following things-</w:t>
      </w:r>
    </w:p>
    <w:p w14:paraId="62AC2FF4" w14:textId="4F050D84" w:rsidR="0037621C" w:rsidRDefault="0037621C" w:rsidP="0037621C">
      <w:pPr>
        <w:pStyle w:val="NormalWeb"/>
        <w:numPr>
          <w:ilvl w:val="0"/>
          <w:numId w:val="17"/>
        </w:numPr>
        <w:spacing w:before="200" w:beforeAutospacing="0" w:after="0" w:afterAutospacing="0"/>
        <w:textAlignment w:val="baseline"/>
        <w:rPr>
          <w:rFonts w:ascii="Arial" w:hAnsi="Arial" w:cs="Arial"/>
          <w:color w:val="000000"/>
        </w:rPr>
      </w:pPr>
      <w:r>
        <w:rPr>
          <w:rFonts w:ascii="Arial" w:hAnsi="Arial" w:cs="Arial"/>
          <w:color w:val="000000"/>
        </w:rPr>
        <w:t>Give some discounts on those products</w:t>
      </w:r>
    </w:p>
    <w:p w14:paraId="460054FB" w14:textId="27966F00" w:rsidR="0037621C" w:rsidRDefault="0037621C" w:rsidP="0037621C">
      <w:pPr>
        <w:pStyle w:val="NormalWeb"/>
        <w:numPr>
          <w:ilvl w:val="0"/>
          <w:numId w:val="17"/>
        </w:numPr>
        <w:spacing w:before="200" w:beforeAutospacing="0" w:after="0" w:afterAutospacing="0"/>
        <w:textAlignment w:val="baseline"/>
        <w:rPr>
          <w:rFonts w:ascii="Arial" w:hAnsi="Arial" w:cs="Arial"/>
          <w:color w:val="000000"/>
        </w:rPr>
      </w:pPr>
      <w:r>
        <w:rPr>
          <w:rFonts w:ascii="Arial" w:hAnsi="Arial" w:cs="Arial"/>
          <w:color w:val="000000"/>
        </w:rPr>
        <w:t>Ensure safe and secure delivery</w:t>
      </w:r>
    </w:p>
    <w:p w14:paraId="48893A8B" w14:textId="64C4CCFC" w:rsidR="0037621C" w:rsidRDefault="0037621C" w:rsidP="0037621C">
      <w:pPr>
        <w:pStyle w:val="NormalWeb"/>
        <w:numPr>
          <w:ilvl w:val="0"/>
          <w:numId w:val="17"/>
        </w:numPr>
        <w:spacing w:before="200" w:beforeAutospacing="0" w:after="0" w:afterAutospacing="0"/>
        <w:textAlignment w:val="baseline"/>
        <w:rPr>
          <w:rFonts w:ascii="Arial" w:hAnsi="Arial" w:cs="Arial"/>
          <w:color w:val="000000"/>
        </w:rPr>
      </w:pPr>
      <w:r>
        <w:rPr>
          <w:rFonts w:ascii="Arial" w:hAnsi="Arial" w:cs="Arial"/>
          <w:color w:val="000000"/>
        </w:rPr>
        <w:t>Understanding customer need</w:t>
      </w:r>
    </w:p>
    <w:p w14:paraId="1D8DD566" w14:textId="638B7920" w:rsidR="0037621C" w:rsidRDefault="0037621C" w:rsidP="0037621C">
      <w:pPr>
        <w:pStyle w:val="NormalWeb"/>
        <w:numPr>
          <w:ilvl w:val="0"/>
          <w:numId w:val="17"/>
        </w:numPr>
        <w:spacing w:before="200" w:beforeAutospacing="0" w:after="0" w:afterAutospacing="0"/>
        <w:textAlignment w:val="baseline"/>
        <w:rPr>
          <w:rFonts w:ascii="Arial" w:hAnsi="Arial" w:cs="Arial"/>
          <w:color w:val="000000"/>
        </w:rPr>
      </w:pPr>
      <w:r>
        <w:rPr>
          <w:rFonts w:ascii="Arial" w:hAnsi="Arial" w:cs="Arial"/>
          <w:color w:val="000000"/>
        </w:rPr>
        <w:t>Be more realistic on product description</w:t>
      </w:r>
    </w:p>
    <w:p w14:paraId="795ABC30" w14:textId="77777777" w:rsidR="0037621C" w:rsidRDefault="0037621C" w:rsidP="0037621C">
      <w:pPr>
        <w:pStyle w:val="NormalWeb"/>
        <w:spacing w:before="200" w:beforeAutospacing="0" w:after="0" w:afterAutospacing="0"/>
        <w:ind w:left="720"/>
        <w:textAlignment w:val="baseline"/>
        <w:rPr>
          <w:rFonts w:ascii="Arial" w:hAnsi="Arial" w:cs="Arial"/>
          <w:color w:val="000000"/>
        </w:rPr>
      </w:pPr>
    </w:p>
    <w:p w14:paraId="02F7E539" w14:textId="73613403" w:rsidR="006E4D10" w:rsidRDefault="006E4D10" w:rsidP="0037621C">
      <w:pPr>
        <w:pStyle w:val="NormalWeb"/>
        <w:spacing w:before="200" w:beforeAutospacing="0" w:after="0" w:afterAutospacing="0"/>
        <w:textAlignment w:val="baseline"/>
        <w:rPr>
          <w:rFonts w:ascii="Arial" w:hAnsi="Arial" w:cs="Arial"/>
          <w:color w:val="000000"/>
        </w:rPr>
      </w:pPr>
    </w:p>
    <w:p w14:paraId="4C192520"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7B2B785B"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3A36E78A"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05EE3932"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7EF25DFB"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7D33DC1F"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47F30D87"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038D26C4"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0F783658"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7D49439F"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610675B8"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39BAFCEF"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1514D5A9"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7AABF792"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33B00676"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7F268589"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72E7B98A"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4484BBE5"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49EFA10E"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472EB3CF"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67518628" w14:textId="77777777" w:rsidR="00EE5267" w:rsidRDefault="00EE5267" w:rsidP="0037621C">
      <w:pPr>
        <w:pStyle w:val="NormalWeb"/>
        <w:spacing w:before="200" w:beforeAutospacing="0" w:after="0" w:afterAutospacing="0"/>
        <w:textAlignment w:val="baseline"/>
        <w:rPr>
          <w:rFonts w:ascii="Arial" w:hAnsi="Arial" w:cs="Arial"/>
          <w:color w:val="000000"/>
        </w:rPr>
      </w:pPr>
    </w:p>
    <w:p w14:paraId="5F4BB3B0" w14:textId="7E579C1A" w:rsidR="004F7161" w:rsidRDefault="004F7161" w:rsidP="004F7161">
      <w:pPr>
        <w:pStyle w:val="NormalWeb"/>
        <w:numPr>
          <w:ilvl w:val="0"/>
          <w:numId w:val="2"/>
        </w:numPr>
        <w:spacing w:before="200" w:beforeAutospacing="0" w:after="0" w:afterAutospacing="0"/>
        <w:textAlignment w:val="baseline"/>
        <w:rPr>
          <w:rFonts w:ascii="Arial" w:hAnsi="Arial" w:cs="Arial"/>
          <w:b/>
          <w:bCs/>
          <w:color w:val="000000"/>
          <w:u w:val="single"/>
        </w:rPr>
      </w:pPr>
      <w:r w:rsidRPr="0037621C">
        <w:rPr>
          <w:rFonts w:ascii="Arial" w:hAnsi="Arial" w:cs="Arial"/>
          <w:b/>
          <w:bCs/>
          <w:color w:val="000000"/>
          <w:u w:val="single"/>
        </w:rPr>
        <w:lastRenderedPageBreak/>
        <w:t>How many products were returned? Examine the possible reasons for returns and consider how this metric could inform improvements in product descriptions or quality control.</w:t>
      </w:r>
    </w:p>
    <w:p w14:paraId="12BD4146" w14:textId="72274E8B" w:rsidR="0037621C" w:rsidRDefault="00EE5267" w:rsidP="0037621C">
      <w:pPr>
        <w:pStyle w:val="NormalWeb"/>
        <w:spacing w:before="200" w:beforeAutospacing="0" w:after="0" w:afterAutospacing="0"/>
        <w:ind w:left="720"/>
        <w:textAlignment w:val="baseline"/>
        <w:rPr>
          <w:rFonts w:ascii="Arial" w:hAnsi="Arial" w:cs="Arial"/>
          <w:b/>
          <w:bCs/>
          <w:color w:val="000000"/>
          <w:u w:val="single"/>
        </w:rPr>
      </w:pPr>
      <w:r>
        <w:rPr>
          <w:noProof/>
        </w:rPr>
        <w:drawing>
          <wp:inline distT="0" distB="0" distL="0" distR="0" wp14:anchorId="68FD2441" wp14:editId="5B4636A3">
            <wp:extent cx="5124450" cy="2743200"/>
            <wp:effectExtent l="0" t="0" r="0" b="0"/>
            <wp:docPr id="1168674427" name="Chart 1">
              <a:extLst xmlns:a="http://schemas.openxmlformats.org/drawingml/2006/main">
                <a:ext uri="{FF2B5EF4-FFF2-40B4-BE49-F238E27FC236}">
                  <a16:creationId xmlns:a16="http://schemas.microsoft.com/office/drawing/2014/main" id="{76E91DCF-9939-AC20-869A-8D7BB0946D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A44B5D" w14:textId="1825F057" w:rsidR="00EE5267" w:rsidRDefault="00EE5267" w:rsidP="0037621C">
      <w:pPr>
        <w:pStyle w:val="NormalWeb"/>
        <w:spacing w:before="200" w:beforeAutospacing="0" w:after="0" w:afterAutospacing="0"/>
        <w:ind w:left="720"/>
        <w:textAlignment w:val="baseline"/>
        <w:rPr>
          <w:rFonts w:ascii="Arial" w:hAnsi="Arial" w:cs="Arial"/>
          <w:b/>
          <w:bCs/>
          <w:color w:val="000000"/>
          <w:u w:val="single"/>
        </w:rPr>
      </w:pPr>
      <w:r>
        <w:rPr>
          <w:noProof/>
        </w:rPr>
        <w:drawing>
          <wp:inline distT="0" distB="0" distL="0" distR="0" wp14:anchorId="0281ED9C" wp14:editId="4D852F65">
            <wp:extent cx="5143500" cy="2743200"/>
            <wp:effectExtent l="0" t="0" r="0" b="0"/>
            <wp:docPr id="822334368" name="Chart 1">
              <a:extLst xmlns:a="http://schemas.openxmlformats.org/drawingml/2006/main">
                <a:ext uri="{FF2B5EF4-FFF2-40B4-BE49-F238E27FC236}">
                  <a16:creationId xmlns:a16="http://schemas.microsoft.com/office/drawing/2014/main" id="{82295819-0C89-910D-0CEC-F29C0DB312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85554E" w14:textId="27213A1A" w:rsidR="00EE5267" w:rsidRDefault="00EE5267" w:rsidP="0037621C">
      <w:pPr>
        <w:pStyle w:val="NormalWeb"/>
        <w:spacing w:before="200" w:beforeAutospacing="0" w:after="0" w:afterAutospacing="0"/>
        <w:ind w:left="720"/>
        <w:textAlignment w:val="baseline"/>
        <w:rPr>
          <w:rFonts w:ascii="Arial" w:hAnsi="Arial" w:cs="Arial"/>
          <w:color w:val="000000"/>
        </w:rPr>
      </w:pPr>
      <w:r>
        <w:rPr>
          <w:rFonts w:ascii="Arial" w:hAnsi="Arial" w:cs="Arial"/>
          <w:color w:val="000000"/>
        </w:rPr>
        <w:t>If we see above chart, the most of the reason to return the product is delivery of defected items which would be because of improper handling of the product at the delivery end, which needs to be overcome.</w:t>
      </w:r>
    </w:p>
    <w:p w14:paraId="7F95FA1D" w14:textId="763E3546" w:rsidR="00EE5267" w:rsidRDefault="00EE5267" w:rsidP="0037621C">
      <w:pPr>
        <w:pStyle w:val="NormalWeb"/>
        <w:spacing w:before="200" w:beforeAutospacing="0" w:after="0" w:afterAutospacing="0"/>
        <w:ind w:left="720"/>
        <w:textAlignment w:val="baseline"/>
        <w:rPr>
          <w:rFonts w:ascii="Arial" w:hAnsi="Arial" w:cs="Arial"/>
          <w:color w:val="000000"/>
        </w:rPr>
      </w:pPr>
      <w:r>
        <w:rPr>
          <w:rFonts w:ascii="Arial" w:hAnsi="Arial" w:cs="Arial"/>
          <w:color w:val="000000"/>
        </w:rPr>
        <w:t xml:space="preserve">The second reason </w:t>
      </w:r>
      <w:r w:rsidR="00EB2E1B">
        <w:rPr>
          <w:rFonts w:ascii="Arial" w:hAnsi="Arial" w:cs="Arial"/>
          <w:color w:val="000000"/>
        </w:rPr>
        <w:t>is description mismatch which could be overcome by being more realistic at the describing the product.</w:t>
      </w:r>
    </w:p>
    <w:p w14:paraId="17617BFE" w14:textId="77777777" w:rsidR="006669CD" w:rsidRDefault="006669CD" w:rsidP="0037621C">
      <w:pPr>
        <w:pStyle w:val="NormalWeb"/>
        <w:spacing w:before="200" w:beforeAutospacing="0" w:after="0" w:afterAutospacing="0"/>
        <w:ind w:left="720"/>
        <w:textAlignment w:val="baseline"/>
        <w:rPr>
          <w:rFonts w:ascii="Arial" w:hAnsi="Arial" w:cs="Arial"/>
          <w:color w:val="000000"/>
        </w:rPr>
      </w:pPr>
    </w:p>
    <w:p w14:paraId="1ED9566E" w14:textId="77777777" w:rsidR="006669CD" w:rsidRPr="00EE5267" w:rsidRDefault="006669CD" w:rsidP="0037621C">
      <w:pPr>
        <w:pStyle w:val="NormalWeb"/>
        <w:spacing w:before="200" w:beforeAutospacing="0" w:after="0" w:afterAutospacing="0"/>
        <w:ind w:left="720"/>
        <w:textAlignment w:val="baseline"/>
        <w:rPr>
          <w:rFonts w:ascii="Arial" w:hAnsi="Arial" w:cs="Arial"/>
          <w:color w:val="000000"/>
        </w:rPr>
      </w:pPr>
    </w:p>
    <w:p w14:paraId="09DEEF0D" w14:textId="77777777" w:rsidR="00EE5267" w:rsidRDefault="00EE5267" w:rsidP="0037621C">
      <w:pPr>
        <w:pStyle w:val="NormalWeb"/>
        <w:spacing w:before="200" w:beforeAutospacing="0" w:after="0" w:afterAutospacing="0"/>
        <w:ind w:left="720"/>
        <w:textAlignment w:val="baseline"/>
        <w:rPr>
          <w:rFonts w:ascii="Arial" w:hAnsi="Arial" w:cs="Arial"/>
          <w:b/>
          <w:bCs/>
          <w:color w:val="000000"/>
          <w:u w:val="single"/>
        </w:rPr>
      </w:pPr>
    </w:p>
    <w:p w14:paraId="46646A39" w14:textId="77777777" w:rsidR="00EE5267" w:rsidRPr="00EE5267" w:rsidRDefault="00EE5267" w:rsidP="0037621C">
      <w:pPr>
        <w:pStyle w:val="NormalWeb"/>
        <w:spacing w:before="200" w:beforeAutospacing="0" w:after="0" w:afterAutospacing="0"/>
        <w:ind w:left="720"/>
        <w:textAlignment w:val="baseline"/>
        <w:rPr>
          <w:rFonts w:ascii="Arial" w:hAnsi="Arial" w:cs="Arial"/>
          <w:color w:val="000000"/>
        </w:rPr>
      </w:pPr>
    </w:p>
    <w:p w14:paraId="76394545" w14:textId="77777777" w:rsidR="004F7161" w:rsidRDefault="004F7161" w:rsidP="004F7161">
      <w:pPr>
        <w:pStyle w:val="NormalWeb"/>
        <w:numPr>
          <w:ilvl w:val="0"/>
          <w:numId w:val="2"/>
        </w:numPr>
        <w:spacing w:before="200" w:beforeAutospacing="0" w:after="0" w:afterAutospacing="0"/>
        <w:textAlignment w:val="baseline"/>
        <w:rPr>
          <w:rFonts w:ascii="Arial" w:hAnsi="Arial" w:cs="Arial"/>
          <w:b/>
          <w:bCs/>
          <w:color w:val="000000"/>
          <w:u w:val="single"/>
        </w:rPr>
      </w:pPr>
      <w:r w:rsidRPr="0037621C">
        <w:rPr>
          <w:rFonts w:ascii="Arial" w:hAnsi="Arial" w:cs="Arial"/>
          <w:b/>
          <w:bCs/>
          <w:color w:val="000000"/>
          <w:u w:val="single"/>
        </w:rPr>
        <w:lastRenderedPageBreak/>
        <w:t xml:space="preserve">Whenever a customer goes to Amazon, </w:t>
      </w:r>
      <w:proofErr w:type="gramStart"/>
      <w:r w:rsidRPr="0037621C">
        <w:rPr>
          <w:rFonts w:ascii="Arial" w:hAnsi="Arial" w:cs="Arial"/>
          <w:b/>
          <w:bCs/>
          <w:color w:val="000000"/>
          <w:u w:val="single"/>
        </w:rPr>
        <w:t>they’ll</w:t>
      </w:r>
      <w:proofErr w:type="gramEnd"/>
      <w:r w:rsidRPr="0037621C">
        <w:rPr>
          <w:rFonts w:ascii="Arial" w:hAnsi="Arial" w:cs="Arial"/>
          <w:b/>
          <w:bCs/>
          <w:color w:val="000000"/>
          <w:u w:val="single"/>
        </w:rPr>
        <w:t xml:space="preserve"> filter the most rated products in order to buy the better category. Can you verify this using any visualization or table that the ratings of products impact their sales value?</w:t>
      </w:r>
    </w:p>
    <w:p w14:paraId="25C21A96" w14:textId="112A5034" w:rsidR="006669CD" w:rsidRDefault="0088374F" w:rsidP="006669CD">
      <w:pPr>
        <w:pStyle w:val="NormalWeb"/>
        <w:spacing w:before="200" w:beforeAutospacing="0" w:after="0" w:afterAutospacing="0"/>
        <w:ind w:left="720"/>
        <w:textAlignment w:val="baseline"/>
        <w:rPr>
          <w:rFonts w:ascii="Arial" w:hAnsi="Arial" w:cs="Arial"/>
          <w:color w:val="000000"/>
        </w:rPr>
      </w:pPr>
      <w:r>
        <w:rPr>
          <w:noProof/>
        </w:rPr>
        <w:drawing>
          <wp:inline distT="0" distB="0" distL="0" distR="0" wp14:anchorId="1F539856" wp14:editId="6507CC9E">
            <wp:extent cx="4572000" cy="2743200"/>
            <wp:effectExtent l="0" t="0" r="0" b="0"/>
            <wp:docPr id="668666712" name="Chart 1">
              <a:extLst xmlns:a="http://schemas.openxmlformats.org/drawingml/2006/main">
                <a:ext uri="{FF2B5EF4-FFF2-40B4-BE49-F238E27FC236}">
                  <a16:creationId xmlns:a16="http://schemas.microsoft.com/office/drawing/2014/main" id="{822022F7-143F-695E-1E6A-4283234E82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B9CD95" w14:textId="6254FA53" w:rsidR="0088374F" w:rsidRDefault="0088374F" w:rsidP="006669CD">
      <w:pPr>
        <w:pStyle w:val="NormalWeb"/>
        <w:spacing w:before="200" w:beforeAutospacing="0" w:after="0" w:afterAutospacing="0"/>
        <w:ind w:left="720"/>
        <w:textAlignment w:val="baseline"/>
        <w:rPr>
          <w:rFonts w:ascii="Arial" w:hAnsi="Arial" w:cs="Arial"/>
          <w:color w:val="000000"/>
        </w:rPr>
      </w:pPr>
      <w:r>
        <w:rPr>
          <w:rFonts w:ascii="Arial" w:hAnsi="Arial" w:cs="Arial"/>
          <w:color w:val="000000"/>
        </w:rPr>
        <w:t xml:space="preserve">Ratings of the product </w:t>
      </w:r>
      <w:proofErr w:type="gramStart"/>
      <w:r>
        <w:rPr>
          <w:rFonts w:ascii="Arial" w:hAnsi="Arial" w:cs="Arial"/>
          <w:color w:val="000000"/>
        </w:rPr>
        <w:t>don’t</w:t>
      </w:r>
      <w:proofErr w:type="gramEnd"/>
      <w:r>
        <w:rPr>
          <w:rFonts w:ascii="Arial" w:hAnsi="Arial" w:cs="Arial"/>
          <w:color w:val="000000"/>
        </w:rPr>
        <w:t xml:space="preserve"> impact the sales value as we can see through the above chart that high rated products have low sale value as compared to low rating products.</w:t>
      </w:r>
    </w:p>
    <w:p w14:paraId="2D76DA72" w14:textId="77777777" w:rsidR="0088374F" w:rsidRDefault="0088374F" w:rsidP="006669CD">
      <w:pPr>
        <w:pStyle w:val="NormalWeb"/>
        <w:spacing w:before="200" w:beforeAutospacing="0" w:after="0" w:afterAutospacing="0"/>
        <w:ind w:left="720"/>
        <w:textAlignment w:val="baseline"/>
        <w:rPr>
          <w:rFonts w:ascii="Arial" w:hAnsi="Arial" w:cs="Arial"/>
          <w:color w:val="000000"/>
        </w:rPr>
      </w:pPr>
    </w:p>
    <w:p w14:paraId="79A8BAD7" w14:textId="77777777" w:rsidR="0088374F" w:rsidRDefault="0088374F" w:rsidP="006669CD">
      <w:pPr>
        <w:pStyle w:val="NormalWeb"/>
        <w:spacing w:before="200" w:beforeAutospacing="0" w:after="0" w:afterAutospacing="0"/>
        <w:ind w:left="720"/>
        <w:textAlignment w:val="baseline"/>
        <w:rPr>
          <w:rFonts w:ascii="Arial" w:hAnsi="Arial" w:cs="Arial"/>
          <w:color w:val="000000"/>
        </w:rPr>
      </w:pPr>
    </w:p>
    <w:p w14:paraId="0BADE0F4" w14:textId="77777777" w:rsidR="0088374F" w:rsidRDefault="0088374F" w:rsidP="006669CD">
      <w:pPr>
        <w:pStyle w:val="NormalWeb"/>
        <w:spacing w:before="200" w:beforeAutospacing="0" w:after="0" w:afterAutospacing="0"/>
        <w:ind w:left="720"/>
        <w:textAlignment w:val="baseline"/>
        <w:rPr>
          <w:rFonts w:ascii="Arial" w:hAnsi="Arial" w:cs="Arial"/>
          <w:color w:val="000000"/>
        </w:rPr>
      </w:pPr>
    </w:p>
    <w:p w14:paraId="7527CDC0" w14:textId="77777777" w:rsidR="0088374F" w:rsidRDefault="0088374F" w:rsidP="006669CD">
      <w:pPr>
        <w:pStyle w:val="NormalWeb"/>
        <w:spacing w:before="200" w:beforeAutospacing="0" w:after="0" w:afterAutospacing="0"/>
        <w:ind w:left="720"/>
        <w:textAlignment w:val="baseline"/>
        <w:rPr>
          <w:rFonts w:ascii="Arial" w:hAnsi="Arial" w:cs="Arial"/>
          <w:color w:val="000000"/>
        </w:rPr>
      </w:pPr>
    </w:p>
    <w:p w14:paraId="7BFEA1F0" w14:textId="77777777" w:rsidR="0088374F" w:rsidRDefault="0088374F" w:rsidP="006669CD">
      <w:pPr>
        <w:pStyle w:val="NormalWeb"/>
        <w:spacing w:before="200" w:beforeAutospacing="0" w:after="0" w:afterAutospacing="0"/>
        <w:ind w:left="720"/>
        <w:textAlignment w:val="baseline"/>
        <w:rPr>
          <w:rFonts w:ascii="Arial" w:hAnsi="Arial" w:cs="Arial"/>
          <w:color w:val="000000"/>
        </w:rPr>
      </w:pPr>
    </w:p>
    <w:p w14:paraId="348D325A" w14:textId="77777777" w:rsidR="0088374F" w:rsidRDefault="0088374F" w:rsidP="006669CD">
      <w:pPr>
        <w:pStyle w:val="NormalWeb"/>
        <w:spacing w:before="200" w:beforeAutospacing="0" w:after="0" w:afterAutospacing="0"/>
        <w:ind w:left="720"/>
        <w:textAlignment w:val="baseline"/>
        <w:rPr>
          <w:rFonts w:ascii="Arial" w:hAnsi="Arial" w:cs="Arial"/>
          <w:color w:val="000000"/>
        </w:rPr>
      </w:pPr>
    </w:p>
    <w:p w14:paraId="2BD252B8" w14:textId="77777777" w:rsidR="0088374F" w:rsidRDefault="0088374F" w:rsidP="006669CD">
      <w:pPr>
        <w:pStyle w:val="NormalWeb"/>
        <w:spacing w:before="200" w:beforeAutospacing="0" w:after="0" w:afterAutospacing="0"/>
        <w:ind w:left="720"/>
        <w:textAlignment w:val="baseline"/>
        <w:rPr>
          <w:rFonts w:ascii="Arial" w:hAnsi="Arial" w:cs="Arial"/>
          <w:color w:val="000000"/>
        </w:rPr>
      </w:pPr>
    </w:p>
    <w:p w14:paraId="521B10D2" w14:textId="77777777" w:rsidR="0088374F" w:rsidRDefault="0088374F" w:rsidP="006669CD">
      <w:pPr>
        <w:pStyle w:val="NormalWeb"/>
        <w:spacing w:before="200" w:beforeAutospacing="0" w:after="0" w:afterAutospacing="0"/>
        <w:ind w:left="720"/>
        <w:textAlignment w:val="baseline"/>
        <w:rPr>
          <w:rFonts w:ascii="Arial" w:hAnsi="Arial" w:cs="Arial"/>
          <w:color w:val="000000"/>
        </w:rPr>
      </w:pPr>
    </w:p>
    <w:p w14:paraId="6F9826F8" w14:textId="77777777" w:rsidR="0088374F" w:rsidRDefault="0088374F" w:rsidP="006669CD">
      <w:pPr>
        <w:pStyle w:val="NormalWeb"/>
        <w:spacing w:before="200" w:beforeAutospacing="0" w:after="0" w:afterAutospacing="0"/>
        <w:ind w:left="720"/>
        <w:textAlignment w:val="baseline"/>
        <w:rPr>
          <w:rFonts w:ascii="Arial" w:hAnsi="Arial" w:cs="Arial"/>
          <w:color w:val="000000"/>
        </w:rPr>
      </w:pPr>
    </w:p>
    <w:p w14:paraId="397EDF76" w14:textId="77777777" w:rsidR="0088374F" w:rsidRDefault="0088374F" w:rsidP="006669CD">
      <w:pPr>
        <w:pStyle w:val="NormalWeb"/>
        <w:spacing w:before="200" w:beforeAutospacing="0" w:after="0" w:afterAutospacing="0"/>
        <w:ind w:left="720"/>
        <w:textAlignment w:val="baseline"/>
        <w:rPr>
          <w:rFonts w:ascii="Arial" w:hAnsi="Arial" w:cs="Arial"/>
          <w:color w:val="000000"/>
        </w:rPr>
      </w:pPr>
    </w:p>
    <w:p w14:paraId="2EE30297" w14:textId="77777777" w:rsidR="0088374F" w:rsidRDefault="0088374F" w:rsidP="006669CD">
      <w:pPr>
        <w:pStyle w:val="NormalWeb"/>
        <w:spacing w:before="200" w:beforeAutospacing="0" w:after="0" w:afterAutospacing="0"/>
        <w:ind w:left="720"/>
        <w:textAlignment w:val="baseline"/>
        <w:rPr>
          <w:rFonts w:ascii="Arial" w:hAnsi="Arial" w:cs="Arial"/>
          <w:color w:val="000000"/>
        </w:rPr>
      </w:pPr>
    </w:p>
    <w:p w14:paraId="1EF4E3D5" w14:textId="77777777" w:rsidR="0088374F" w:rsidRDefault="0088374F" w:rsidP="006669CD">
      <w:pPr>
        <w:pStyle w:val="NormalWeb"/>
        <w:spacing w:before="200" w:beforeAutospacing="0" w:after="0" w:afterAutospacing="0"/>
        <w:ind w:left="720"/>
        <w:textAlignment w:val="baseline"/>
        <w:rPr>
          <w:rFonts w:ascii="Arial" w:hAnsi="Arial" w:cs="Arial"/>
          <w:color w:val="000000"/>
        </w:rPr>
      </w:pPr>
    </w:p>
    <w:p w14:paraId="679FB43D" w14:textId="77777777" w:rsidR="0088374F" w:rsidRDefault="0088374F" w:rsidP="006669CD">
      <w:pPr>
        <w:pStyle w:val="NormalWeb"/>
        <w:spacing w:before="200" w:beforeAutospacing="0" w:after="0" w:afterAutospacing="0"/>
        <w:ind w:left="720"/>
        <w:textAlignment w:val="baseline"/>
        <w:rPr>
          <w:rFonts w:ascii="Arial" w:hAnsi="Arial" w:cs="Arial"/>
          <w:color w:val="000000"/>
        </w:rPr>
      </w:pPr>
    </w:p>
    <w:p w14:paraId="485F30A4" w14:textId="77777777" w:rsidR="0088374F" w:rsidRPr="006669CD" w:rsidRDefault="0088374F" w:rsidP="006669CD">
      <w:pPr>
        <w:pStyle w:val="NormalWeb"/>
        <w:spacing w:before="200" w:beforeAutospacing="0" w:after="0" w:afterAutospacing="0"/>
        <w:ind w:left="720"/>
        <w:textAlignment w:val="baseline"/>
        <w:rPr>
          <w:rFonts w:ascii="Arial" w:hAnsi="Arial" w:cs="Arial"/>
          <w:color w:val="000000"/>
        </w:rPr>
      </w:pPr>
    </w:p>
    <w:p w14:paraId="0E235C35" w14:textId="77777777" w:rsidR="004F7161" w:rsidRDefault="004F7161" w:rsidP="004F7161">
      <w:pPr>
        <w:pStyle w:val="NormalWeb"/>
        <w:numPr>
          <w:ilvl w:val="0"/>
          <w:numId w:val="2"/>
        </w:numPr>
        <w:spacing w:before="200" w:beforeAutospacing="0" w:after="0" w:afterAutospacing="0"/>
        <w:textAlignment w:val="baseline"/>
        <w:rPr>
          <w:rFonts w:ascii="Arial" w:hAnsi="Arial" w:cs="Arial"/>
          <w:b/>
          <w:bCs/>
          <w:color w:val="000000"/>
          <w:u w:val="single"/>
        </w:rPr>
      </w:pPr>
      <w:r w:rsidRPr="0037621C">
        <w:rPr>
          <w:rFonts w:ascii="Arial" w:hAnsi="Arial" w:cs="Arial"/>
          <w:b/>
          <w:bCs/>
          <w:color w:val="000000"/>
          <w:u w:val="single"/>
        </w:rPr>
        <w:lastRenderedPageBreak/>
        <w:t>Investigate how revenue distribution varies across different locations. Explore which geographical areas contribute most to sales and consider the strategic implications for regional marketing and distribution efforts. How might location-based trends inform the company's approach to market segmentation and resource allocation?</w:t>
      </w:r>
    </w:p>
    <w:p w14:paraId="72297FD9" w14:textId="7A2792BE" w:rsidR="0088374F" w:rsidRDefault="005C0819" w:rsidP="0088374F">
      <w:pPr>
        <w:pStyle w:val="NormalWeb"/>
        <w:spacing w:before="200" w:beforeAutospacing="0" w:after="0" w:afterAutospacing="0"/>
        <w:ind w:left="720"/>
        <w:textAlignment w:val="baseline"/>
        <w:rPr>
          <w:rFonts w:ascii="Arial" w:hAnsi="Arial" w:cs="Arial"/>
          <w:color w:val="000000"/>
        </w:rPr>
      </w:pPr>
      <w:r>
        <w:rPr>
          <w:noProof/>
        </w:rPr>
        <mc:AlternateContent>
          <mc:Choice Requires="cx1">
            <w:drawing>
              <wp:inline distT="0" distB="0" distL="0" distR="0" wp14:anchorId="5B357A62" wp14:editId="4A016A3D">
                <wp:extent cx="5731510" cy="2428875"/>
                <wp:effectExtent l="0" t="0" r="2540" b="9525"/>
                <wp:docPr id="189508910" name="Chart 1">
                  <a:extLst xmlns:a="http://schemas.openxmlformats.org/drawingml/2006/main">
                    <a:ext uri="{FF2B5EF4-FFF2-40B4-BE49-F238E27FC236}">
                      <a16:creationId xmlns:a16="http://schemas.microsoft.com/office/drawing/2014/main" id="{1CDF17BC-1A5B-C14B-FE43-4627AC0CBD7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5B357A62" wp14:editId="4A016A3D">
                <wp:extent cx="5731510" cy="2428875"/>
                <wp:effectExtent l="0" t="0" r="2540" b="9525"/>
                <wp:docPr id="189508910" name="Chart 1">
                  <a:extLst xmlns:a="http://schemas.openxmlformats.org/drawingml/2006/main">
                    <a:ext uri="{FF2B5EF4-FFF2-40B4-BE49-F238E27FC236}">
                      <a16:creationId xmlns:a16="http://schemas.microsoft.com/office/drawing/2014/main" id="{1CDF17BC-1A5B-C14B-FE43-4627AC0CBD7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9508910" name="Chart 1">
                          <a:extLst>
                            <a:ext uri="{FF2B5EF4-FFF2-40B4-BE49-F238E27FC236}">
                              <a16:creationId xmlns:a16="http://schemas.microsoft.com/office/drawing/2014/main" id="{1CDF17BC-1A5B-C14B-FE43-4627AC0CBD7C}"/>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5731510" cy="2428875"/>
                        </a:xfrm>
                        <a:prstGeom prst="rect">
                          <a:avLst/>
                        </a:prstGeom>
                      </pic:spPr>
                    </pic:pic>
                  </a:graphicData>
                </a:graphic>
              </wp:inline>
            </w:drawing>
          </mc:Fallback>
        </mc:AlternateContent>
      </w:r>
    </w:p>
    <w:p w14:paraId="746B1EE8" w14:textId="55D2966C" w:rsidR="005C0819" w:rsidRDefault="005C0819" w:rsidP="0088374F">
      <w:pPr>
        <w:pStyle w:val="NormalWeb"/>
        <w:spacing w:before="200" w:beforeAutospacing="0" w:after="0" w:afterAutospacing="0"/>
        <w:ind w:left="720"/>
        <w:textAlignment w:val="baseline"/>
        <w:rPr>
          <w:rFonts w:ascii="Arial" w:hAnsi="Arial" w:cs="Arial"/>
          <w:color w:val="000000"/>
        </w:rPr>
      </w:pPr>
      <w:r>
        <w:rPr>
          <w:rFonts w:ascii="Arial" w:hAnsi="Arial" w:cs="Arial"/>
          <w:color w:val="000000"/>
        </w:rPr>
        <w:t>Top 5 high revenue locations are-</w:t>
      </w:r>
    </w:p>
    <w:p w14:paraId="0C2111E2" w14:textId="7C9A17D1" w:rsidR="005C0819" w:rsidRPr="005C0819" w:rsidRDefault="005C0819" w:rsidP="005C0819">
      <w:pPr>
        <w:pStyle w:val="NormalWeb"/>
        <w:numPr>
          <w:ilvl w:val="0"/>
          <w:numId w:val="18"/>
        </w:numPr>
        <w:spacing w:before="200" w:beforeAutospacing="0" w:after="0" w:afterAutospacing="0"/>
        <w:textAlignment w:val="baseline"/>
        <w:rPr>
          <w:rFonts w:ascii="Arial" w:hAnsi="Arial" w:cs="Arial"/>
          <w:color w:val="000000"/>
        </w:rPr>
      </w:pPr>
      <w:r>
        <w:rPr>
          <w:rFonts w:ascii="Arial" w:hAnsi="Arial" w:cs="Arial"/>
          <w:color w:val="000000"/>
        </w:rPr>
        <w:t xml:space="preserve">Greater Accra </w:t>
      </w:r>
      <w:r w:rsidRPr="005C0819">
        <w:rPr>
          <w:rFonts w:ascii="Arial" w:hAnsi="Arial" w:cs="Arial"/>
          <w:b/>
          <w:bCs/>
          <w:color w:val="000000"/>
        </w:rPr>
        <w:t>(27 million sale value)</w:t>
      </w:r>
    </w:p>
    <w:p w14:paraId="2CEC4A81" w14:textId="6E54806F" w:rsidR="005C0819" w:rsidRPr="005C0819" w:rsidRDefault="005C0819" w:rsidP="005C0819">
      <w:pPr>
        <w:pStyle w:val="NormalWeb"/>
        <w:numPr>
          <w:ilvl w:val="0"/>
          <w:numId w:val="18"/>
        </w:numPr>
        <w:spacing w:before="200" w:beforeAutospacing="0" w:after="0" w:afterAutospacing="0"/>
        <w:textAlignment w:val="baseline"/>
        <w:rPr>
          <w:rFonts w:ascii="Arial" w:hAnsi="Arial" w:cs="Arial"/>
          <w:color w:val="000000"/>
        </w:rPr>
      </w:pPr>
      <w:r>
        <w:rPr>
          <w:rFonts w:ascii="Arial" w:hAnsi="Arial" w:cs="Arial"/>
          <w:color w:val="000000"/>
        </w:rPr>
        <w:t xml:space="preserve">Ashanti </w:t>
      </w:r>
      <w:r w:rsidRPr="005C0819">
        <w:rPr>
          <w:rFonts w:ascii="Arial" w:hAnsi="Arial" w:cs="Arial"/>
          <w:b/>
          <w:bCs/>
          <w:color w:val="000000"/>
        </w:rPr>
        <w:t>(2</w:t>
      </w:r>
      <w:r>
        <w:rPr>
          <w:rFonts w:ascii="Arial" w:hAnsi="Arial" w:cs="Arial"/>
          <w:b/>
          <w:bCs/>
          <w:color w:val="000000"/>
        </w:rPr>
        <w:t>3</w:t>
      </w:r>
      <w:r w:rsidRPr="005C0819">
        <w:rPr>
          <w:rFonts w:ascii="Arial" w:hAnsi="Arial" w:cs="Arial"/>
          <w:b/>
          <w:bCs/>
          <w:color w:val="000000"/>
        </w:rPr>
        <w:t xml:space="preserve"> million sale value)</w:t>
      </w:r>
    </w:p>
    <w:p w14:paraId="4FA37B00" w14:textId="0BBF0654" w:rsidR="005C0819" w:rsidRPr="005C0819" w:rsidRDefault="005C0819" w:rsidP="005C0819">
      <w:pPr>
        <w:pStyle w:val="NormalWeb"/>
        <w:numPr>
          <w:ilvl w:val="0"/>
          <w:numId w:val="18"/>
        </w:numPr>
        <w:spacing w:before="200" w:beforeAutospacing="0" w:after="0" w:afterAutospacing="0"/>
        <w:textAlignment w:val="baseline"/>
        <w:rPr>
          <w:rFonts w:ascii="Arial" w:hAnsi="Arial" w:cs="Arial"/>
          <w:color w:val="000000"/>
        </w:rPr>
      </w:pPr>
      <w:r>
        <w:rPr>
          <w:rFonts w:ascii="Arial" w:hAnsi="Arial" w:cs="Arial"/>
          <w:color w:val="000000"/>
        </w:rPr>
        <w:t xml:space="preserve">Western </w:t>
      </w:r>
      <w:r w:rsidRPr="005C0819">
        <w:rPr>
          <w:rFonts w:ascii="Arial" w:hAnsi="Arial" w:cs="Arial"/>
          <w:b/>
          <w:bCs/>
          <w:color w:val="000000"/>
        </w:rPr>
        <w:t>(</w:t>
      </w:r>
      <w:r>
        <w:rPr>
          <w:rFonts w:ascii="Arial" w:hAnsi="Arial" w:cs="Arial"/>
          <w:b/>
          <w:bCs/>
          <w:color w:val="000000"/>
        </w:rPr>
        <w:t>17</w:t>
      </w:r>
      <w:r w:rsidRPr="005C0819">
        <w:rPr>
          <w:rFonts w:ascii="Arial" w:hAnsi="Arial" w:cs="Arial"/>
          <w:b/>
          <w:bCs/>
          <w:color w:val="000000"/>
        </w:rPr>
        <w:t xml:space="preserve"> million sale value)</w:t>
      </w:r>
    </w:p>
    <w:p w14:paraId="5D258E3C" w14:textId="4F59C01A" w:rsidR="005C0819" w:rsidRPr="005C0819" w:rsidRDefault="005C0819" w:rsidP="005C0819">
      <w:pPr>
        <w:pStyle w:val="NormalWeb"/>
        <w:numPr>
          <w:ilvl w:val="0"/>
          <w:numId w:val="18"/>
        </w:numPr>
        <w:spacing w:before="200" w:beforeAutospacing="0" w:after="0" w:afterAutospacing="0"/>
        <w:textAlignment w:val="baseline"/>
        <w:rPr>
          <w:rFonts w:ascii="Arial" w:hAnsi="Arial" w:cs="Arial"/>
          <w:color w:val="000000"/>
        </w:rPr>
      </w:pPr>
      <w:r>
        <w:rPr>
          <w:rFonts w:ascii="Arial" w:hAnsi="Arial" w:cs="Arial"/>
          <w:color w:val="000000"/>
        </w:rPr>
        <w:t xml:space="preserve">Weija </w:t>
      </w:r>
      <w:r w:rsidRPr="005C0819">
        <w:rPr>
          <w:rFonts w:ascii="Arial" w:hAnsi="Arial" w:cs="Arial"/>
          <w:b/>
          <w:bCs/>
          <w:color w:val="000000"/>
        </w:rPr>
        <w:t>(</w:t>
      </w:r>
      <w:r>
        <w:rPr>
          <w:rFonts w:ascii="Arial" w:hAnsi="Arial" w:cs="Arial"/>
          <w:b/>
          <w:bCs/>
          <w:color w:val="000000"/>
        </w:rPr>
        <w:t>13</w:t>
      </w:r>
      <w:r w:rsidRPr="005C0819">
        <w:rPr>
          <w:rFonts w:ascii="Arial" w:hAnsi="Arial" w:cs="Arial"/>
          <w:b/>
          <w:bCs/>
          <w:color w:val="000000"/>
        </w:rPr>
        <w:t xml:space="preserve"> million sale value)</w:t>
      </w:r>
    </w:p>
    <w:p w14:paraId="2B4D7C49" w14:textId="211A6D3E" w:rsidR="005C0819" w:rsidRPr="005C0819" w:rsidRDefault="005C0819" w:rsidP="005C0819">
      <w:pPr>
        <w:pStyle w:val="NormalWeb"/>
        <w:numPr>
          <w:ilvl w:val="0"/>
          <w:numId w:val="18"/>
        </w:numPr>
        <w:spacing w:before="200" w:beforeAutospacing="0" w:after="0" w:afterAutospacing="0"/>
        <w:textAlignment w:val="baseline"/>
        <w:rPr>
          <w:rFonts w:ascii="Arial" w:hAnsi="Arial" w:cs="Arial"/>
          <w:color w:val="000000"/>
        </w:rPr>
      </w:pPr>
      <w:r>
        <w:rPr>
          <w:rFonts w:ascii="Arial" w:hAnsi="Arial" w:cs="Arial"/>
          <w:color w:val="000000"/>
        </w:rPr>
        <w:t xml:space="preserve">Upper West </w:t>
      </w:r>
      <w:r w:rsidRPr="005C0819">
        <w:rPr>
          <w:rFonts w:ascii="Arial" w:hAnsi="Arial" w:cs="Arial"/>
          <w:b/>
          <w:bCs/>
          <w:color w:val="000000"/>
        </w:rPr>
        <w:t>(</w:t>
      </w:r>
      <w:r>
        <w:rPr>
          <w:rFonts w:ascii="Arial" w:hAnsi="Arial" w:cs="Arial"/>
          <w:b/>
          <w:bCs/>
          <w:color w:val="000000"/>
        </w:rPr>
        <w:t>5</w:t>
      </w:r>
      <w:r w:rsidRPr="005C0819">
        <w:rPr>
          <w:rFonts w:ascii="Arial" w:hAnsi="Arial" w:cs="Arial"/>
          <w:b/>
          <w:bCs/>
          <w:color w:val="000000"/>
        </w:rPr>
        <w:t xml:space="preserve"> million sale value)</w:t>
      </w:r>
    </w:p>
    <w:p w14:paraId="0C6EE4B7" w14:textId="77777777" w:rsidR="005C0819" w:rsidRDefault="005C0819" w:rsidP="005C0819">
      <w:pPr>
        <w:pStyle w:val="NormalWeb"/>
        <w:spacing w:before="200" w:beforeAutospacing="0" w:after="0" w:afterAutospacing="0"/>
        <w:ind w:left="1440"/>
        <w:textAlignment w:val="baseline"/>
        <w:rPr>
          <w:rFonts w:ascii="Arial" w:hAnsi="Arial" w:cs="Arial"/>
          <w:color w:val="000000"/>
        </w:rPr>
      </w:pPr>
    </w:p>
    <w:p w14:paraId="2995FD42" w14:textId="79430F72" w:rsidR="005C0819" w:rsidRDefault="005C0819" w:rsidP="005C0819">
      <w:pPr>
        <w:pStyle w:val="NormalWeb"/>
        <w:spacing w:before="200" w:beforeAutospacing="0" w:after="0" w:afterAutospacing="0"/>
        <w:ind w:left="1440"/>
        <w:textAlignment w:val="baseline"/>
        <w:rPr>
          <w:rFonts w:ascii="Arial" w:hAnsi="Arial" w:cs="Arial"/>
          <w:color w:val="000000"/>
        </w:rPr>
      </w:pPr>
      <w:r>
        <w:rPr>
          <w:rFonts w:ascii="Arial" w:hAnsi="Arial" w:cs="Arial"/>
          <w:color w:val="000000"/>
        </w:rPr>
        <w:t xml:space="preserve">Company should focus on the above mention location more as they are </w:t>
      </w:r>
      <w:proofErr w:type="gramStart"/>
      <w:r>
        <w:rPr>
          <w:rFonts w:ascii="Arial" w:hAnsi="Arial" w:cs="Arial"/>
          <w:color w:val="000000"/>
        </w:rPr>
        <w:t>companies</w:t>
      </w:r>
      <w:proofErr w:type="gramEnd"/>
      <w:r>
        <w:rPr>
          <w:rFonts w:ascii="Arial" w:hAnsi="Arial" w:cs="Arial"/>
          <w:color w:val="000000"/>
        </w:rPr>
        <w:t xml:space="preserve"> best consumers.</w:t>
      </w:r>
    </w:p>
    <w:p w14:paraId="563FF7D4" w14:textId="77777777" w:rsidR="005C0819" w:rsidRDefault="005C0819" w:rsidP="005C0819">
      <w:pPr>
        <w:pStyle w:val="NormalWeb"/>
        <w:spacing w:before="200" w:beforeAutospacing="0" w:after="0" w:afterAutospacing="0"/>
        <w:ind w:left="1440"/>
        <w:textAlignment w:val="baseline"/>
        <w:rPr>
          <w:rFonts w:ascii="Arial" w:hAnsi="Arial" w:cs="Arial"/>
          <w:color w:val="000000"/>
        </w:rPr>
      </w:pPr>
    </w:p>
    <w:p w14:paraId="57AF7298" w14:textId="77777777" w:rsidR="005C0819" w:rsidRDefault="005C0819" w:rsidP="005C0819">
      <w:pPr>
        <w:pStyle w:val="NormalWeb"/>
        <w:spacing w:before="200" w:beforeAutospacing="0" w:after="0" w:afterAutospacing="0"/>
        <w:ind w:left="1440"/>
        <w:textAlignment w:val="baseline"/>
        <w:rPr>
          <w:rFonts w:ascii="Arial" w:hAnsi="Arial" w:cs="Arial"/>
          <w:color w:val="000000"/>
        </w:rPr>
      </w:pPr>
    </w:p>
    <w:p w14:paraId="33041FC1" w14:textId="77777777" w:rsidR="005C0819" w:rsidRDefault="005C0819" w:rsidP="005C0819">
      <w:pPr>
        <w:pStyle w:val="NormalWeb"/>
        <w:spacing w:before="200" w:beforeAutospacing="0" w:after="0" w:afterAutospacing="0"/>
        <w:ind w:left="1440"/>
        <w:textAlignment w:val="baseline"/>
        <w:rPr>
          <w:rFonts w:ascii="Arial" w:hAnsi="Arial" w:cs="Arial"/>
          <w:color w:val="000000"/>
        </w:rPr>
      </w:pPr>
    </w:p>
    <w:p w14:paraId="5DB955C8" w14:textId="77777777" w:rsidR="00776CA1" w:rsidRDefault="00776CA1" w:rsidP="005C0819">
      <w:pPr>
        <w:pStyle w:val="NormalWeb"/>
        <w:spacing w:before="200" w:beforeAutospacing="0" w:after="0" w:afterAutospacing="0"/>
        <w:ind w:left="1440"/>
        <w:textAlignment w:val="baseline"/>
        <w:rPr>
          <w:rFonts w:ascii="Arial" w:hAnsi="Arial" w:cs="Arial"/>
          <w:color w:val="000000"/>
        </w:rPr>
      </w:pPr>
    </w:p>
    <w:p w14:paraId="2A1C00F1" w14:textId="77777777" w:rsidR="00776CA1" w:rsidRDefault="00776CA1" w:rsidP="005C0819">
      <w:pPr>
        <w:pStyle w:val="NormalWeb"/>
        <w:spacing w:before="200" w:beforeAutospacing="0" w:after="0" w:afterAutospacing="0"/>
        <w:ind w:left="1440"/>
        <w:textAlignment w:val="baseline"/>
        <w:rPr>
          <w:rFonts w:ascii="Arial" w:hAnsi="Arial" w:cs="Arial"/>
          <w:color w:val="000000"/>
        </w:rPr>
      </w:pPr>
    </w:p>
    <w:p w14:paraId="7758A4E0" w14:textId="77777777" w:rsidR="00776CA1" w:rsidRDefault="00776CA1" w:rsidP="005C0819">
      <w:pPr>
        <w:pStyle w:val="NormalWeb"/>
        <w:spacing w:before="200" w:beforeAutospacing="0" w:after="0" w:afterAutospacing="0"/>
        <w:ind w:left="1440"/>
        <w:textAlignment w:val="baseline"/>
        <w:rPr>
          <w:rFonts w:ascii="Arial" w:hAnsi="Arial" w:cs="Arial"/>
          <w:color w:val="000000"/>
        </w:rPr>
      </w:pPr>
    </w:p>
    <w:p w14:paraId="64AB22D2" w14:textId="77777777" w:rsidR="00776CA1" w:rsidRDefault="00776CA1" w:rsidP="005C0819">
      <w:pPr>
        <w:pStyle w:val="NormalWeb"/>
        <w:spacing w:before="200" w:beforeAutospacing="0" w:after="0" w:afterAutospacing="0"/>
        <w:ind w:left="1440"/>
        <w:textAlignment w:val="baseline"/>
        <w:rPr>
          <w:rFonts w:ascii="Arial" w:hAnsi="Arial" w:cs="Arial"/>
          <w:color w:val="000000"/>
        </w:rPr>
      </w:pPr>
    </w:p>
    <w:p w14:paraId="601B85E3" w14:textId="77777777" w:rsidR="00776CA1" w:rsidRPr="005C0819" w:rsidRDefault="00776CA1" w:rsidP="005C0819">
      <w:pPr>
        <w:pStyle w:val="NormalWeb"/>
        <w:spacing w:before="200" w:beforeAutospacing="0" w:after="0" w:afterAutospacing="0"/>
        <w:ind w:left="1440"/>
        <w:textAlignment w:val="baseline"/>
        <w:rPr>
          <w:rFonts w:ascii="Arial" w:hAnsi="Arial" w:cs="Arial"/>
          <w:color w:val="000000"/>
        </w:rPr>
      </w:pPr>
    </w:p>
    <w:p w14:paraId="7D9525B5" w14:textId="77777777" w:rsidR="004F7161" w:rsidRDefault="004F7161" w:rsidP="004F7161">
      <w:pPr>
        <w:pStyle w:val="NormalWeb"/>
        <w:numPr>
          <w:ilvl w:val="0"/>
          <w:numId w:val="2"/>
        </w:numPr>
        <w:spacing w:before="200" w:beforeAutospacing="0" w:after="0" w:afterAutospacing="0"/>
        <w:textAlignment w:val="baseline"/>
        <w:rPr>
          <w:rFonts w:ascii="Arial" w:hAnsi="Arial" w:cs="Arial"/>
          <w:b/>
          <w:bCs/>
          <w:color w:val="000000"/>
          <w:u w:val="single"/>
        </w:rPr>
      </w:pPr>
      <w:r w:rsidRPr="0037621C">
        <w:rPr>
          <w:rFonts w:ascii="Arial" w:hAnsi="Arial" w:cs="Arial"/>
          <w:b/>
          <w:bCs/>
          <w:color w:val="000000"/>
          <w:u w:val="single"/>
        </w:rPr>
        <w:lastRenderedPageBreak/>
        <w:t>Determine which month could benefit from enhanced promotional offers to boost sales. Can you suggest some targeted marketing strategies here?</w:t>
      </w:r>
    </w:p>
    <w:p w14:paraId="75DEE6F7" w14:textId="0805F36C" w:rsidR="00776CA1" w:rsidRDefault="00776CA1" w:rsidP="00776CA1">
      <w:pPr>
        <w:pStyle w:val="NormalWeb"/>
        <w:spacing w:before="200" w:beforeAutospacing="0" w:after="0" w:afterAutospacing="0"/>
        <w:ind w:left="720"/>
        <w:textAlignment w:val="baseline"/>
        <w:rPr>
          <w:rFonts w:ascii="Arial" w:hAnsi="Arial" w:cs="Arial"/>
          <w:color w:val="000000"/>
        </w:rPr>
      </w:pPr>
      <w:r>
        <w:rPr>
          <w:noProof/>
        </w:rPr>
        <w:drawing>
          <wp:inline distT="0" distB="0" distL="0" distR="0" wp14:anchorId="67583C71" wp14:editId="3F139C75">
            <wp:extent cx="5429250" cy="2743200"/>
            <wp:effectExtent l="0" t="0" r="0" b="0"/>
            <wp:docPr id="1357193777" name="Chart 1">
              <a:extLst xmlns:a="http://schemas.openxmlformats.org/drawingml/2006/main">
                <a:ext uri="{FF2B5EF4-FFF2-40B4-BE49-F238E27FC236}">
                  <a16:creationId xmlns:a16="http://schemas.microsoft.com/office/drawing/2014/main" id="{BB3173F8-00AA-9970-1EA0-40A5171DA4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AF3181" w14:textId="66B77D05" w:rsidR="00776CA1" w:rsidRDefault="00776CA1" w:rsidP="00776CA1">
      <w:pPr>
        <w:pStyle w:val="NormalWeb"/>
        <w:spacing w:before="200" w:beforeAutospacing="0" w:after="0" w:afterAutospacing="0"/>
        <w:ind w:left="720"/>
        <w:textAlignment w:val="baseline"/>
        <w:rPr>
          <w:rFonts w:ascii="Arial" w:hAnsi="Arial" w:cs="Arial"/>
          <w:color w:val="000000"/>
        </w:rPr>
      </w:pPr>
      <w:r>
        <w:rPr>
          <w:rFonts w:ascii="Arial" w:hAnsi="Arial" w:cs="Arial"/>
          <w:color w:val="000000"/>
        </w:rPr>
        <w:t>June and September months are low performing.</w:t>
      </w:r>
    </w:p>
    <w:p w14:paraId="57A7905A" w14:textId="465F2AE6" w:rsidR="00776CA1" w:rsidRDefault="00776CA1" w:rsidP="00776CA1">
      <w:pPr>
        <w:pStyle w:val="NormalWeb"/>
        <w:spacing w:before="200" w:beforeAutospacing="0" w:after="0" w:afterAutospacing="0"/>
        <w:ind w:left="720"/>
        <w:textAlignment w:val="baseline"/>
        <w:rPr>
          <w:rFonts w:ascii="Arial" w:hAnsi="Arial" w:cs="Arial"/>
          <w:color w:val="000000"/>
        </w:rPr>
      </w:pPr>
      <w:r>
        <w:rPr>
          <w:rFonts w:ascii="Arial" w:hAnsi="Arial" w:cs="Arial"/>
          <w:color w:val="000000"/>
        </w:rPr>
        <w:t>We can have some sale or additional discounts on cart value to boost the sales.</w:t>
      </w:r>
    </w:p>
    <w:p w14:paraId="58E7288E" w14:textId="77777777" w:rsidR="00776CA1" w:rsidRDefault="00776CA1" w:rsidP="00776CA1">
      <w:pPr>
        <w:pStyle w:val="NormalWeb"/>
        <w:spacing w:before="200" w:beforeAutospacing="0" w:after="0" w:afterAutospacing="0"/>
        <w:ind w:left="720"/>
        <w:textAlignment w:val="baseline"/>
        <w:rPr>
          <w:rFonts w:ascii="Arial" w:hAnsi="Arial" w:cs="Arial"/>
          <w:color w:val="000000"/>
        </w:rPr>
      </w:pPr>
    </w:p>
    <w:p w14:paraId="551F0FE4" w14:textId="77777777" w:rsidR="00776CA1" w:rsidRDefault="00776CA1" w:rsidP="00776CA1">
      <w:pPr>
        <w:pStyle w:val="NormalWeb"/>
        <w:spacing w:before="200" w:beforeAutospacing="0" w:after="0" w:afterAutospacing="0"/>
        <w:ind w:left="720"/>
        <w:textAlignment w:val="baseline"/>
        <w:rPr>
          <w:rFonts w:ascii="Arial" w:hAnsi="Arial" w:cs="Arial"/>
          <w:color w:val="000000"/>
        </w:rPr>
      </w:pPr>
    </w:p>
    <w:p w14:paraId="6A42ED0D" w14:textId="77777777" w:rsidR="00776CA1" w:rsidRDefault="00776CA1" w:rsidP="00776CA1">
      <w:pPr>
        <w:pStyle w:val="NormalWeb"/>
        <w:spacing w:before="200" w:beforeAutospacing="0" w:after="0" w:afterAutospacing="0"/>
        <w:ind w:left="720"/>
        <w:textAlignment w:val="baseline"/>
        <w:rPr>
          <w:rFonts w:ascii="Arial" w:hAnsi="Arial" w:cs="Arial"/>
          <w:color w:val="000000"/>
        </w:rPr>
      </w:pPr>
    </w:p>
    <w:p w14:paraId="4D7A8989" w14:textId="77777777" w:rsidR="00776CA1" w:rsidRDefault="00776CA1" w:rsidP="00776CA1">
      <w:pPr>
        <w:pStyle w:val="NormalWeb"/>
        <w:spacing w:before="200" w:beforeAutospacing="0" w:after="0" w:afterAutospacing="0"/>
        <w:ind w:left="720"/>
        <w:textAlignment w:val="baseline"/>
        <w:rPr>
          <w:rFonts w:ascii="Arial" w:hAnsi="Arial" w:cs="Arial"/>
          <w:color w:val="000000"/>
        </w:rPr>
      </w:pPr>
    </w:p>
    <w:p w14:paraId="6CF6CC7F" w14:textId="77777777" w:rsidR="00776CA1" w:rsidRDefault="00776CA1" w:rsidP="00776CA1">
      <w:pPr>
        <w:pStyle w:val="NormalWeb"/>
        <w:spacing w:before="200" w:beforeAutospacing="0" w:after="0" w:afterAutospacing="0"/>
        <w:ind w:left="720"/>
        <w:textAlignment w:val="baseline"/>
        <w:rPr>
          <w:rFonts w:ascii="Arial" w:hAnsi="Arial" w:cs="Arial"/>
          <w:color w:val="000000"/>
        </w:rPr>
      </w:pPr>
    </w:p>
    <w:p w14:paraId="2DCD69AA" w14:textId="77777777" w:rsidR="00776CA1" w:rsidRDefault="00776CA1" w:rsidP="00776CA1">
      <w:pPr>
        <w:pStyle w:val="NormalWeb"/>
        <w:spacing w:before="200" w:beforeAutospacing="0" w:after="0" w:afterAutospacing="0"/>
        <w:ind w:left="720"/>
        <w:textAlignment w:val="baseline"/>
        <w:rPr>
          <w:rFonts w:ascii="Arial" w:hAnsi="Arial" w:cs="Arial"/>
          <w:color w:val="000000"/>
        </w:rPr>
      </w:pPr>
    </w:p>
    <w:p w14:paraId="18FB1C1D" w14:textId="77777777" w:rsidR="00776CA1" w:rsidRDefault="00776CA1" w:rsidP="00776CA1">
      <w:pPr>
        <w:pStyle w:val="NormalWeb"/>
        <w:spacing w:before="200" w:beforeAutospacing="0" w:after="0" w:afterAutospacing="0"/>
        <w:ind w:left="720"/>
        <w:textAlignment w:val="baseline"/>
        <w:rPr>
          <w:rFonts w:ascii="Arial" w:hAnsi="Arial" w:cs="Arial"/>
          <w:color w:val="000000"/>
        </w:rPr>
      </w:pPr>
    </w:p>
    <w:p w14:paraId="6053D4CC" w14:textId="77777777" w:rsidR="00776CA1" w:rsidRDefault="00776CA1" w:rsidP="00776CA1">
      <w:pPr>
        <w:pStyle w:val="NormalWeb"/>
        <w:spacing w:before="200" w:beforeAutospacing="0" w:after="0" w:afterAutospacing="0"/>
        <w:ind w:left="720"/>
        <w:textAlignment w:val="baseline"/>
        <w:rPr>
          <w:rFonts w:ascii="Arial" w:hAnsi="Arial" w:cs="Arial"/>
          <w:color w:val="000000"/>
        </w:rPr>
      </w:pPr>
    </w:p>
    <w:p w14:paraId="21C35A30" w14:textId="77777777" w:rsidR="00776CA1" w:rsidRDefault="00776CA1" w:rsidP="00776CA1">
      <w:pPr>
        <w:pStyle w:val="NormalWeb"/>
        <w:spacing w:before="200" w:beforeAutospacing="0" w:after="0" w:afterAutospacing="0"/>
        <w:ind w:left="720"/>
        <w:textAlignment w:val="baseline"/>
        <w:rPr>
          <w:rFonts w:ascii="Arial" w:hAnsi="Arial" w:cs="Arial"/>
          <w:color w:val="000000"/>
        </w:rPr>
      </w:pPr>
    </w:p>
    <w:p w14:paraId="48011613" w14:textId="77777777" w:rsidR="00776CA1" w:rsidRDefault="00776CA1" w:rsidP="00776CA1">
      <w:pPr>
        <w:pStyle w:val="NormalWeb"/>
        <w:spacing w:before="200" w:beforeAutospacing="0" w:after="0" w:afterAutospacing="0"/>
        <w:ind w:left="720"/>
        <w:textAlignment w:val="baseline"/>
        <w:rPr>
          <w:rFonts w:ascii="Arial" w:hAnsi="Arial" w:cs="Arial"/>
          <w:color w:val="000000"/>
        </w:rPr>
      </w:pPr>
    </w:p>
    <w:p w14:paraId="0569AECD" w14:textId="77777777" w:rsidR="00776CA1" w:rsidRDefault="00776CA1" w:rsidP="00776CA1">
      <w:pPr>
        <w:pStyle w:val="NormalWeb"/>
        <w:spacing w:before="200" w:beforeAutospacing="0" w:after="0" w:afterAutospacing="0"/>
        <w:ind w:left="720"/>
        <w:textAlignment w:val="baseline"/>
        <w:rPr>
          <w:rFonts w:ascii="Arial" w:hAnsi="Arial" w:cs="Arial"/>
          <w:color w:val="000000"/>
        </w:rPr>
      </w:pPr>
    </w:p>
    <w:p w14:paraId="03E9B1B6" w14:textId="77777777" w:rsidR="00776CA1" w:rsidRDefault="00776CA1" w:rsidP="00776CA1">
      <w:pPr>
        <w:pStyle w:val="NormalWeb"/>
        <w:spacing w:before="200" w:beforeAutospacing="0" w:after="0" w:afterAutospacing="0"/>
        <w:ind w:left="720"/>
        <w:textAlignment w:val="baseline"/>
        <w:rPr>
          <w:rFonts w:ascii="Arial" w:hAnsi="Arial" w:cs="Arial"/>
          <w:color w:val="000000"/>
        </w:rPr>
      </w:pPr>
    </w:p>
    <w:p w14:paraId="1FB26AF4" w14:textId="77777777" w:rsidR="00776CA1" w:rsidRDefault="00776CA1" w:rsidP="00776CA1">
      <w:pPr>
        <w:pStyle w:val="NormalWeb"/>
        <w:spacing w:before="200" w:beforeAutospacing="0" w:after="0" w:afterAutospacing="0"/>
        <w:ind w:left="720"/>
        <w:textAlignment w:val="baseline"/>
        <w:rPr>
          <w:rFonts w:ascii="Arial" w:hAnsi="Arial" w:cs="Arial"/>
          <w:color w:val="000000"/>
        </w:rPr>
      </w:pPr>
    </w:p>
    <w:p w14:paraId="0034DE3E" w14:textId="77777777" w:rsidR="00776CA1" w:rsidRPr="00776CA1" w:rsidRDefault="00776CA1" w:rsidP="00776CA1">
      <w:pPr>
        <w:pStyle w:val="NormalWeb"/>
        <w:spacing w:before="200" w:beforeAutospacing="0" w:after="0" w:afterAutospacing="0"/>
        <w:ind w:left="720"/>
        <w:textAlignment w:val="baseline"/>
        <w:rPr>
          <w:rFonts w:ascii="Arial" w:hAnsi="Arial" w:cs="Arial"/>
          <w:color w:val="000000"/>
        </w:rPr>
      </w:pPr>
    </w:p>
    <w:p w14:paraId="0EF5A001" w14:textId="77777777" w:rsidR="004F7161" w:rsidRDefault="004F7161" w:rsidP="004F7161">
      <w:pPr>
        <w:pStyle w:val="NormalWeb"/>
        <w:numPr>
          <w:ilvl w:val="0"/>
          <w:numId w:val="2"/>
        </w:numPr>
        <w:spacing w:before="200" w:beforeAutospacing="0" w:after="0" w:afterAutospacing="0"/>
        <w:textAlignment w:val="baseline"/>
        <w:rPr>
          <w:rFonts w:ascii="Arial" w:hAnsi="Arial" w:cs="Arial"/>
          <w:b/>
          <w:bCs/>
          <w:color w:val="000000"/>
          <w:u w:val="single"/>
        </w:rPr>
      </w:pPr>
      <w:r w:rsidRPr="0037621C">
        <w:rPr>
          <w:rFonts w:ascii="Arial" w:hAnsi="Arial" w:cs="Arial"/>
          <w:b/>
          <w:bCs/>
          <w:color w:val="000000"/>
          <w:u w:val="single"/>
        </w:rPr>
        <w:lastRenderedPageBreak/>
        <w:t>Identify which products may require increased marketing efforts. Which items have high prices yet underperform in sales?</w:t>
      </w:r>
    </w:p>
    <w:p w14:paraId="09E9DCE2" w14:textId="4BE10286" w:rsidR="00776CA1" w:rsidRDefault="00E05AD4" w:rsidP="00776CA1">
      <w:pPr>
        <w:pStyle w:val="NormalWeb"/>
        <w:spacing w:before="200" w:beforeAutospacing="0" w:after="0" w:afterAutospacing="0"/>
        <w:ind w:left="720"/>
        <w:textAlignment w:val="baseline"/>
        <w:rPr>
          <w:rFonts w:ascii="Arial" w:hAnsi="Arial" w:cs="Arial"/>
          <w:color w:val="000000"/>
        </w:rPr>
      </w:pPr>
      <w:r>
        <w:rPr>
          <w:noProof/>
        </w:rPr>
        <w:drawing>
          <wp:inline distT="0" distB="0" distL="0" distR="0" wp14:anchorId="122ABC87" wp14:editId="2E65D6A4">
            <wp:extent cx="5731510" cy="2603500"/>
            <wp:effectExtent l="0" t="0" r="2540" b="6350"/>
            <wp:docPr id="214268231" name="Chart 1">
              <a:extLst xmlns:a="http://schemas.openxmlformats.org/drawingml/2006/main">
                <a:ext uri="{FF2B5EF4-FFF2-40B4-BE49-F238E27FC236}">
                  <a16:creationId xmlns:a16="http://schemas.microsoft.com/office/drawing/2014/main" id="{4D1EDF30-7E0F-D9F8-D035-F4EB212A8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E866CF" w14:textId="40CD329A" w:rsidR="00E05AD4" w:rsidRDefault="00E05AD4" w:rsidP="00776CA1">
      <w:pPr>
        <w:pStyle w:val="NormalWeb"/>
        <w:spacing w:before="200" w:beforeAutospacing="0" w:after="0" w:afterAutospacing="0"/>
        <w:ind w:left="720"/>
        <w:textAlignment w:val="baseline"/>
        <w:rPr>
          <w:rFonts w:ascii="Arial" w:hAnsi="Arial" w:cs="Arial"/>
          <w:color w:val="000000"/>
        </w:rPr>
      </w:pPr>
      <w:r>
        <w:rPr>
          <w:rFonts w:ascii="Arial" w:hAnsi="Arial" w:cs="Arial"/>
          <w:color w:val="000000"/>
        </w:rPr>
        <w:t>Items which have high price but low performance are-</w:t>
      </w:r>
    </w:p>
    <w:p w14:paraId="7AB6DCD1" w14:textId="716A9235" w:rsidR="00E05AD4" w:rsidRDefault="00E05AD4" w:rsidP="00E05AD4">
      <w:pPr>
        <w:pStyle w:val="NormalWeb"/>
        <w:numPr>
          <w:ilvl w:val="0"/>
          <w:numId w:val="19"/>
        </w:numPr>
        <w:spacing w:before="200" w:beforeAutospacing="0" w:after="0" w:afterAutospacing="0"/>
        <w:textAlignment w:val="baseline"/>
        <w:rPr>
          <w:rFonts w:ascii="Arial" w:hAnsi="Arial" w:cs="Arial"/>
          <w:color w:val="000000"/>
        </w:rPr>
      </w:pPr>
      <w:r>
        <w:rPr>
          <w:rFonts w:ascii="Arial" w:hAnsi="Arial" w:cs="Arial"/>
          <w:color w:val="000000"/>
        </w:rPr>
        <w:t>Product of unit price 4700 – 2567 units sold</w:t>
      </w:r>
    </w:p>
    <w:p w14:paraId="3446C2BA" w14:textId="03D01967" w:rsidR="00E05AD4" w:rsidRDefault="00E05AD4" w:rsidP="00E05AD4">
      <w:pPr>
        <w:pStyle w:val="NormalWeb"/>
        <w:numPr>
          <w:ilvl w:val="0"/>
          <w:numId w:val="19"/>
        </w:numPr>
        <w:spacing w:before="200" w:beforeAutospacing="0" w:after="0" w:afterAutospacing="0"/>
        <w:textAlignment w:val="baseline"/>
        <w:rPr>
          <w:rFonts w:ascii="Arial" w:hAnsi="Arial" w:cs="Arial"/>
          <w:color w:val="000000"/>
        </w:rPr>
      </w:pPr>
      <w:r>
        <w:rPr>
          <w:rFonts w:ascii="Arial" w:hAnsi="Arial" w:cs="Arial"/>
          <w:color w:val="000000"/>
        </w:rPr>
        <w:t>Product of unit price 2720 – 5096 units sold</w:t>
      </w:r>
    </w:p>
    <w:p w14:paraId="5710B564" w14:textId="77777777" w:rsidR="00E05AD4" w:rsidRDefault="00E05AD4" w:rsidP="00E05AD4">
      <w:pPr>
        <w:pStyle w:val="NormalWeb"/>
        <w:spacing w:before="200" w:beforeAutospacing="0" w:after="0" w:afterAutospacing="0"/>
        <w:textAlignment w:val="baseline"/>
        <w:rPr>
          <w:rFonts w:ascii="Arial" w:hAnsi="Arial" w:cs="Arial"/>
          <w:color w:val="000000"/>
        </w:rPr>
      </w:pPr>
    </w:p>
    <w:p w14:paraId="2BFFD307" w14:textId="77777777" w:rsidR="004D40B3" w:rsidRDefault="004D40B3" w:rsidP="00E05AD4">
      <w:pPr>
        <w:pStyle w:val="NormalWeb"/>
        <w:spacing w:before="200" w:beforeAutospacing="0" w:after="0" w:afterAutospacing="0"/>
        <w:textAlignment w:val="baseline"/>
        <w:rPr>
          <w:rFonts w:ascii="Arial" w:hAnsi="Arial" w:cs="Arial"/>
          <w:color w:val="000000"/>
        </w:rPr>
      </w:pPr>
    </w:p>
    <w:p w14:paraId="538301B8" w14:textId="77777777" w:rsidR="004D40B3" w:rsidRPr="00776CA1" w:rsidRDefault="004D40B3" w:rsidP="00E05AD4">
      <w:pPr>
        <w:pStyle w:val="NormalWeb"/>
        <w:spacing w:before="200" w:beforeAutospacing="0" w:after="0" w:afterAutospacing="0"/>
        <w:textAlignment w:val="baseline"/>
        <w:rPr>
          <w:rFonts w:ascii="Arial" w:hAnsi="Arial" w:cs="Arial"/>
          <w:color w:val="000000"/>
        </w:rPr>
      </w:pPr>
    </w:p>
    <w:p w14:paraId="0007F533" w14:textId="77777777" w:rsidR="004F7161" w:rsidRDefault="004F7161" w:rsidP="004F7161">
      <w:pPr>
        <w:pStyle w:val="NormalWeb"/>
        <w:numPr>
          <w:ilvl w:val="0"/>
          <w:numId w:val="2"/>
        </w:numPr>
        <w:spacing w:before="200" w:beforeAutospacing="0" w:after="0" w:afterAutospacing="0"/>
        <w:textAlignment w:val="baseline"/>
        <w:rPr>
          <w:rFonts w:ascii="Arial" w:hAnsi="Arial" w:cs="Arial"/>
          <w:b/>
          <w:bCs/>
          <w:color w:val="000000"/>
          <w:u w:val="single"/>
        </w:rPr>
      </w:pPr>
      <w:r w:rsidRPr="0037621C">
        <w:rPr>
          <w:rFonts w:ascii="Arial" w:hAnsi="Arial" w:cs="Arial"/>
          <w:b/>
          <w:bCs/>
          <w:color w:val="000000"/>
          <w:u w:val="single"/>
        </w:rPr>
        <w:t>Assess which products should have discounts. How can targeted incentives drive sales and customer loyalty for specific products?</w:t>
      </w:r>
    </w:p>
    <w:p w14:paraId="1406EFEB" w14:textId="63E5C02A" w:rsidR="004D40B3" w:rsidRDefault="004D40B3" w:rsidP="004D40B3">
      <w:pPr>
        <w:pStyle w:val="NormalWeb"/>
        <w:spacing w:before="200" w:after="0"/>
        <w:ind w:left="720"/>
        <w:textAlignment w:val="baseline"/>
        <w:rPr>
          <w:rFonts w:ascii="Arial" w:hAnsi="Arial" w:cs="Arial"/>
          <w:color w:val="000000"/>
        </w:rPr>
      </w:pPr>
      <w:r>
        <w:rPr>
          <w:rFonts w:ascii="Arial" w:hAnsi="Arial" w:cs="Arial"/>
          <w:color w:val="000000"/>
        </w:rPr>
        <w:t xml:space="preserve">These two items are least sold products which needs to have discounts to increase their sale - </w:t>
      </w:r>
    </w:p>
    <w:p w14:paraId="784DF78A" w14:textId="01F7A1CD" w:rsidR="004D40B3" w:rsidRPr="004D40B3" w:rsidRDefault="004D40B3" w:rsidP="004D40B3">
      <w:pPr>
        <w:pStyle w:val="NormalWeb"/>
        <w:numPr>
          <w:ilvl w:val="0"/>
          <w:numId w:val="20"/>
        </w:numPr>
        <w:spacing w:before="200" w:after="0"/>
        <w:textAlignment w:val="baseline"/>
        <w:rPr>
          <w:rFonts w:ascii="Arial" w:hAnsi="Arial" w:cs="Arial"/>
          <w:color w:val="000000"/>
        </w:rPr>
      </w:pPr>
      <w:r w:rsidRPr="004D40B3">
        <w:rPr>
          <w:rFonts w:ascii="Arial" w:hAnsi="Arial" w:cs="Arial"/>
          <w:color w:val="000000"/>
        </w:rPr>
        <w:t>Canon EOS 60D CMOS DSLR Camera Bundle - 18 - 55mm Lens - Black</w:t>
      </w:r>
    </w:p>
    <w:p w14:paraId="51B069EE" w14:textId="19BCFB0B" w:rsidR="00E05AD4" w:rsidRDefault="004D40B3" w:rsidP="004D40B3">
      <w:pPr>
        <w:pStyle w:val="NormalWeb"/>
        <w:numPr>
          <w:ilvl w:val="0"/>
          <w:numId w:val="20"/>
        </w:numPr>
        <w:spacing w:before="200" w:beforeAutospacing="0" w:after="0" w:afterAutospacing="0"/>
        <w:textAlignment w:val="baseline"/>
        <w:rPr>
          <w:rFonts w:ascii="Arial" w:hAnsi="Arial" w:cs="Arial"/>
          <w:color w:val="000000"/>
        </w:rPr>
      </w:pPr>
      <w:r w:rsidRPr="004D40B3">
        <w:rPr>
          <w:rFonts w:ascii="Arial" w:hAnsi="Arial" w:cs="Arial"/>
          <w:color w:val="000000"/>
        </w:rPr>
        <w:t xml:space="preserve">Canon EOS 600D 18MP CMOS DSLR Camera </w:t>
      </w:r>
      <w:r>
        <w:rPr>
          <w:rFonts w:ascii="Arial" w:hAnsi="Arial" w:cs="Arial"/>
          <w:color w:val="000000"/>
        </w:rPr>
        <w:t>–</w:t>
      </w:r>
      <w:r w:rsidRPr="004D40B3">
        <w:rPr>
          <w:rFonts w:ascii="Arial" w:hAnsi="Arial" w:cs="Arial"/>
          <w:color w:val="000000"/>
        </w:rPr>
        <w:t xml:space="preserve"> Black</w:t>
      </w:r>
    </w:p>
    <w:p w14:paraId="2C66368D" w14:textId="77777777" w:rsidR="004D40B3" w:rsidRDefault="004D40B3" w:rsidP="004D40B3">
      <w:pPr>
        <w:pStyle w:val="NormalWeb"/>
        <w:spacing w:before="200" w:beforeAutospacing="0" w:after="0" w:afterAutospacing="0"/>
        <w:ind w:left="720"/>
        <w:textAlignment w:val="baseline"/>
        <w:rPr>
          <w:rFonts w:ascii="Arial" w:hAnsi="Arial" w:cs="Arial"/>
          <w:color w:val="000000"/>
        </w:rPr>
      </w:pPr>
    </w:p>
    <w:p w14:paraId="1AC8922A" w14:textId="77777777" w:rsidR="004D40B3" w:rsidRDefault="004D40B3" w:rsidP="004D40B3">
      <w:pPr>
        <w:pStyle w:val="NormalWeb"/>
        <w:spacing w:before="200" w:beforeAutospacing="0" w:after="0" w:afterAutospacing="0"/>
        <w:ind w:left="720"/>
        <w:textAlignment w:val="baseline"/>
        <w:rPr>
          <w:rFonts w:ascii="Arial" w:hAnsi="Arial" w:cs="Arial"/>
          <w:color w:val="000000"/>
        </w:rPr>
      </w:pPr>
    </w:p>
    <w:p w14:paraId="4EA89558" w14:textId="77777777" w:rsidR="004D40B3" w:rsidRDefault="004D40B3" w:rsidP="004D40B3">
      <w:pPr>
        <w:pStyle w:val="NormalWeb"/>
        <w:spacing w:before="200" w:beforeAutospacing="0" w:after="0" w:afterAutospacing="0"/>
        <w:ind w:left="720"/>
        <w:textAlignment w:val="baseline"/>
        <w:rPr>
          <w:rFonts w:ascii="Arial" w:hAnsi="Arial" w:cs="Arial"/>
          <w:color w:val="000000"/>
        </w:rPr>
      </w:pPr>
    </w:p>
    <w:p w14:paraId="33D0DED2" w14:textId="77777777" w:rsidR="004D40B3" w:rsidRDefault="004D40B3" w:rsidP="004D40B3">
      <w:pPr>
        <w:pStyle w:val="NormalWeb"/>
        <w:spacing w:before="200" w:beforeAutospacing="0" w:after="0" w:afterAutospacing="0"/>
        <w:ind w:left="720"/>
        <w:textAlignment w:val="baseline"/>
        <w:rPr>
          <w:rFonts w:ascii="Arial" w:hAnsi="Arial" w:cs="Arial"/>
          <w:color w:val="000000"/>
        </w:rPr>
      </w:pPr>
    </w:p>
    <w:p w14:paraId="12D46052" w14:textId="77777777" w:rsidR="004D40B3" w:rsidRDefault="004D40B3" w:rsidP="004D40B3">
      <w:pPr>
        <w:pStyle w:val="NormalWeb"/>
        <w:spacing w:before="200" w:beforeAutospacing="0" w:after="0" w:afterAutospacing="0"/>
        <w:ind w:left="720"/>
        <w:textAlignment w:val="baseline"/>
        <w:rPr>
          <w:rFonts w:ascii="Arial" w:hAnsi="Arial" w:cs="Arial"/>
          <w:color w:val="000000"/>
        </w:rPr>
      </w:pPr>
    </w:p>
    <w:p w14:paraId="2C193356" w14:textId="77777777" w:rsidR="004D40B3" w:rsidRPr="00E05AD4" w:rsidRDefault="004D40B3" w:rsidP="004D40B3">
      <w:pPr>
        <w:pStyle w:val="NormalWeb"/>
        <w:spacing w:before="200" w:beforeAutospacing="0" w:after="0" w:afterAutospacing="0"/>
        <w:ind w:left="720"/>
        <w:textAlignment w:val="baseline"/>
        <w:rPr>
          <w:rFonts w:ascii="Arial" w:hAnsi="Arial" w:cs="Arial"/>
          <w:color w:val="000000"/>
        </w:rPr>
      </w:pPr>
    </w:p>
    <w:p w14:paraId="4C5646CC" w14:textId="77777777" w:rsidR="004F7161" w:rsidRDefault="004F7161" w:rsidP="004F7161">
      <w:pPr>
        <w:pStyle w:val="NormalWeb"/>
        <w:numPr>
          <w:ilvl w:val="0"/>
          <w:numId w:val="2"/>
        </w:numPr>
        <w:spacing w:before="200" w:beforeAutospacing="0" w:after="0" w:afterAutospacing="0"/>
        <w:textAlignment w:val="baseline"/>
        <w:rPr>
          <w:rFonts w:ascii="Arial" w:hAnsi="Arial" w:cs="Arial"/>
          <w:b/>
          <w:bCs/>
          <w:color w:val="000000"/>
          <w:u w:val="single"/>
        </w:rPr>
      </w:pPr>
      <w:r w:rsidRPr="0037621C">
        <w:rPr>
          <w:rFonts w:ascii="Arial" w:hAnsi="Arial" w:cs="Arial"/>
          <w:b/>
          <w:bCs/>
          <w:color w:val="000000"/>
          <w:u w:val="single"/>
        </w:rPr>
        <w:lastRenderedPageBreak/>
        <w:t>Come up with a loyalty program to benefit the company’s customers. From the available lot of customers come up with strategies to bucket them and provide benefits under different loyalty programs. </w:t>
      </w:r>
    </w:p>
    <w:p w14:paraId="09279680" w14:textId="6F3CD30C" w:rsidR="004D40B3" w:rsidRDefault="0019040C" w:rsidP="0019040C">
      <w:pPr>
        <w:pStyle w:val="NormalWeb"/>
        <w:numPr>
          <w:ilvl w:val="0"/>
          <w:numId w:val="22"/>
        </w:numPr>
        <w:spacing w:before="200" w:beforeAutospacing="0" w:after="0" w:afterAutospacing="0"/>
        <w:textAlignment w:val="baseline"/>
        <w:rPr>
          <w:rFonts w:ascii="Arial" w:hAnsi="Arial" w:cs="Arial"/>
          <w:color w:val="000000"/>
        </w:rPr>
      </w:pPr>
      <w:r>
        <w:rPr>
          <w:rFonts w:ascii="Arial" w:hAnsi="Arial" w:cs="Arial"/>
          <w:color w:val="000000"/>
        </w:rPr>
        <w:t xml:space="preserve">The customers who order products </w:t>
      </w:r>
      <w:r w:rsidR="00E07BB0">
        <w:rPr>
          <w:rFonts w:ascii="Arial" w:hAnsi="Arial" w:cs="Arial"/>
          <w:color w:val="000000"/>
        </w:rPr>
        <w:t>with high cart value</w:t>
      </w:r>
      <w:r>
        <w:rPr>
          <w:rFonts w:ascii="Arial" w:hAnsi="Arial" w:cs="Arial"/>
          <w:color w:val="000000"/>
        </w:rPr>
        <w:t xml:space="preserve"> can be given some discounts </w:t>
      </w:r>
      <w:r w:rsidR="00E07BB0">
        <w:rPr>
          <w:rFonts w:ascii="Arial" w:hAnsi="Arial" w:cs="Arial"/>
          <w:color w:val="000000"/>
        </w:rPr>
        <w:t>to motivate them in buying more.</w:t>
      </w:r>
    </w:p>
    <w:p w14:paraId="4DEE6613" w14:textId="221E6FF2" w:rsidR="00E07BB0" w:rsidRDefault="00E07BB0" w:rsidP="0019040C">
      <w:pPr>
        <w:pStyle w:val="NormalWeb"/>
        <w:numPr>
          <w:ilvl w:val="0"/>
          <w:numId w:val="22"/>
        </w:numPr>
        <w:spacing w:before="200" w:beforeAutospacing="0" w:after="0" w:afterAutospacing="0"/>
        <w:textAlignment w:val="baseline"/>
        <w:rPr>
          <w:rFonts w:ascii="Arial" w:hAnsi="Arial" w:cs="Arial"/>
          <w:color w:val="000000"/>
        </w:rPr>
      </w:pPr>
      <w:r>
        <w:rPr>
          <w:rFonts w:ascii="Arial" w:hAnsi="Arial" w:cs="Arial"/>
          <w:color w:val="000000"/>
        </w:rPr>
        <w:t>Customers having multiple orders can be given concession on shipping charges.</w:t>
      </w:r>
    </w:p>
    <w:p w14:paraId="5495826B" w14:textId="7AFA747C" w:rsidR="00E07BB0" w:rsidRDefault="00E07BB0" w:rsidP="0019040C">
      <w:pPr>
        <w:pStyle w:val="NormalWeb"/>
        <w:numPr>
          <w:ilvl w:val="0"/>
          <w:numId w:val="22"/>
        </w:numPr>
        <w:spacing w:before="200" w:beforeAutospacing="0" w:after="0" w:afterAutospacing="0"/>
        <w:textAlignment w:val="baseline"/>
        <w:rPr>
          <w:rFonts w:ascii="Arial" w:hAnsi="Arial" w:cs="Arial"/>
          <w:color w:val="000000"/>
        </w:rPr>
      </w:pPr>
      <w:r>
        <w:rPr>
          <w:rFonts w:ascii="Arial" w:hAnsi="Arial" w:cs="Arial"/>
          <w:color w:val="000000"/>
        </w:rPr>
        <w:t>Products which have high unit price can be shipped freely.</w:t>
      </w:r>
    </w:p>
    <w:p w14:paraId="246A46DE" w14:textId="1677BAB2" w:rsidR="00E07BB0" w:rsidRDefault="00E07BB0" w:rsidP="0019040C">
      <w:pPr>
        <w:pStyle w:val="NormalWeb"/>
        <w:numPr>
          <w:ilvl w:val="0"/>
          <w:numId w:val="22"/>
        </w:numPr>
        <w:spacing w:before="200" w:beforeAutospacing="0" w:after="0" w:afterAutospacing="0"/>
        <w:textAlignment w:val="baseline"/>
        <w:rPr>
          <w:rFonts w:ascii="Arial" w:hAnsi="Arial" w:cs="Arial"/>
          <w:color w:val="000000"/>
        </w:rPr>
      </w:pPr>
      <w:r>
        <w:rPr>
          <w:rFonts w:ascii="Arial" w:hAnsi="Arial" w:cs="Arial"/>
          <w:color w:val="000000"/>
        </w:rPr>
        <w:t>Those standard deliveries which take less time can have reduced shipping charges.</w:t>
      </w:r>
    </w:p>
    <w:p w14:paraId="34FFD27D" w14:textId="77777777" w:rsidR="00E07BB0" w:rsidRDefault="00E07BB0" w:rsidP="00E07BB0">
      <w:pPr>
        <w:pStyle w:val="NormalWeb"/>
        <w:spacing w:before="200" w:beforeAutospacing="0" w:after="0" w:afterAutospacing="0"/>
        <w:ind w:left="720"/>
        <w:textAlignment w:val="baseline"/>
        <w:rPr>
          <w:rFonts w:ascii="Arial" w:hAnsi="Arial" w:cs="Arial"/>
          <w:color w:val="000000"/>
        </w:rPr>
      </w:pPr>
    </w:p>
    <w:p w14:paraId="4F4883C6" w14:textId="77777777" w:rsidR="00E07BB0" w:rsidRPr="0019040C" w:rsidRDefault="00E07BB0" w:rsidP="00E07BB0">
      <w:pPr>
        <w:pStyle w:val="NormalWeb"/>
        <w:spacing w:before="200" w:beforeAutospacing="0" w:after="0" w:afterAutospacing="0"/>
        <w:ind w:left="720"/>
        <w:textAlignment w:val="baseline"/>
        <w:rPr>
          <w:rFonts w:ascii="Arial" w:hAnsi="Arial" w:cs="Arial"/>
          <w:color w:val="000000"/>
        </w:rPr>
      </w:pPr>
    </w:p>
    <w:p w14:paraId="24E6CC77" w14:textId="77777777" w:rsidR="004F7161" w:rsidRPr="00962049" w:rsidRDefault="004F7161" w:rsidP="004F7161">
      <w:pPr>
        <w:pStyle w:val="NormalWeb"/>
        <w:numPr>
          <w:ilvl w:val="0"/>
          <w:numId w:val="2"/>
        </w:numPr>
        <w:spacing w:before="200" w:beforeAutospacing="0" w:after="0" w:afterAutospacing="0"/>
        <w:textAlignment w:val="baseline"/>
        <w:rPr>
          <w:rFonts w:ascii="Lato" w:hAnsi="Lato"/>
          <w:b/>
          <w:bCs/>
          <w:color w:val="000000"/>
          <w:sz w:val="28"/>
          <w:szCs w:val="28"/>
          <w:u w:val="single"/>
        </w:rPr>
      </w:pPr>
      <w:r w:rsidRPr="0037621C">
        <w:rPr>
          <w:rFonts w:ascii="Arial" w:hAnsi="Arial" w:cs="Arial"/>
          <w:b/>
          <w:bCs/>
          <w:color w:val="000000"/>
          <w:u w:val="single"/>
        </w:rPr>
        <w:t>Wait Times Correlated with Demographics and Care: Explore how average wait times vary across different product categories to optimize scheduling and staffing.</w:t>
      </w:r>
    </w:p>
    <w:p w14:paraId="3D5CFB88" w14:textId="77777777" w:rsidR="00962049" w:rsidRDefault="00962049" w:rsidP="00962049">
      <w:pPr>
        <w:pStyle w:val="ListParagraph"/>
        <w:rPr>
          <w:rFonts w:ascii="Lato" w:hAnsi="Lato"/>
          <w:b/>
          <w:bCs/>
          <w:color w:val="000000"/>
          <w:sz w:val="28"/>
          <w:szCs w:val="28"/>
          <w:u w:val="single"/>
        </w:rPr>
      </w:pPr>
    </w:p>
    <w:p w14:paraId="04C9660F" w14:textId="1493C430" w:rsidR="00962049" w:rsidRPr="00962049" w:rsidRDefault="006568B5" w:rsidP="00962049">
      <w:pPr>
        <w:pStyle w:val="NormalWeb"/>
        <w:spacing w:before="200" w:beforeAutospacing="0" w:after="0" w:afterAutospacing="0"/>
        <w:ind w:left="720"/>
        <w:textAlignment w:val="baseline"/>
        <w:rPr>
          <w:rFonts w:ascii="Lato" w:hAnsi="Lato"/>
          <w:b/>
          <w:bCs/>
          <w:color w:val="000000"/>
          <w:sz w:val="28"/>
          <w:szCs w:val="28"/>
          <w:u w:val="single"/>
        </w:rPr>
      </w:pPr>
      <w:r>
        <w:rPr>
          <w:noProof/>
        </w:rPr>
        <w:drawing>
          <wp:inline distT="0" distB="0" distL="0" distR="0" wp14:anchorId="03DA2B46" wp14:editId="63BADAFE">
            <wp:extent cx="4572000" cy="2743200"/>
            <wp:effectExtent l="0" t="0" r="0" b="0"/>
            <wp:docPr id="611758153" name="Chart 1">
              <a:extLst xmlns:a="http://schemas.openxmlformats.org/drawingml/2006/main">
                <a:ext uri="{FF2B5EF4-FFF2-40B4-BE49-F238E27FC236}">
                  <a16:creationId xmlns:a16="http://schemas.microsoft.com/office/drawing/2014/main" id="{25081B70-1CA0-9F33-F5A5-7D8579C6E2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9CBA80" w14:textId="3C30846D" w:rsidR="00962049" w:rsidRDefault="00962049" w:rsidP="00962049">
      <w:pPr>
        <w:pStyle w:val="ListParagraph"/>
        <w:rPr>
          <w:rFonts w:ascii="Lato" w:hAnsi="Lato"/>
          <w:b/>
          <w:bCs/>
          <w:color w:val="000000"/>
          <w:sz w:val="28"/>
          <w:szCs w:val="28"/>
          <w:u w:val="single"/>
        </w:rPr>
      </w:pPr>
    </w:p>
    <w:p w14:paraId="183202A9" w14:textId="63CE0B2E" w:rsidR="00962049" w:rsidRPr="00C312CB" w:rsidRDefault="00C312CB" w:rsidP="00962049">
      <w:pPr>
        <w:pStyle w:val="NormalWeb"/>
        <w:spacing w:before="200" w:beforeAutospacing="0" w:after="0" w:afterAutospacing="0"/>
        <w:ind w:left="720"/>
        <w:textAlignment w:val="baseline"/>
        <w:rPr>
          <w:rFonts w:ascii="Lato" w:hAnsi="Lato"/>
          <w:color w:val="000000"/>
          <w:sz w:val="28"/>
          <w:szCs w:val="28"/>
        </w:rPr>
      </w:pPr>
      <w:r>
        <w:rPr>
          <w:rFonts w:ascii="Lato" w:hAnsi="Lato"/>
          <w:color w:val="000000"/>
          <w:sz w:val="28"/>
          <w:szCs w:val="28"/>
        </w:rPr>
        <w:t>the above graph will tell us about the relationship between the product category and the average delivery time taken for the delivery of the product.</w:t>
      </w:r>
    </w:p>
    <w:p w14:paraId="1DB9CED9" w14:textId="77777777" w:rsidR="00E07BB0" w:rsidRDefault="00E07BB0" w:rsidP="00962049">
      <w:pPr>
        <w:pStyle w:val="NormalWeb"/>
        <w:spacing w:before="200" w:beforeAutospacing="0" w:after="0" w:afterAutospacing="0"/>
        <w:ind w:left="720"/>
        <w:textAlignment w:val="baseline"/>
        <w:rPr>
          <w:rFonts w:ascii="Lato" w:hAnsi="Lato"/>
          <w:b/>
          <w:bCs/>
          <w:color w:val="000000"/>
          <w:sz w:val="28"/>
          <w:szCs w:val="28"/>
          <w:u w:val="single"/>
        </w:rPr>
      </w:pPr>
    </w:p>
    <w:p w14:paraId="6AD0F033" w14:textId="77777777" w:rsidR="00E07BB0" w:rsidRDefault="00E07BB0" w:rsidP="00962049">
      <w:pPr>
        <w:pStyle w:val="NormalWeb"/>
        <w:spacing w:before="200" w:beforeAutospacing="0" w:after="0" w:afterAutospacing="0"/>
        <w:ind w:left="720"/>
        <w:textAlignment w:val="baseline"/>
        <w:rPr>
          <w:rFonts w:ascii="Lato" w:hAnsi="Lato"/>
          <w:b/>
          <w:bCs/>
          <w:color w:val="000000"/>
          <w:sz w:val="28"/>
          <w:szCs w:val="28"/>
          <w:u w:val="single"/>
        </w:rPr>
      </w:pPr>
    </w:p>
    <w:p w14:paraId="2F2BF37A" w14:textId="77777777" w:rsidR="00E07BB0" w:rsidRDefault="00E07BB0" w:rsidP="00962049">
      <w:pPr>
        <w:pStyle w:val="NormalWeb"/>
        <w:spacing w:before="200" w:beforeAutospacing="0" w:after="0" w:afterAutospacing="0"/>
        <w:ind w:left="720"/>
        <w:textAlignment w:val="baseline"/>
        <w:rPr>
          <w:rFonts w:ascii="Lato" w:hAnsi="Lato"/>
          <w:b/>
          <w:bCs/>
          <w:color w:val="000000"/>
          <w:sz w:val="28"/>
          <w:szCs w:val="28"/>
          <w:u w:val="single"/>
        </w:rPr>
      </w:pPr>
    </w:p>
    <w:p w14:paraId="5CFB1FB4" w14:textId="77777777" w:rsidR="00E07BB0" w:rsidRDefault="00E07BB0" w:rsidP="00962049">
      <w:pPr>
        <w:pStyle w:val="NormalWeb"/>
        <w:spacing w:before="200" w:beforeAutospacing="0" w:after="0" w:afterAutospacing="0"/>
        <w:ind w:left="720"/>
        <w:textAlignment w:val="baseline"/>
        <w:rPr>
          <w:rFonts w:ascii="Lato" w:hAnsi="Lato"/>
          <w:b/>
          <w:bCs/>
          <w:color w:val="000000"/>
          <w:sz w:val="28"/>
          <w:szCs w:val="28"/>
          <w:u w:val="single"/>
        </w:rPr>
      </w:pPr>
    </w:p>
    <w:p w14:paraId="7A150F07" w14:textId="77777777" w:rsidR="00E07BB0" w:rsidRDefault="00E07BB0" w:rsidP="00962049">
      <w:pPr>
        <w:pStyle w:val="NormalWeb"/>
        <w:spacing w:before="200" w:beforeAutospacing="0" w:after="0" w:afterAutospacing="0"/>
        <w:ind w:left="720"/>
        <w:textAlignment w:val="baseline"/>
        <w:rPr>
          <w:rFonts w:ascii="Lato" w:hAnsi="Lato"/>
          <w:b/>
          <w:bCs/>
          <w:color w:val="000000"/>
          <w:sz w:val="28"/>
          <w:szCs w:val="28"/>
          <w:u w:val="single"/>
        </w:rPr>
      </w:pPr>
    </w:p>
    <w:p w14:paraId="1B854146" w14:textId="77777777" w:rsidR="00E07BB0" w:rsidRPr="0037621C" w:rsidRDefault="00E07BB0" w:rsidP="00962049">
      <w:pPr>
        <w:pStyle w:val="NormalWeb"/>
        <w:spacing w:before="200" w:beforeAutospacing="0" w:after="0" w:afterAutospacing="0"/>
        <w:ind w:left="720"/>
        <w:textAlignment w:val="baseline"/>
        <w:rPr>
          <w:rFonts w:ascii="Lato" w:hAnsi="Lato"/>
          <w:b/>
          <w:bCs/>
          <w:color w:val="000000"/>
          <w:sz w:val="28"/>
          <w:szCs w:val="28"/>
          <w:u w:val="single"/>
        </w:rPr>
      </w:pPr>
    </w:p>
    <w:p w14:paraId="2D03A7CD" w14:textId="790360A5" w:rsidR="006568B5" w:rsidRDefault="004F7161" w:rsidP="006568B5">
      <w:pPr>
        <w:pStyle w:val="NormalWeb"/>
        <w:numPr>
          <w:ilvl w:val="0"/>
          <w:numId w:val="2"/>
        </w:numPr>
        <w:spacing w:before="200" w:beforeAutospacing="0" w:after="0" w:afterAutospacing="0"/>
        <w:textAlignment w:val="baseline"/>
        <w:rPr>
          <w:rFonts w:ascii="Arial" w:hAnsi="Arial" w:cs="Arial"/>
          <w:b/>
          <w:bCs/>
          <w:color w:val="000000"/>
          <w:u w:val="single"/>
        </w:rPr>
      </w:pPr>
      <w:r w:rsidRPr="0037621C">
        <w:rPr>
          <w:rFonts w:ascii="Arial" w:hAnsi="Arial" w:cs="Arial"/>
          <w:b/>
          <w:bCs/>
          <w:color w:val="000000"/>
          <w:u w:val="single"/>
        </w:rPr>
        <w:t>Explore if there is any relationship between the Delivery type and waiting time between ordering and receiving an item.</w:t>
      </w:r>
    </w:p>
    <w:p w14:paraId="332E4C16" w14:textId="2622D15A" w:rsidR="006568B5" w:rsidRDefault="006568B5" w:rsidP="006568B5">
      <w:pPr>
        <w:pStyle w:val="NormalWeb"/>
        <w:spacing w:before="200" w:beforeAutospacing="0" w:after="0" w:afterAutospacing="0"/>
        <w:ind w:left="720"/>
        <w:textAlignment w:val="baseline"/>
        <w:rPr>
          <w:rFonts w:ascii="Arial" w:hAnsi="Arial" w:cs="Arial"/>
          <w:b/>
          <w:bCs/>
          <w:color w:val="000000"/>
          <w:u w:val="single"/>
        </w:rPr>
      </w:pPr>
      <w:r>
        <w:rPr>
          <w:noProof/>
        </w:rPr>
        <w:drawing>
          <wp:inline distT="0" distB="0" distL="0" distR="0" wp14:anchorId="20C62245" wp14:editId="6C1D69DC">
            <wp:extent cx="4572000" cy="2743200"/>
            <wp:effectExtent l="0" t="0" r="0" b="0"/>
            <wp:docPr id="2010136804" name="Chart 1">
              <a:extLst xmlns:a="http://schemas.openxmlformats.org/drawingml/2006/main">
                <a:ext uri="{FF2B5EF4-FFF2-40B4-BE49-F238E27FC236}">
                  <a16:creationId xmlns:a16="http://schemas.microsoft.com/office/drawing/2014/main" id="{DA9D412F-96F6-6B05-7559-FFD5DB7EE1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B92DF0" w14:textId="7BD6E889" w:rsidR="00C312CB" w:rsidRDefault="00C312CB" w:rsidP="00C312CB">
      <w:pPr>
        <w:pStyle w:val="NormalWeb"/>
        <w:spacing w:before="200" w:beforeAutospacing="0" w:after="0" w:afterAutospacing="0"/>
        <w:ind w:left="720"/>
        <w:textAlignment w:val="baseline"/>
        <w:rPr>
          <w:rFonts w:ascii="Lato" w:hAnsi="Lato"/>
          <w:color w:val="000000"/>
          <w:sz w:val="28"/>
          <w:szCs w:val="28"/>
        </w:rPr>
      </w:pPr>
      <w:r>
        <w:rPr>
          <w:rFonts w:ascii="Lato" w:hAnsi="Lato"/>
          <w:color w:val="000000"/>
          <w:sz w:val="28"/>
          <w:szCs w:val="28"/>
        </w:rPr>
        <w:t xml:space="preserve">the above graph will tell us about the relationship between the </w:t>
      </w:r>
      <w:r>
        <w:rPr>
          <w:rFonts w:ascii="Lato" w:hAnsi="Lato"/>
          <w:color w:val="000000"/>
          <w:sz w:val="28"/>
          <w:szCs w:val="28"/>
        </w:rPr>
        <w:t>delivery type and the waiting time of the customers.</w:t>
      </w:r>
    </w:p>
    <w:p w14:paraId="6F1D81CD" w14:textId="3EB2470C" w:rsidR="00C312CB" w:rsidRPr="00C312CB" w:rsidRDefault="00C312CB" w:rsidP="00C312CB">
      <w:pPr>
        <w:pStyle w:val="NormalWeb"/>
        <w:spacing w:before="200" w:beforeAutospacing="0" w:after="0" w:afterAutospacing="0"/>
        <w:ind w:left="720"/>
        <w:textAlignment w:val="baseline"/>
        <w:rPr>
          <w:rFonts w:ascii="Lato" w:hAnsi="Lato"/>
          <w:color w:val="000000"/>
          <w:sz w:val="28"/>
          <w:szCs w:val="28"/>
        </w:rPr>
      </w:pPr>
      <w:r>
        <w:rPr>
          <w:rFonts w:ascii="Lato" w:hAnsi="Lato"/>
          <w:color w:val="000000"/>
          <w:sz w:val="28"/>
          <w:szCs w:val="28"/>
        </w:rPr>
        <w:t xml:space="preserve">Express delivery takes less </w:t>
      </w:r>
      <w:proofErr w:type="gramStart"/>
      <w:r>
        <w:rPr>
          <w:rFonts w:ascii="Lato" w:hAnsi="Lato"/>
          <w:color w:val="000000"/>
          <w:sz w:val="28"/>
          <w:szCs w:val="28"/>
        </w:rPr>
        <w:t>time ,then</w:t>
      </w:r>
      <w:proofErr w:type="gramEnd"/>
      <w:r>
        <w:rPr>
          <w:rFonts w:ascii="Lato" w:hAnsi="Lato"/>
          <w:color w:val="000000"/>
          <w:sz w:val="28"/>
          <w:szCs w:val="28"/>
        </w:rPr>
        <w:t xml:space="preserve"> the standard delivery and the products shipped from outside the country took maximum time to be delivered.</w:t>
      </w:r>
    </w:p>
    <w:p w14:paraId="1F0B1AB8" w14:textId="77777777" w:rsidR="006568B5" w:rsidRDefault="006568B5" w:rsidP="006568B5">
      <w:pPr>
        <w:pStyle w:val="NormalWeb"/>
        <w:spacing w:before="200" w:beforeAutospacing="0" w:after="0" w:afterAutospacing="0"/>
        <w:ind w:left="720"/>
        <w:textAlignment w:val="baseline"/>
        <w:rPr>
          <w:rFonts w:ascii="Arial" w:hAnsi="Arial" w:cs="Arial"/>
          <w:b/>
          <w:bCs/>
          <w:color w:val="000000"/>
          <w:u w:val="single"/>
        </w:rPr>
      </w:pPr>
    </w:p>
    <w:p w14:paraId="6ED3F329" w14:textId="77777777" w:rsidR="00C312CB" w:rsidRDefault="00C312CB" w:rsidP="006568B5">
      <w:pPr>
        <w:pStyle w:val="NormalWeb"/>
        <w:spacing w:before="200" w:beforeAutospacing="0" w:after="0" w:afterAutospacing="0"/>
        <w:ind w:left="720"/>
        <w:textAlignment w:val="baseline"/>
        <w:rPr>
          <w:rFonts w:ascii="Arial" w:hAnsi="Arial" w:cs="Arial"/>
          <w:b/>
          <w:bCs/>
          <w:color w:val="000000"/>
          <w:u w:val="single"/>
        </w:rPr>
      </w:pPr>
    </w:p>
    <w:p w14:paraId="126B22D1" w14:textId="77777777" w:rsidR="00C312CB" w:rsidRDefault="00C312CB" w:rsidP="006568B5">
      <w:pPr>
        <w:pStyle w:val="NormalWeb"/>
        <w:spacing w:before="200" w:beforeAutospacing="0" w:after="0" w:afterAutospacing="0"/>
        <w:ind w:left="720"/>
        <w:textAlignment w:val="baseline"/>
        <w:rPr>
          <w:rFonts w:ascii="Arial" w:hAnsi="Arial" w:cs="Arial"/>
          <w:b/>
          <w:bCs/>
          <w:color w:val="000000"/>
          <w:u w:val="single"/>
        </w:rPr>
      </w:pPr>
    </w:p>
    <w:p w14:paraId="718B0782" w14:textId="77777777" w:rsidR="00C312CB" w:rsidRDefault="00C312CB" w:rsidP="006568B5">
      <w:pPr>
        <w:pStyle w:val="NormalWeb"/>
        <w:spacing w:before="200" w:beforeAutospacing="0" w:after="0" w:afterAutospacing="0"/>
        <w:ind w:left="720"/>
        <w:textAlignment w:val="baseline"/>
        <w:rPr>
          <w:rFonts w:ascii="Arial" w:hAnsi="Arial" w:cs="Arial"/>
          <w:b/>
          <w:bCs/>
          <w:color w:val="000000"/>
          <w:u w:val="single"/>
        </w:rPr>
      </w:pPr>
    </w:p>
    <w:p w14:paraId="472CCD93" w14:textId="77777777" w:rsidR="00C312CB" w:rsidRDefault="00C312CB" w:rsidP="006568B5">
      <w:pPr>
        <w:pStyle w:val="NormalWeb"/>
        <w:spacing w:before="200" w:beforeAutospacing="0" w:after="0" w:afterAutospacing="0"/>
        <w:ind w:left="720"/>
        <w:textAlignment w:val="baseline"/>
        <w:rPr>
          <w:rFonts w:ascii="Arial" w:hAnsi="Arial" w:cs="Arial"/>
          <w:b/>
          <w:bCs/>
          <w:color w:val="000000"/>
          <w:u w:val="single"/>
        </w:rPr>
      </w:pPr>
    </w:p>
    <w:p w14:paraId="0B046157" w14:textId="77777777" w:rsidR="00C312CB" w:rsidRDefault="00C312CB" w:rsidP="006568B5">
      <w:pPr>
        <w:pStyle w:val="NormalWeb"/>
        <w:spacing w:before="200" w:beforeAutospacing="0" w:after="0" w:afterAutospacing="0"/>
        <w:ind w:left="720"/>
        <w:textAlignment w:val="baseline"/>
        <w:rPr>
          <w:rFonts w:ascii="Arial" w:hAnsi="Arial" w:cs="Arial"/>
          <w:b/>
          <w:bCs/>
          <w:color w:val="000000"/>
          <w:u w:val="single"/>
        </w:rPr>
      </w:pPr>
    </w:p>
    <w:p w14:paraId="05DE10CE" w14:textId="77777777" w:rsidR="00C312CB" w:rsidRDefault="00C312CB" w:rsidP="006568B5">
      <w:pPr>
        <w:pStyle w:val="NormalWeb"/>
        <w:spacing w:before="200" w:beforeAutospacing="0" w:after="0" w:afterAutospacing="0"/>
        <w:ind w:left="720"/>
        <w:textAlignment w:val="baseline"/>
        <w:rPr>
          <w:rFonts w:ascii="Arial" w:hAnsi="Arial" w:cs="Arial"/>
          <w:b/>
          <w:bCs/>
          <w:color w:val="000000"/>
          <w:u w:val="single"/>
        </w:rPr>
      </w:pPr>
    </w:p>
    <w:p w14:paraId="70055A3F" w14:textId="77777777" w:rsidR="00C312CB" w:rsidRDefault="00C312CB" w:rsidP="006568B5">
      <w:pPr>
        <w:pStyle w:val="NormalWeb"/>
        <w:spacing w:before="200" w:beforeAutospacing="0" w:after="0" w:afterAutospacing="0"/>
        <w:ind w:left="720"/>
        <w:textAlignment w:val="baseline"/>
        <w:rPr>
          <w:rFonts w:ascii="Arial" w:hAnsi="Arial" w:cs="Arial"/>
          <w:b/>
          <w:bCs/>
          <w:color w:val="000000"/>
          <w:u w:val="single"/>
        </w:rPr>
      </w:pPr>
    </w:p>
    <w:p w14:paraId="5463BDF2" w14:textId="77777777" w:rsidR="00C312CB" w:rsidRDefault="00C312CB" w:rsidP="006568B5">
      <w:pPr>
        <w:pStyle w:val="NormalWeb"/>
        <w:spacing w:before="200" w:beforeAutospacing="0" w:after="0" w:afterAutospacing="0"/>
        <w:ind w:left="720"/>
        <w:textAlignment w:val="baseline"/>
        <w:rPr>
          <w:rFonts w:ascii="Arial" w:hAnsi="Arial" w:cs="Arial"/>
          <w:b/>
          <w:bCs/>
          <w:color w:val="000000"/>
          <w:u w:val="single"/>
        </w:rPr>
      </w:pPr>
    </w:p>
    <w:p w14:paraId="7A4E6CB9" w14:textId="77777777" w:rsidR="00C312CB" w:rsidRPr="006568B5" w:rsidRDefault="00C312CB" w:rsidP="006568B5">
      <w:pPr>
        <w:pStyle w:val="NormalWeb"/>
        <w:spacing w:before="200" w:beforeAutospacing="0" w:after="0" w:afterAutospacing="0"/>
        <w:ind w:left="720"/>
        <w:textAlignment w:val="baseline"/>
        <w:rPr>
          <w:rFonts w:ascii="Arial" w:hAnsi="Arial" w:cs="Arial"/>
          <w:b/>
          <w:bCs/>
          <w:color w:val="000000"/>
          <w:u w:val="single"/>
        </w:rPr>
      </w:pPr>
    </w:p>
    <w:p w14:paraId="11D3C7D0" w14:textId="77777777" w:rsidR="004F7161" w:rsidRDefault="004F7161" w:rsidP="004F7161">
      <w:pPr>
        <w:pStyle w:val="NormalWeb"/>
        <w:numPr>
          <w:ilvl w:val="0"/>
          <w:numId w:val="2"/>
        </w:numPr>
        <w:spacing w:before="200" w:beforeAutospacing="0" w:after="0" w:afterAutospacing="0"/>
        <w:textAlignment w:val="baseline"/>
        <w:rPr>
          <w:rFonts w:ascii="Arial" w:hAnsi="Arial" w:cs="Arial"/>
          <w:b/>
          <w:bCs/>
          <w:color w:val="000000"/>
          <w:u w:val="single"/>
        </w:rPr>
      </w:pPr>
      <w:r w:rsidRPr="0037621C">
        <w:rPr>
          <w:rFonts w:ascii="Arial" w:hAnsi="Arial" w:cs="Arial"/>
          <w:b/>
          <w:bCs/>
          <w:color w:val="000000"/>
          <w:u w:val="single"/>
        </w:rPr>
        <w:lastRenderedPageBreak/>
        <w:t>Is there any relationship between shipping charges and product type?</w:t>
      </w:r>
    </w:p>
    <w:p w14:paraId="3B316A6A" w14:textId="0C8BA8C6" w:rsidR="006568B5" w:rsidRDefault="005E2E9F" w:rsidP="006568B5">
      <w:pPr>
        <w:pStyle w:val="NormalWeb"/>
        <w:spacing w:before="200" w:beforeAutospacing="0" w:after="0" w:afterAutospacing="0"/>
        <w:ind w:left="720"/>
        <w:textAlignment w:val="baseline"/>
        <w:rPr>
          <w:rFonts w:ascii="Arial" w:hAnsi="Arial" w:cs="Arial"/>
          <w:b/>
          <w:bCs/>
          <w:color w:val="000000"/>
          <w:u w:val="single"/>
        </w:rPr>
      </w:pPr>
      <w:r>
        <w:rPr>
          <w:noProof/>
        </w:rPr>
        <w:drawing>
          <wp:inline distT="0" distB="0" distL="0" distR="0" wp14:anchorId="64D663A8" wp14:editId="3297248F">
            <wp:extent cx="5524500" cy="2743200"/>
            <wp:effectExtent l="0" t="0" r="0" b="0"/>
            <wp:docPr id="366879000" name="Chart 1">
              <a:extLst xmlns:a="http://schemas.openxmlformats.org/drawingml/2006/main">
                <a:ext uri="{FF2B5EF4-FFF2-40B4-BE49-F238E27FC236}">
                  <a16:creationId xmlns:a16="http://schemas.microsoft.com/office/drawing/2014/main" id="{4749643B-C4CC-2D39-F6EC-E57C2F5A7C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AD79F9" w14:textId="77777777" w:rsidR="005E2E9F" w:rsidRDefault="005E2E9F" w:rsidP="006568B5">
      <w:pPr>
        <w:pStyle w:val="NormalWeb"/>
        <w:spacing w:before="200" w:beforeAutospacing="0" w:after="0" w:afterAutospacing="0"/>
        <w:ind w:left="720"/>
        <w:textAlignment w:val="baseline"/>
        <w:rPr>
          <w:rFonts w:ascii="Arial" w:hAnsi="Arial" w:cs="Arial"/>
          <w:b/>
          <w:bCs/>
          <w:color w:val="000000"/>
          <w:u w:val="single"/>
        </w:rPr>
      </w:pPr>
    </w:p>
    <w:p w14:paraId="4A777556" w14:textId="77777777" w:rsidR="002F3C44" w:rsidRDefault="002F3C44" w:rsidP="006568B5">
      <w:pPr>
        <w:pStyle w:val="NormalWeb"/>
        <w:spacing w:before="200" w:beforeAutospacing="0" w:after="0" w:afterAutospacing="0"/>
        <w:ind w:left="720"/>
        <w:textAlignment w:val="baseline"/>
        <w:rPr>
          <w:rFonts w:ascii="Arial" w:hAnsi="Arial" w:cs="Arial"/>
          <w:b/>
          <w:bCs/>
          <w:color w:val="000000"/>
          <w:u w:val="single"/>
        </w:rPr>
      </w:pPr>
    </w:p>
    <w:p w14:paraId="3B35EB32" w14:textId="77777777" w:rsidR="002F3C44" w:rsidRPr="0037621C" w:rsidRDefault="002F3C44" w:rsidP="006568B5">
      <w:pPr>
        <w:pStyle w:val="NormalWeb"/>
        <w:spacing w:before="200" w:beforeAutospacing="0" w:after="0" w:afterAutospacing="0"/>
        <w:ind w:left="720"/>
        <w:textAlignment w:val="baseline"/>
        <w:rPr>
          <w:rFonts w:ascii="Arial" w:hAnsi="Arial" w:cs="Arial"/>
          <w:b/>
          <w:bCs/>
          <w:color w:val="000000"/>
          <w:u w:val="single"/>
        </w:rPr>
      </w:pPr>
    </w:p>
    <w:p w14:paraId="04A538F4" w14:textId="77777777" w:rsidR="004F7161" w:rsidRDefault="004F7161" w:rsidP="004F7161">
      <w:pPr>
        <w:pStyle w:val="NormalWeb"/>
        <w:numPr>
          <w:ilvl w:val="0"/>
          <w:numId w:val="2"/>
        </w:numPr>
        <w:spacing w:before="200" w:beforeAutospacing="0" w:after="0" w:afterAutospacing="0"/>
        <w:textAlignment w:val="baseline"/>
        <w:rPr>
          <w:rFonts w:ascii="Arial" w:hAnsi="Arial" w:cs="Arial"/>
          <w:b/>
          <w:bCs/>
          <w:color w:val="000000"/>
          <w:u w:val="single"/>
        </w:rPr>
      </w:pPr>
      <w:r w:rsidRPr="0037621C">
        <w:rPr>
          <w:rFonts w:ascii="Arial" w:hAnsi="Arial" w:cs="Arial"/>
          <w:b/>
          <w:bCs/>
          <w:color w:val="000000"/>
          <w:u w:val="single"/>
        </w:rPr>
        <w:t xml:space="preserve">Come up with strategies to decrease the low rating orders after </w:t>
      </w:r>
      <w:proofErr w:type="spellStart"/>
      <w:r w:rsidRPr="0037621C">
        <w:rPr>
          <w:rFonts w:ascii="Arial" w:hAnsi="Arial" w:cs="Arial"/>
          <w:b/>
          <w:bCs/>
          <w:color w:val="000000"/>
          <w:u w:val="single"/>
        </w:rPr>
        <w:t>analyzing</w:t>
      </w:r>
      <w:proofErr w:type="spellEnd"/>
      <w:r w:rsidRPr="0037621C">
        <w:rPr>
          <w:rFonts w:ascii="Arial" w:hAnsi="Arial" w:cs="Arial"/>
          <w:b/>
          <w:bCs/>
          <w:color w:val="000000"/>
          <w:u w:val="single"/>
        </w:rPr>
        <w:t xml:space="preserve"> different factors like waiting time, shipping type, unit price, etc.</w:t>
      </w:r>
    </w:p>
    <w:p w14:paraId="152E4E9F" w14:textId="7FFE43AC" w:rsidR="0019040C" w:rsidRDefault="0019040C" w:rsidP="0019040C">
      <w:pPr>
        <w:pStyle w:val="NormalWeb"/>
        <w:spacing w:before="200" w:beforeAutospacing="0" w:after="0" w:afterAutospacing="0"/>
        <w:ind w:left="720"/>
        <w:textAlignment w:val="baseline"/>
        <w:rPr>
          <w:rFonts w:ascii="Arial" w:hAnsi="Arial" w:cs="Arial"/>
          <w:color w:val="000000"/>
        </w:rPr>
      </w:pPr>
      <w:r>
        <w:rPr>
          <w:rFonts w:ascii="Arial" w:hAnsi="Arial" w:cs="Arial"/>
          <w:color w:val="000000"/>
        </w:rPr>
        <w:t>Following steps could be taken to increase the ratings of low rated products-</w:t>
      </w:r>
    </w:p>
    <w:p w14:paraId="69849FAB" w14:textId="726A7F71" w:rsidR="0019040C" w:rsidRDefault="0019040C" w:rsidP="0019040C">
      <w:pPr>
        <w:pStyle w:val="NormalWeb"/>
        <w:numPr>
          <w:ilvl w:val="0"/>
          <w:numId w:val="21"/>
        </w:numPr>
        <w:spacing w:before="200" w:beforeAutospacing="0" w:after="0" w:afterAutospacing="0"/>
        <w:textAlignment w:val="baseline"/>
        <w:rPr>
          <w:rFonts w:ascii="Arial" w:hAnsi="Arial" w:cs="Arial"/>
          <w:color w:val="000000"/>
        </w:rPr>
      </w:pPr>
      <w:r>
        <w:rPr>
          <w:rFonts w:ascii="Arial" w:hAnsi="Arial" w:cs="Arial"/>
          <w:color w:val="000000"/>
        </w:rPr>
        <w:t>The rates of the low rated product can be decreased</w:t>
      </w:r>
    </w:p>
    <w:p w14:paraId="1D0D7692" w14:textId="6684000F" w:rsidR="0019040C" w:rsidRDefault="0019040C" w:rsidP="0019040C">
      <w:pPr>
        <w:pStyle w:val="NormalWeb"/>
        <w:numPr>
          <w:ilvl w:val="0"/>
          <w:numId w:val="21"/>
        </w:numPr>
        <w:spacing w:before="200" w:beforeAutospacing="0" w:after="0" w:afterAutospacing="0"/>
        <w:textAlignment w:val="baseline"/>
        <w:rPr>
          <w:rFonts w:ascii="Arial" w:hAnsi="Arial" w:cs="Arial"/>
          <w:color w:val="000000"/>
        </w:rPr>
      </w:pPr>
      <w:r>
        <w:rPr>
          <w:rFonts w:ascii="Arial" w:hAnsi="Arial" w:cs="Arial"/>
          <w:color w:val="000000"/>
        </w:rPr>
        <w:t>Their delivery should be more fast</w:t>
      </w:r>
    </w:p>
    <w:p w14:paraId="1F5B38A5" w14:textId="3C802DD2" w:rsidR="0019040C" w:rsidRPr="0019040C" w:rsidRDefault="0019040C" w:rsidP="0019040C">
      <w:pPr>
        <w:pStyle w:val="NormalWeb"/>
        <w:numPr>
          <w:ilvl w:val="0"/>
          <w:numId w:val="21"/>
        </w:numPr>
        <w:spacing w:before="200" w:beforeAutospacing="0" w:after="0" w:afterAutospacing="0"/>
        <w:textAlignment w:val="baseline"/>
        <w:rPr>
          <w:rFonts w:ascii="Arial" w:hAnsi="Arial" w:cs="Arial"/>
          <w:color w:val="000000"/>
        </w:rPr>
      </w:pPr>
      <w:r>
        <w:rPr>
          <w:rFonts w:ascii="Arial" w:hAnsi="Arial" w:cs="Arial"/>
          <w:color w:val="000000"/>
        </w:rPr>
        <w:t>It should be delivered through express deliveries.</w:t>
      </w:r>
    </w:p>
    <w:p w14:paraId="6B567D08" w14:textId="77777777" w:rsidR="005D45C1" w:rsidRDefault="005D45C1"/>
    <w:sectPr w:rsidR="005D4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670F"/>
    <w:multiLevelType w:val="hybridMultilevel"/>
    <w:tmpl w:val="0A1A0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3457F"/>
    <w:multiLevelType w:val="hybridMultilevel"/>
    <w:tmpl w:val="9D6C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12DC6"/>
    <w:multiLevelType w:val="hybridMultilevel"/>
    <w:tmpl w:val="3A16EF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201ED5"/>
    <w:multiLevelType w:val="hybridMultilevel"/>
    <w:tmpl w:val="338CC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7C0226"/>
    <w:multiLevelType w:val="hybridMultilevel"/>
    <w:tmpl w:val="2E7007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D308BD"/>
    <w:multiLevelType w:val="hybridMultilevel"/>
    <w:tmpl w:val="C73611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48832AA"/>
    <w:multiLevelType w:val="hybridMultilevel"/>
    <w:tmpl w:val="B276D2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542107A"/>
    <w:multiLevelType w:val="hybridMultilevel"/>
    <w:tmpl w:val="4D0887D2"/>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C021567"/>
    <w:multiLevelType w:val="hybridMultilevel"/>
    <w:tmpl w:val="8E385C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1607B20"/>
    <w:multiLevelType w:val="multilevel"/>
    <w:tmpl w:val="8E8A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60F18"/>
    <w:multiLevelType w:val="hybridMultilevel"/>
    <w:tmpl w:val="92740A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B683B3C"/>
    <w:multiLevelType w:val="hybridMultilevel"/>
    <w:tmpl w:val="71101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B7129B9"/>
    <w:multiLevelType w:val="hybridMultilevel"/>
    <w:tmpl w:val="903275EA"/>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3" w15:restartNumberingAfterBreak="0">
    <w:nsid w:val="3C166806"/>
    <w:multiLevelType w:val="hybridMultilevel"/>
    <w:tmpl w:val="41163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C790111"/>
    <w:multiLevelType w:val="hybridMultilevel"/>
    <w:tmpl w:val="1C148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0B61087"/>
    <w:multiLevelType w:val="hybridMultilevel"/>
    <w:tmpl w:val="89E48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2C38CD"/>
    <w:multiLevelType w:val="multilevel"/>
    <w:tmpl w:val="7DEE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63675D"/>
    <w:multiLevelType w:val="hybridMultilevel"/>
    <w:tmpl w:val="2CD654BA"/>
    <w:lvl w:ilvl="0" w:tplc="4009000F">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8" w15:restartNumberingAfterBreak="0">
    <w:nsid w:val="662E36D2"/>
    <w:multiLevelType w:val="hybridMultilevel"/>
    <w:tmpl w:val="9CFAA6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AEF0FF4"/>
    <w:multiLevelType w:val="hybridMultilevel"/>
    <w:tmpl w:val="7B40C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4A5555"/>
    <w:multiLevelType w:val="multilevel"/>
    <w:tmpl w:val="CB24C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552ABF"/>
    <w:multiLevelType w:val="hybridMultilevel"/>
    <w:tmpl w:val="155266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31228135">
    <w:abstractNumId w:val="20"/>
  </w:num>
  <w:num w:numId="2" w16cid:durableId="1690791599">
    <w:abstractNumId w:val="16"/>
  </w:num>
  <w:num w:numId="3" w16cid:durableId="2103793756">
    <w:abstractNumId w:val="9"/>
  </w:num>
  <w:num w:numId="4" w16cid:durableId="206916005">
    <w:abstractNumId w:val="2"/>
  </w:num>
  <w:num w:numId="5" w16cid:durableId="925184610">
    <w:abstractNumId w:val="4"/>
  </w:num>
  <w:num w:numId="6" w16cid:durableId="922178748">
    <w:abstractNumId w:val="19"/>
  </w:num>
  <w:num w:numId="7" w16cid:durableId="788551844">
    <w:abstractNumId w:val="15"/>
  </w:num>
  <w:num w:numId="8" w16cid:durableId="732773703">
    <w:abstractNumId w:val="0"/>
  </w:num>
  <w:num w:numId="9" w16cid:durableId="533422910">
    <w:abstractNumId w:val="1"/>
  </w:num>
  <w:num w:numId="10" w16cid:durableId="19015063">
    <w:abstractNumId w:val="13"/>
  </w:num>
  <w:num w:numId="11" w16cid:durableId="1210647526">
    <w:abstractNumId w:val="11"/>
  </w:num>
  <w:num w:numId="12" w16cid:durableId="1183861175">
    <w:abstractNumId w:val="7"/>
  </w:num>
  <w:num w:numId="13" w16cid:durableId="929504662">
    <w:abstractNumId w:val="12"/>
  </w:num>
  <w:num w:numId="14" w16cid:durableId="1138034573">
    <w:abstractNumId w:val="17"/>
  </w:num>
  <w:num w:numId="15" w16cid:durableId="1210068448">
    <w:abstractNumId w:val="3"/>
  </w:num>
  <w:num w:numId="16" w16cid:durableId="53478889">
    <w:abstractNumId w:val="18"/>
  </w:num>
  <w:num w:numId="17" w16cid:durableId="677461315">
    <w:abstractNumId w:val="21"/>
  </w:num>
  <w:num w:numId="18" w16cid:durableId="1592740639">
    <w:abstractNumId w:val="5"/>
  </w:num>
  <w:num w:numId="19" w16cid:durableId="1682929349">
    <w:abstractNumId w:val="6"/>
  </w:num>
  <w:num w:numId="20" w16cid:durableId="55248697">
    <w:abstractNumId w:val="10"/>
  </w:num>
  <w:num w:numId="21" w16cid:durableId="517701548">
    <w:abstractNumId w:val="14"/>
  </w:num>
  <w:num w:numId="22" w16cid:durableId="20741157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61"/>
    <w:rsid w:val="00016992"/>
    <w:rsid w:val="0003329C"/>
    <w:rsid w:val="0019040C"/>
    <w:rsid w:val="001F1375"/>
    <w:rsid w:val="00232721"/>
    <w:rsid w:val="002F3C44"/>
    <w:rsid w:val="00352D74"/>
    <w:rsid w:val="0037621C"/>
    <w:rsid w:val="00460F3C"/>
    <w:rsid w:val="004D40B3"/>
    <w:rsid w:val="004F7161"/>
    <w:rsid w:val="005C0819"/>
    <w:rsid w:val="005D45C1"/>
    <w:rsid w:val="005E2E9F"/>
    <w:rsid w:val="006568B5"/>
    <w:rsid w:val="006669CD"/>
    <w:rsid w:val="006C7189"/>
    <w:rsid w:val="006E4D10"/>
    <w:rsid w:val="00776CA1"/>
    <w:rsid w:val="007B61EB"/>
    <w:rsid w:val="007F6BB6"/>
    <w:rsid w:val="0088374F"/>
    <w:rsid w:val="0089687D"/>
    <w:rsid w:val="00962049"/>
    <w:rsid w:val="009C5325"/>
    <w:rsid w:val="00A257BB"/>
    <w:rsid w:val="00A40058"/>
    <w:rsid w:val="00C312CB"/>
    <w:rsid w:val="00D33541"/>
    <w:rsid w:val="00D562CB"/>
    <w:rsid w:val="00E0082A"/>
    <w:rsid w:val="00E05AD4"/>
    <w:rsid w:val="00E07BB0"/>
    <w:rsid w:val="00EB2E1B"/>
    <w:rsid w:val="00EE5267"/>
    <w:rsid w:val="00F92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366F"/>
  <w15:chartTrackingRefBased/>
  <w15:docId w15:val="{CAA78138-82C1-4A85-8446-5FE402CE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71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52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2912">
      <w:bodyDiv w:val="1"/>
      <w:marLeft w:val="0"/>
      <w:marRight w:val="0"/>
      <w:marTop w:val="0"/>
      <w:marBottom w:val="0"/>
      <w:divBdr>
        <w:top w:val="none" w:sz="0" w:space="0" w:color="auto"/>
        <w:left w:val="none" w:sz="0" w:space="0" w:color="auto"/>
        <w:bottom w:val="none" w:sz="0" w:space="0" w:color="auto"/>
        <w:right w:val="none" w:sz="0" w:space="0" w:color="auto"/>
      </w:divBdr>
    </w:div>
    <w:div w:id="119960855">
      <w:bodyDiv w:val="1"/>
      <w:marLeft w:val="0"/>
      <w:marRight w:val="0"/>
      <w:marTop w:val="0"/>
      <w:marBottom w:val="0"/>
      <w:divBdr>
        <w:top w:val="none" w:sz="0" w:space="0" w:color="auto"/>
        <w:left w:val="none" w:sz="0" w:space="0" w:color="auto"/>
        <w:bottom w:val="none" w:sz="0" w:space="0" w:color="auto"/>
        <w:right w:val="none" w:sz="0" w:space="0" w:color="auto"/>
      </w:divBdr>
    </w:div>
    <w:div w:id="217519847">
      <w:bodyDiv w:val="1"/>
      <w:marLeft w:val="0"/>
      <w:marRight w:val="0"/>
      <w:marTop w:val="0"/>
      <w:marBottom w:val="0"/>
      <w:divBdr>
        <w:top w:val="none" w:sz="0" w:space="0" w:color="auto"/>
        <w:left w:val="none" w:sz="0" w:space="0" w:color="auto"/>
        <w:bottom w:val="none" w:sz="0" w:space="0" w:color="auto"/>
        <w:right w:val="none" w:sz="0" w:space="0" w:color="auto"/>
      </w:divBdr>
    </w:div>
    <w:div w:id="283662306">
      <w:bodyDiv w:val="1"/>
      <w:marLeft w:val="0"/>
      <w:marRight w:val="0"/>
      <w:marTop w:val="0"/>
      <w:marBottom w:val="0"/>
      <w:divBdr>
        <w:top w:val="none" w:sz="0" w:space="0" w:color="auto"/>
        <w:left w:val="none" w:sz="0" w:space="0" w:color="auto"/>
        <w:bottom w:val="none" w:sz="0" w:space="0" w:color="auto"/>
        <w:right w:val="none" w:sz="0" w:space="0" w:color="auto"/>
      </w:divBdr>
    </w:div>
    <w:div w:id="313263569">
      <w:bodyDiv w:val="1"/>
      <w:marLeft w:val="0"/>
      <w:marRight w:val="0"/>
      <w:marTop w:val="0"/>
      <w:marBottom w:val="0"/>
      <w:divBdr>
        <w:top w:val="none" w:sz="0" w:space="0" w:color="auto"/>
        <w:left w:val="none" w:sz="0" w:space="0" w:color="auto"/>
        <w:bottom w:val="none" w:sz="0" w:space="0" w:color="auto"/>
        <w:right w:val="none" w:sz="0" w:space="0" w:color="auto"/>
      </w:divBdr>
    </w:div>
    <w:div w:id="477502073">
      <w:bodyDiv w:val="1"/>
      <w:marLeft w:val="0"/>
      <w:marRight w:val="0"/>
      <w:marTop w:val="0"/>
      <w:marBottom w:val="0"/>
      <w:divBdr>
        <w:top w:val="none" w:sz="0" w:space="0" w:color="auto"/>
        <w:left w:val="none" w:sz="0" w:space="0" w:color="auto"/>
        <w:bottom w:val="none" w:sz="0" w:space="0" w:color="auto"/>
        <w:right w:val="none" w:sz="0" w:space="0" w:color="auto"/>
      </w:divBdr>
    </w:div>
    <w:div w:id="594636147">
      <w:bodyDiv w:val="1"/>
      <w:marLeft w:val="0"/>
      <w:marRight w:val="0"/>
      <w:marTop w:val="0"/>
      <w:marBottom w:val="0"/>
      <w:divBdr>
        <w:top w:val="none" w:sz="0" w:space="0" w:color="auto"/>
        <w:left w:val="none" w:sz="0" w:space="0" w:color="auto"/>
        <w:bottom w:val="none" w:sz="0" w:space="0" w:color="auto"/>
        <w:right w:val="none" w:sz="0" w:space="0" w:color="auto"/>
      </w:divBdr>
    </w:div>
    <w:div w:id="817646066">
      <w:bodyDiv w:val="1"/>
      <w:marLeft w:val="0"/>
      <w:marRight w:val="0"/>
      <w:marTop w:val="0"/>
      <w:marBottom w:val="0"/>
      <w:divBdr>
        <w:top w:val="none" w:sz="0" w:space="0" w:color="auto"/>
        <w:left w:val="none" w:sz="0" w:space="0" w:color="auto"/>
        <w:bottom w:val="none" w:sz="0" w:space="0" w:color="auto"/>
        <w:right w:val="none" w:sz="0" w:space="0" w:color="auto"/>
      </w:divBdr>
    </w:div>
    <w:div w:id="841894413">
      <w:bodyDiv w:val="1"/>
      <w:marLeft w:val="0"/>
      <w:marRight w:val="0"/>
      <w:marTop w:val="0"/>
      <w:marBottom w:val="0"/>
      <w:divBdr>
        <w:top w:val="none" w:sz="0" w:space="0" w:color="auto"/>
        <w:left w:val="none" w:sz="0" w:space="0" w:color="auto"/>
        <w:bottom w:val="none" w:sz="0" w:space="0" w:color="auto"/>
        <w:right w:val="none" w:sz="0" w:space="0" w:color="auto"/>
      </w:divBdr>
    </w:div>
    <w:div w:id="842745342">
      <w:bodyDiv w:val="1"/>
      <w:marLeft w:val="0"/>
      <w:marRight w:val="0"/>
      <w:marTop w:val="0"/>
      <w:marBottom w:val="0"/>
      <w:divBdr>
        <w:top w:val="none" w:sz="0" w:space="0" w:color="auto"/>
        <w:left w:val="none" w:sz="0" w:space="0" w:color="auto"/>
        <w:bottom w:val="none" w:sz="0" w:space="0" w:color="auto"/>
        <w:right w:val="none" w:sz="0" w:space="0" w:color="auto"/>
      </w:divBdr>
    </w:div>
    <w:div w:id="875509107">
      <w:bodyDiv w:val="1"/>
      <w:marLeft w:val="0"/>
      <w:marRight w:val="0"/>
      <w:marTop w:val="0"/>
      <w:marBottom w:val="0"/>
      <w:divBdr>
        <w:top w:val="none" w:sz="0" w:space="0" w:color="auto"/>
        <w:left w:val="none" w:sz="0" w:space="0" w:color="auto"/>
        <w:bottom w:val="none" w:sz="0" w:space="0" w:color="auto"/>
        <w:right w:val="none" w:sz="0" w:space="0" w:color="auto"/>
      </w:divBdr>
    </w:div>
    <w:div w:id="930939097">
      <w:bodyDiv w:val="1"/>
      <w:marLeft w:val="0"/>
      <w:marRight w:val="0"/>
      <w:marTop w:val="0"/>
      <w:marBottom w:val="0"/>
      <w:divBdr>
        <w:top w:val="none" w:sz="0" w:space="0" w:color="auto"/>
        <w:left w:val="none" w:sz="0" w:space="0" w:color="auto"/>
        <w:bottom w:val="none" w:sz="0" w:space="0" w:color="auto"/>
        <w:right w:val="none" w:sz="0" w:space="0" w:color="auto"/>
      </w:divBdr>
    </w:div>
    <w:div w:id="975643294">
      <w:bodyDiv w:val="1"/>
      <w:marLeft w:val="0"/>
      <w:marRight w:val="0"/>
      <w:marTop w:val="0"/>
      <w:marBottom w:val="0"/>
      <w:divBdr>
        <w:top w:val="none" w:sz="0" w:space="0" w:color="auto"/>
        <w:left w:val="none" w:sz="0" w:space="0" w:color="auto"/>
        <w:bottom w:val="none" w:sz="0" w:space="0" w:color="auto"/>
        <w:right w:val="none" w:sz="0" w:space="0" w:color="auto"/>
      </w:divBdr>
    </w:div>
    <w:div w:id="1048650866">
      <w:bodyDiv w:val="1"/>
      <w:marLeft w:val="0"/>
      <w:marRight w:val="0"/>
      <w:marTop w:val="0"/>
      <w:marBottom w:val="0"/>
      <w:divBdr>
        <w:top w:val="none" w:sz="0" w:space="0" w:color="auto"/>
        <w:left w:val="none" w:sz="0" w:space="0" w:color="auto"/>
        <w:bottom w:val="none" w:sz="0" w:space="0" w:color="auto"/>
        <w:right w:val="none" w:sz="0" w:space="0" w:color="auto"/>
      </w:divBdr>
    </w:div>
    <w:div w:id="1175651261">
      <w:bodyDiv w:val="1"/>
      <w:marLeft w:val="0"/>
      <w:marRight w:val="0"/>
      <w:marTop w:val="0"/>
      <w:marBottom w:val="0"/>
      <w:divBdr>
        <w:top w:val="none" w:sz="0" w:space="0" w:color="auto"/>
        <w:left w:val="none" w:sz="0" w:space="0" w:color="auto"/>
        <w:bottom w:val="none" w:sz="0" w:space="0" w:color="auto"/>
        <w:right w:val="none" w:sz="0" w:space="0" w:color="auto"/>
      </w:divBdr>
    </w:div>
    <w:div w:id="1436630014">
      <w:bodyDiv w:val="1"/>
      <w:marLeft w:val="0"/>
      <w:marRight w:val="0"/>
      <w:marTop w:val="0"/>
      <w:marBottom w:val="0"/>
      <w:divBdr>
        <w:top w:val="none" w:sz="0" w:space="0" w:color="auto"/>
        <w:left w:val="none" w:sz="0" w:space="0" w:color="auto"/>
        <w:bottom w:val="none" w:sz="0" w:space="0" w:color="auto"/>
        <w:right w:val="none" w:sz="0" w:space="0" w:color="auto"/>
      </w:divBdr>
    </w:div>
    <w:div w:id="1716277054">
      <w:bodyDiv w:val="1"/>
      <w:marLeft w:val="0"/>
      <w:marRight w:val="0"/>
      <w:marTop w:val="0"/>
      <w:marBottom w:val="0"/>
      <w:divBdr>
        <w:top w:val="none" w:sz="0" w:space="0" w:color="auto"/>
        <w:left w:val="none" w:sz="0" w:space="0" w:color="auto"/>
        <w:bottom w:val="none" w:sz="0" w:space="0" w:color="auto"/>
        <w:right w:val="none" w:sz="0" w:space="0" w:color="auto"/>
      </w:divBdr>
    </w:div>
    <w:div w:id="1813449242">
      <w:bodyDiv w:val="1"/>
      <w:marLeft w:val="0"/>
      <w:marRight w:val="0"/>
      <w:marTop w:val="0"/>
      <w:marBottom w:val="0"/>
      <w:divBdr>
        <w:top w:val="none" w:sz="0" w:space="0" w:color="auto"/>
        <w:left w:val="none" w:sz="0" w:space="0" w:color="auto"/>
        <w:bottom w:val="none" w:sz="0" w:space="0" w:color="auto"/>
        <w:right w:val="none" w:sz="0" w:space="0" w:color="auto"/>
      </w:divBdr>
    </w:div>
    <w:div w:id="1832940461">
      <w:bodyDiv w:val="1"/>
      <w:marLeft w:val="0"/>
      <w:marRight w:val="0"/>
      <w:marTop w:val="0"/>
      <w:marBottom w:val="0"/>
      <w:divBdr>
        <w:top w:val="none" w:sz="0" w:space="0" w:color="auto"/>
        <w:left w:val="none" w:sz="0" w:space="0" w:color="auto"/>
        <w:bottom w:val="none" w:sz="0" w:space="0" w:color="auto"/>
        <w:right w:val="none" w:sz="0" w:space="0" w:color="auto"/>
      </w:divBdr>
    </w:div>
    <w:div w:id="1868063559">
      <w:bodyDiv w:val="1"/>
      <w:marLeft w:val="0"/>
      <w:marRight w:val="0"/>
      <w:marTop w:val="0"/>
      <w:marBottom w:val="0"/>
      <w:divBdr>
        <w:top w:val="none" w:sz="0" w:space="0" w:color="auto"/>
        <w:left w:val="none" w:sz="0" w:space="0" w:color="auto"/>
        <w:bottom w:val="none" w:sz="0" w:space="0" w:color="auto"/>
        <w:right w:val="none" w:sz="0" w:space="0" w:color="auto"/>
      </w:divBdr>
    </w:div>
    <w:div w:id="1945992648">
      <w:bodyDiv w:val="1"/>
      <w:marLeft w:val="0"/>
      <w:marRight w:val="0"/>
      <w:marTop w:val="0"/>
      <w:marBottom w:val="0"/>
      <w:divBdr>
        <w:top w:val="none" w:sz="0" w:space="0" w:color="auto"/>
        <w:left w:val="none" w:sz="0" w:space="0" w:color="auto"/>
        <w:bottom w:val="none" w:sz="0" w:space="0" w:color="auto"/>
        <w:right w:val="none" w:sz="0" w:space="0" w:color="auto"/>
      </w:divBdr>
    </w:div>
    <w:div w:id="2073581658">
      <w:bodyDiv w:val="1"/>
      <w:marLeft w:val="0"/>
      <w:marRight w:val="0"/>
      <w:marTop w:val="0"/>
      <w:marBottom w:val="0"/>
      <w:divBdr>
        <w:top w:val="none" w:sz="0" w:space="0" w:color="auto"/>
        <w:left w:val="none" w:sz="0" w:space="0" w:color="auto"/>
        <w:bottom w:val="none" w:sz="0" w:space="0" w:color="auto"/>
        <w:right w:val="none" w:sz="0" w:space="0" w:color="auto"/>
      </w:divBdr>
    </w:div>
    <w:div w:id="211859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chart" Target="charts/chart1.xml"/><Relationship Id="rId15" Type="http://schemas.openxmlformats.org/officeDocument/2006/relationships/image" Target="media/image20.png"/><Relationship Id="rId10" Type="http://schemas.openxmlformats.org/officeDocument/2006/relationships/image" Target="media/image5.emf"/><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14/relationships/chartEx" Target="charts/chartEx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jaisw\Desktop\Revenue%20generated%20through%20different%20locatio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[Number of unique customers by Year.csv]Sheet2!PivotTable4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Sheet2!$A$4:$A$10</c:f>
              <c:strCache>
                <c:ptCount val="6"/>
                <c:pt idx="0">
                  <c:v>2015</c:v>
                </c:pt>
                <c:pt idx="1">
                  <c:v>2016</c:v>
                </c:pt>
                <c:pt idx="2">
                  <c:v>2017</c:v>
                </c:pt>
                <c:pt idx="3">
                  <c:v>2018</c:v>
                </c:pt>
                <c:pt idx="4">
                  <c:v>2019</c:v>
                </c:pt>
                <c:pt idx="5">
                  <c:v>2020</c:v>
                </c:pt>
              </c:strCache>
            </c:strRef>
          </c:cat>
          <c:val>
            <c:numRef>
              <c:f>Sheet2!$B$4:$B$10</c:f>
              <c:numCache>
                <c:formatCode>General</c:formatCode>
                <c:ptCount val="6"/>
                <c:pt idx="0">
                  <c:v>17624</c:v>
                </c:pt>
                <c:pt idx="1">
                  <c:v>17631</c:v>
                </c:pt>
                <c:pt idx="2">
                  <c:v>17669</c:v>
                </c:pt>
                <c:pt idx="3">
                  <c:v>17352</c:v>
                </c:pt>
                <c:pt idx="4">
                  <c:v>17535</c:v>
                </c:pt>
                <c:pt idx="5">
                  <c:v>25179</c:v>
                </c:pt>
              </c:numCache>
            </c:numRef>
          </c:val>
          <c:extLst>
            <c:ext xmlns:c16="http://schemas.microsoft.com/office/drawing/2014/chart" uri="{C3380CC4-5D6E-409C-BE32-E72D297353CC}">
              <c16:uniqueId val="{00000000-62A4-45C4-9E6A-E0BEB3C06D04}"/>
            </c:ext>
          </c:extLst>
        </c:ser>
        <c:dLbls>
          <c:dLblPos val="outEnd"/>
          <c:showLegendKey val="0"/>
          <c:showVal val="1"/>
          <c:showCatName val="0"/>
          <c:showSerName val="0"/>
          <c:showPercent val="0"/>
          <c:showBubbleSize val="0"/>
        </c:dLbls>
        <c:gapWidth val="219"/>
        <c:overlap val="-27"/>
        <c:axId val="433337480"/>
        <c:axId val="433337840"/>
      </c:barChart>
      <c:catAx>
        <c:axId val="433337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337840"/>
        <c:crosses val="autoZero"/>
        <c:auto val="1"/>
        <c:lblAlgn val="ctr"/>
        <c:lblOffset val="100"/>
        <c:noMultiLvlLbl val="0"/>
      </c:catAx>
      <c:valAx>
        <c:axId val="43333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customers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337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[Status.csv]Sheet2!PivotTable4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2A-421B-8A85-C06576DF03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2A-421B-8A85-C06576DF03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Sheet2!$A$4:$A$6</c:f>
              <c:strCache>
                <c:ptCount val="2"/>
                <c:pt idx="0">
                  <c:v>Delivered</c:v>
                </c:pt>
                <c:pt idx="1">
                  <c:v>Returned</c:v>
                </c:pt>
              </c:strCache>
            </c:strRef>
          </c:cat>
          <c:val>
            <c:numRef>
              <c:f>Sheet2!$B$4:$B$6</c:f>
              <c:numCache>
                <c:formatCode>General</c:formatCode>
                <c:ptCount val="2"/>
                <c:pt idx="0">
                  <c:v>82467</c:v>
                </c:pt>
                <c:pt idx="1">
                  <c:v>30523</c:v>
                </c:pt>
              </c:numCache>
            </c:numRef>
          </c:val>
          <c:extLst>
            <c:ext xmlns:c16="http://schemas.microsoft.com/office/drawing/2014/chart" uri="{C3380CC4-5D6E-409C-BE32-E72D297353CC}">
              <c16:uniqueId val="{00000004-B52A-421B-8A85-C06576DF0379}"/>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[Reason.csv]Sheet1!PivotTable5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Sheet1!$B$3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7D-4D69-8D47-456CFE29C54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7D-4D69-8D47-456CFE29C54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7D-4D69-8D47-456CFE29C54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A7D-4D69-8D47-456CFE29C54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A7D-4D69-8D47-456CFE29C54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A7D-4D69-8D47-456CFE29C54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Sheet1!$A$4:$A$10</c:f>
              <c:strCache>
                <c:ptCount val="6"/>
                <c:pt idx="0">
                  <c:v>Delivery-Wrong item</c:v>
                </c:pt>
                <c:pt idx="1">
                  <c:v>Delivey - Missing item/part</c:v>
                </c:pt>
                <c:pt idx="2">
                  <c:v>Onsite -Description mismatch</c:v>
                </c:pt>
                <c:pt idx="3">
                  <c:v>Product - Not fitting expectation</c:v>
                </c:pt>
                <c:pt idx="4">
                  <c:v>Quality-Defective item</c:v>
                </c:pt>
                <c:pt idx="5">
                  <c:v>Reason not specified</c:v>
                </c:pt>
              </c:strCache>
            </c:strRef>
          </c:cat>
          <c:val>
            <c:numRef>
              <c:f>Sheet1!$B$4:$B$10</c:f>
              <c:numCache>
                <c:formatCode>General</c:formatCode>
                <c:ptCount val="6"/>
                <c:pt idx="0">
                  <c:v>5868</c:v>
                </c:pt>
                <c:pt idx="1">
                  <c:v>6012</c:v>
                </c:pt>
                <c:pt idx="2">
                  <c:v>5826</c:v>
                </c:pt>
                <c:pt idx="3">
                  <c:v>5871</c:v>
                </c:pt>
                <c:pt idx="4">
                  <c:v>6065</c:v>
                </c:pt>
                <c:pt idx="5">
                  <c:v>881</c:v>
                </c:pt>
              </c:numCache>
            </c:numRef>
          </c:val>
          <c:extLst>
            <c:ext xmlns:c16="http://schemas.microsoft.com/office/drawing/2014/chart" uri="{C3380CC4-5D6E-409C-BE32-E72D297353CC}">
              <c16:uniqueId val="{0000000C-2A7D-4D69-8D47-456CFE29C54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 value by Rating.csv]Sheet1!PivotTable7</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Sheet1!$A$4:$A$9</c:f>
              <c:strCache>
                <c:ptCount val="5"/>
                <c:pt idx="0">
                  <c:v>1</c:v>
                </c:pt>
                <c:pt idx="1">
                  <c:v>2</c:v>
                </c:pt>
                <c:pt idx="2">
                  <c:v>3</c:v>
                </c:pt>
                <c:pt idx="3">
                  <c:v>4</c:v>
                </c:pt>
                <c:pt idx="4">
                  <c:v>5</c:v>
                </c:pt>
              </c:strCache>
            </c:strRef>
          </c:cat>
          <c:val>
            <c:numRef>
              <c:f>Sheet1!$B$4:$B$9</c:f>
              <c:numCache>
                <c:formatCode>General</c:formatCode>
                <c:ptCount val="5"/>
                <c:pt idx="0">
                  <c:v>25423487.449999999</c:v>
                </c:pt>
                <c:pt idx="1">
                  <c:v>25612720.850000001</c:v>
                </c:pt>
                <c:pt idx="2">
                  <c:v>25040376.550000001</c:v>
                </c:pt>
                <c:pt idx="3">
                  <c:v>15629450.300000001</c:v>
                </c:pt>
                <c:pt idx="4">
                  <c:v>15526751.050000001</c:v>
                </c:pt>
              </c:numCache>
            </c:numRef>
          </c:val>
          <c:extLst>
            <c:ext xmlns:c16="http://schemas.microsoft.com/office/drawing/2014/chart" uri="{C3380CC4-5D6E-409C-BE32-E72D297353CC}">
              <c16:uniqueId val="{00000000-BFBC-45ED-8A8E-450290B9C266}"/>
            </c:ext>
          </c:extLst>
        </c:ser>
        <c:dLbls>
          <c:dLblPos val="outEnd"/>
          <c:showLegendKey val="0"/>
          <c:showVal val="1"/>
          <c:showCatName val="0"/>
          <c:showSerName val="0"/>
          <c:showPercent val="0"/>
          <c:showBubbleSize val="0"/>
        </c:dLbls>
        <c:gapWidth val="182"/>
        <c:axId val="491222944"/>
        <c:axId val="491218984"/>
      </c:barChart>
      <c:catAx>
        <c:axId val="4912229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18984"/>
        <c:crosses val="autoZero"/>
        <c:auto val="1"/>
        <c:lblAlgn val="ctr"/>
        <c:lblOffset val="100"/>
        <c:noMultiLvlLbl val="0"/>
      </c:catAx>
      <c:valAx>
        <c:axId val="491218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Sale</a:t>
                </a:r>
                <a:r>
                  <a:rPr lang="en-IN" baseline="0"/>
                  <a:t> Value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22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[Revenue by Month.csv]Sheet1!PivotTable11</c:name>
    <c:fmtId val="-1"/>
  </c:pivotSource>
  <c:chart>
    <c:autoTitleDeleted val="1"/>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Sheet1!$A$4:$A$16</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Sheet1!$B$4:$B$16</c:f>
              <c:numCache>
                <c:formatCode>General</c:formatCode>
                <c:ptCount val="12"/>
                <c:pt idx="0">
                  <c:v>10109597.4</c:v>
                </c:pt>
                <c:pt idx="1">
                  <c:v>8764467.9499999993</c:v>
                </c:pt>
                <c:pt idx="2">
                  <c:v>9874457.6500000004</c:v>
                </c:pt>
                <c:pt idx="3">
                  <c:v>9725079.0999999996</c:v>
                </c:pt>
                <c:pt idx="4">
                  <c:v>9865324.25</c:v>
                </c:pt>
                <c:pt idx="5">
                  <c:v>8105269.9500000002</c:v>
                </c:pt>
                <c:pt idx="6">
                  <c:v>8616247.75</c:v>
                </c:pt>
                <c:pt idx="7">
                  <c:v>8546118.3000000007</c:v>
                </c:pt>
                <c:pt idx="8">
                  <c:v>8060516</c:v>
                </c:pt>
                <c:pt idx="9">
                  <c:v>8688365.8499999996</c:v>
                </c:pt>
                <c:pt idx="10">
                  <c:v>8285858.9500000002</c:v>
                </c:pt>
                <c:pt idx="11">
                  <c:v>8591483.0500000007</c:v>
                </c:pt>
              </c:numCache>
            </c:numRef>
          </c:val>
          <c:extLst>
            <c:ext xmlns:c16="http://schemas.microsoft.com/office/drawing/2014/chart" uri="{C3380CC4-5D6E-409C-BE32-E72D297353CC}">
              <c16:uniqueId val="{00000000-1B70-4EA7-A78F-B41B7920C06C}"/>
            </c:ext>
          </c:extLst>
        </c:ser>
        <c:dLbls>
          <c:showLegendKey val="0"/>
          <c:showVal val="0"/>
          <c:showCatName val="0"/>
          <c:showSerName val="0"/>
          <c:showPercent val="0"/>
          <c:showBubbleSize val="0"/>
        </c:dLbls>
        <c:gapWidth val="219"/>
        <c:overlap val="-27"/>
        <c:axId val="512304648"/>
        <c:axId val="512305368"/>
      </c:barChart>
      <c:catAx>
        <c:axId val="512304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05368"/>
        <c:crosses val="autoZero"/>
        <c:auto val="1"/>
        <c:lblAlgn val="ctr"/>
        <c:lblOffset val="100"/>
        <c:noMultiLvlLbl val="0"/>
      </c:catAx>
      <c:valAx>
        <c:axId val="512305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046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[Sum of Order Quantity by Unit Price.csv]Sheet1!PivotTable14</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c:f>
              <c:strCache>
                <c:ptCount val="1"/>
                <c:pt idx="0">
                  <c:v>Total</c:v>
                </c:pt>
              </c:strCache>
            </c:strRef>
          </c:tx>
          <c:spPr>
            <a:ln w="28575" cap="rnd">
              <a:solidFill>
                <a:schemeClr val="accent1"/>
              </a:solidFill>
              <a:round/>
            </a:ln>
            <a:effectLst/>
          </c:spPr>
          <c:marker>
            <c:symbol val="none"/>
          </c:marker>
          <c:cat>
            <c:strRef>
              <c:f>Sheet1!$A$4:$A$42</c:f>
              <c:strCache>
                <c:ptCount val="38"/>
                <c:pt idx="0">
                  <c:v>15</c:v>
                </c:pt>
                <c:pt idx="1">
                  <c:v>16</c:v>
                </c:pt>
                <c:pt idx="2">
                  <c:v>17</c:v>
                </c:pt>
                <c:pt idx="3">
                  <c:v>19</c:v>
                </c:pt>
                <c:pt idx="4">
                  <c:v>26</c:v>
                </c:pt>
                <c:pt idx="5">
                  <c:v>27</c:v>
                </c:pt>
                <c:pt idx="6">
                  <c:v>28</c:v>
                </c:pt>
                <c:pt idx="7">
                  <c:v>35</c:v>
                </c:pt>
                <c:pt idx="8">
                  <c:v>42</c:v>
                </c:pt>
                <c:pt idx="9">
                  <c:v>49</c:v>
                </c:pt>
                <c:pt idx="10">
                  <c:v>50</c:v>
                </c:pt>
                <c:pt idx="11">
                  <c:v>52</c:v>
                </c:pt>
                <c:pt idx="12">
                  <c:v>55</c:v>
                </c:pt>
                <c:pt idx="13">
                  <c:v>63</c:v>
                </c:pt>
                <c:pt idx="14">
                  <c:v>63.2</c:v>
                </c:pt>
                <c:pt idx="15">
                  <c:v>70</c:v>
                </c:pt>
                <c:pt idx="16">
                  <c:v>75</c:v>
                </c:pt>
                <c:pt idx="17">
                  <c:v>80</c:v>
                </c:pt>
                <c:pt idx="18">
                  <c:v>86</c:v>
                </c:pt>
                <c:pt idx="19">
                  <c:v>97.75</c:v>
                </c:pt>
                <c:pt idx="20">
                  <c:v>100</c:v>
                </c:pt>
                <c:pt idx="21">
                  <c:v>102</c:v>
                </c:pt>
                <c:pt idx="22">
                  <c:v>115</c:v>
                </c:pt>
                <c:pt idx="23">
                  <c:v>120</c:v>
                </c:pt>
                <c:pt idx="24">
                  <c:v>125</c:v>
                </c:pt>
                <c:pt idx="25">
                  <c:v>129</c:v>
                </c:pt>
                <c:pt idx="26">
                  <c:v>135</c:v>
                </c:pt>
                <c:pt idx="27">
                  <c:v>156</c:v>
                </c:pt>
                <c:pt idx="28">
                  <c:v>175</c:v>
                </c:pt>
                <c:pt idx="29">
                  <c:v>220</c:v>
                </c:pt>
                <c:pt idx="30">
                  <c:v>368</c:v>
                </c:pt>
                <c:pt idx="31">
                  <c:v>385</c:v>
                </c:pt>
                <c:pt idx="32">
                  <c:v>387</c:v>
                </c:pt>
                <c:pt idx="33">
                  <c:v>446.4</c:v>
                </c:pt>
                <c:pt idx="34">
                  <c:v>629</c:v>
                </c:pt>
                <c:pt idx="35">
                  <c:v>795</c:v>
                </c:pt>
                <c:pt idx="36">
                  <c:v>2720</c:v>
                </c:pt>
                <c:pt idx="37">
                  <c:v>4700</c:v>
                </c:pt>
              </c:strCache>
            </c:strRef>
          </c:cat>
          <c:val>
            <c:numRef>
              <c:f>Sheet1!$B$4:$B$42</c:f>
              <c:numCache>
                <c:formatCode>General</c:formatCode>
                <c:ptCount val="38"/>
                <c:pt idx="0">
                  <c:v>14253</c:v>
                </c:pt>
                <c:pt idx="1">
                  <c:v>14389</c:v>
                </c:pt>
                <c:pt idx="2">
                  <c:v>28457</c:v>
                </c:pt>
                <c:pt idx="3">
                  <c:v>28389</c:v>
                </c:pt>
                <c:pt idx="4">
                  <c:v>13802</c:v>
                </c:pt>
                <c:pt idx="5">
                  <c:v>14009</c:v>
                </c:pt>
                <c:pt idx="6">
                  <c:v>14059</c:v>
                </c:pt>
                <c:pt idx="7">
                  <c:v>27856</c:v>
                </c:pt>
                <c:pt idx="8">
                  <c:v>14089</c:v>
                </c:pt>
                <c:pt idx="9">
                  <c:v>14391</c:v>
                </c:pt>
                <c:pt idx="10">
                  <c:v>13965</c:v>
                </c:pt>
                <c:pt idx="11">
                  <c:v>14331</c:v>
                </c:pt>
                <c:pt idx="12">
                  <c:v>28278</c:v>
                </c:pt>
                <c:pt idx="13">
                  <c:v>14217</c:v>
                </c:pt>
                <c:pt idx="14">
                  <c:v>14318</c:v>
                </c:pt>
                <c:pt idx="15">
                  <c:v>28413</c:v>
                </c:pt>
                <c:pt idx="16">
                  <c:v>14444</c:v>
                </c:pt>
                <c:pt idx="17">
                  <c:v>14140</c:v>
                </c:pt>
                <c:pt idx="18">
                  <c:v>14048</c:v>
                </c:pt>
                <c:pt idx="19">
                  <c:v>14392</c:v>
                </c:pt>
                <c:pt idx="20">
                  <c:v>28458</c:v>
                </c:pt>
                <c:pt idx="21">
                  <c:v>14140</c:v>
                </c:pt>
                <c:pt idx="22">
                  <c:v>14254</c:v>
                </c:pt>
                <c:pt idx="23">
                  <c:v>14305</c:v>
                </c:pt>
                <c:pt idx="24">
                  <c:v>13857</c:v>
                </c:pt>
                <c:pt idx="25">
                  <c:v>14207</c:v>
                </c:pt>
                <c:pt idx="26">
                  <c:v>14224</c:v>
                </c:pt>
                <c:pt idx="27">
                  <c:v>14282</c:v>
                </c:pt>
                <c:pt idx="28">
                  <c:v>14194</c:v>
                </c:pt>
                <c:pt idx="29">
                  <c:v>14111</c:v>
                </c:pt>
                <c:pt idx="30">
                  <c:v>14307</c:v>
                </c:pt>
                <c:pt idx="31">
                  <c:v>13962</c:v>
                </c:pt>
                <c:pt idx="32">
                  <c:v>14206</c:v>
                </c:pt>
                <c:pt idx="33">
                  <c:v>14044</c:v>
                </c:pt>
                <c:pt idx="34">
                  <c:v>14245</c:v>
                </c:pt>
                <c:pt idx="35">
                  <c:v>14097</c:v>
                </c:pt>
                <c:pt idx="36">
                  <c:v>5096</c:v>
                </c:pt>
                <c:pt idx="37">
                  <c:v>2567</c:v>
                </c:pt>
              </c:numCache>
            </c:numRef>
          </c:val>
          <c:smooth val="0"/>
          <c:extLst>
            <c:ext xmlns:c16="http://schemas.microsoft.com/office/drawing/2014/chart" uri="{C3380CC4-5D6E-409C-BE32-E72D297353CC}">
              <c16:uniqueId val="{00000000-A9C0-4681-A3AA-617438BAA55B}"/>
            </c:ext>
          </c:extLst>
        </c:ser>
        <c:dLbls>
          <c:showLegendKey val="0"/>
          <c:showVal val="0"/>
          <c:showCatName val="0"/>
          <c:showSerName val="0"/>
          <c:showPercent val="0"/>
          <c:showBubbleSize val="0"/>
        </c:dLbls>
        <c:smooth val="0"/>
        <c:axId val="425396768"/>
        <c:axId val="425400368"/>
      </c:lineChart>
      <c:catAx>
        <c:axId val="425396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Unit</a:t>
                </a:r>
                <a:r>
                  <a:rPr lang="en-IN" baseline="0"/>
                  <a:t> price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00368"/>
        <c:crosses val="autoZero"/>
        <c:auto val="1"/>
        <c:lblAlgn val="ctr"/>
        <c:lblOffset val="100"/>
        <c:noMultiLvlLbl val="0"/>
      </c:catAx>
      <c:valAx>
        <c:axId val="425400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units</a:t>
                </a:r>
                <a:r>
                  <a:rPr lang="en-IN" baseline="0"/>
                  <a:t> sold</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396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[Average of delivery day by Product Category.csv]Sheet1!PivotTable16</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Sheet1!$A$4:$A$9</c:f>
              <c:strCache>
                <c:ptCount val="5"/>
                <c:pt idx="0">
                  <c:v>Electronics</c:v>
                </c:pt>
                <c:pt idx="1">
                  <c:v>Fashion</c:v>
                </c:pt>
                <c:pt idx="2">
                  <c:v>Health and beauty</c:v>
                </c:pt>
                <c:pt idx="3">
                  <c:v>Home and Office</c:v>
                </c:pt>
                <c:pt idx="4">
                  <c:v>Phones and Tablet</c:v>
                </c:pt>
              </c:strCache>
            </c:strRef>
          </c:cat>
          <c:val>
            <c:numRef>
              <c:f>Sheet1!$B$4:$B$9</c:f>
              <c:numCache>
                <c:formatCode>General</c:formatCode>
                <c:ptCount val="5"/>
                <c:pt idx="0">
                  <c:v>9.56</c:v>
                </c:pt>
                <c:pt idx="1">
                  <c:v>9.51</c:v>
                </c:pt>
                <c:pt idx="2">
                  <c:v>9.5399999999999991</c:v>
                </c:pt>
                <c:pt idx="3">
                  <c:v>9.5299999999999994</c:v>
                </c:pt>
                <c:pt idx="4">
                  <c:v>9.52</c:v>
                </c:pt>
              </c:numCache>
            </c:numRef>
          </c:val>
          <c:extLst>
            <c:ext xmlns:c16="http://schemas.microsoft.com/office/drawing/2014/chart" uri="{C3380CC4-5D6E-409C-BE32-E72D297353CC}">
              <c16:uniqueId val="{00000000-4736-4ADB-AC55-423BD00B3FFC}"/>
            </c:ext>
          </c:extLst>
        </c:ser>
        <c:dLbls>
          <c:dLblPos val="outEnd"/>
          <c:showLegendKey val="0"/>
          <c:showVal val="1"/>
          <c:showCatName val="0"/>
          <c:showSerName val="0"/>
          <c:showPercent val="0"/>
          <c:showBubbleSize val="0"/>
        </c:dLbls>
        <c:gapWidth val="219"/>
        <c:overlap val="-27"/>
        <c:axId val="512304288"/>
        <c:axId val="512306448"/>
      </c:barChart>
      <c:catAx>
        <c:axId val="512304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Product</a:t>
                </a:r>
                <a:r>
                  <a:rPr lang="en-IN" baseline="0"/>
                  <a:t> category</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06448"/>
        <c:crosses val="autoZero"/>
        <c:auto val="1"/>
        <c:lblAlgn val="ctr"/>
        <c:lblOffset val="100"/>
        <c:noMultiLvlLbl val="0"/>
      </c:catAx>
      <c:valAx>
        <c:axId val="51230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time for delivery</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04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[Average of delivery day by Delivery Type.csv]Sheet1!PivotTable15</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Sheet1!$A$4:$A$7</c:f>
              <c:strCache>
                <c:ptCount val="3"/>
                <c:pt idx="0">
                  <c:v>Express</c:v>
                </c:pt>
                <c:pt idx="1">
                  <c:v>Shipped from Abroad</c:v>
                </c:pt>
                <c:pt idx="2">
                  <c:v>Standard Delivery</c:v>
                </c:pt>
              </c:strCache>
            </c:strRef>
          </c:cat>
          <c:val>
            <c:numRef>
              <c:f>Sheet1!$B$4:$B$7</c:f>
              <c:numCache>
                <c:formatCode>General</c:formatCode>
                <c:ptCount val="3"/>
                <c:pt idx="0">
                  <c:v>3.49</c:v>
                </c:pt>
                <c:pt idx="1">
                  <c:v>15</c:v>
                </c:pt>
                <c:pt idx="2">
                  <c:v>10</c:v>
                </c:pt>
              </c:numCache>
            </c:numRef>
          </c:val>
          <c:extLst>
            <c:ext xmlns:c16="http://schemas.microsoft.com/office/drawing/2014/chart" uri="{C3380CC4-5D6E-409C-BE32-E72D297353CC}">
              <c16:uniqueId val="{00000000-632F-4639-8EF6-DA130808F3C7}"/>
            </c:ext>
          </c:extLst>
        </c:ser>
        <c:dLbls>
          <c:dLblPos val="outEnd"/>
          <c:showLegendKey val="0"/>
          <c:showVal val="1"/>
          <c:showCatName val="0"/>
          <c:showSerName val="0"/>
          <c:showPercent val="0"/>
          <c:showBubbleSize val="0"/>
        </c:dLbls>
        <c:gapWidth val="219"/>
        <c:overlap val="-27"/>
        <c:axId val="491222944"/>
        <c:axId val="491216824"/>
      </c:barChart>
      <c:catAx>
        <c:axId val="491222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Delivery</a:t>
                </a:r>
                <a:r>
                  <a:rPr lang="en-IN" baseline="0"/>
                  <a:t>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16824"/>
        <c:crosses val="autoZero"/>
        <c:auto val="1"/>
        <c:lblAlgn val="ctr"/>
        <c:lblOffset val="100"/>
        <c:noMultiLvlLbl val="0"/>
      </c:catAx>
      <c:valAx>
        <c:axId val="491216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taken for delivery</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22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[Count of Product Category by Shipping Fee and Product Category.csv]Sheet1!PivotTable17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Sheet1!$B$3:$B$4</c:f>
              <c:strCache>
                <c:ptCount val="1"/>
                <c:pt idx="0">
                  <c:v>Electronics</c:v>
                </c:pt>
              </c:strCache>
            </c:strRef>
          </c:tx>
          <c:spPr>
            <a:solidFill>
              <a:schemeClr val="accent1"/>
            </a:solidFill>
            <a:ln>
              <a:noFill/>
            </a:ln>
            <a:effectLst/>
          </c:spPr>
          <c:invertIfNegative val="0"/>
          <c:cat>
            <c:strRef>
              <c:f>Sheet1!$A$5:$A$23</c:f>
              <c:strCach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strCache>
            </c:strRef>
          </c:cat>
          <c:val>
            <c:numRef>
              <c:f>Sheet1!$B$5:$B$23</c:f>
              <c:numCache>
                <c:formatCode>General</c:formatCode>
                <c:ptCount val="18"/>
                <c:pt idx="0">
                  <c:v>602</c:v>
                </c:pt>
                <c:pt idx="1">
                  <c:v>566</c:v>
                </c:pt>
                <c:pt idx="2">
                  <c:v>557</c:v>
                </c:pt>
                <c:pt idx="3">
                  <c:v>586</c:v>
                </c:pt>
                <c:pt idx="4">
                  <c:v>566</c:v>
                </c:pt>
                <c:pt idx="5">
                  <c:v>570</c:v>
                </c:pt>
                <c:pt idx="6">
                  <c:v>588</c:v>
                </c:pt>
                <c:pt idx="7">
                  <c:v>572</c:v>
                </c:pt>
                <c:pt idx="8">
                  <c:v>572</c:v>
                </c:pt>
                <c:pt idx="9">
                  <c:v>560</c:v>
                </c:pt>
                <c:pt idx="10">
                  <c:v>570</c:v>
                </c:pt>
                <c:pt idx="11">
                  <c:v>545</c:v>
                </c:pt>
                <c:pt idx="12">
                  <c:v>544</c:v>
                </c:pt>
                <c:pt idx="13">
                  <c:v>532</c:v>
                </c:pt>
                <c:pt idx="14">
                  <c:v>606</c:v>
                </c:pt>
                <c:pt idx="15">
                  <c:v>586</c:v>
                </c:pt>
                <c:pt idx="16">
                  <c:v>611</c:v>
                </c:pt>
                <c:pt idx="17">
                  <c:v>538</c:v>
                </c:pt>
              </c:numCache>
            </c:numRef>
          </c:val>
          <c:extLst>
            <c:ext xmlns:c16="http://schemas.microsoft.com/office/drawing/2014/chart" uri="{C3380CC4-5D6E-409C-BE32-E72D297353CC}">
              <c16:uniqueId val="{00000000-FE36-4D75-AA70-8201A1F9DB60}"/>
            </c:ext>
          </c:extLst>
        </c:ser>
        <c:ser>
          <c:idx val="1"/>
          <c:order val="1"/>
          <c:tx>
            <c:strRef>
              <c:f>Sheet1!$C$3:$C$4</c:f>
              <c:strCache>
                <c:ptCount val="1"/>
                <c:pt idx="0">
                  <c:v>Fashion</c:v>
                </c:pt>
              </c:strCache>
            </c:strRef>
          </c:tx>
          <c:spPr>
            <a:solidFill>
              <a:schemeClr val="accent2"/>
            </a:solidFill>
            <a:ln>
              <a:noFill/>
            </a:ln>
            <a:effectLst/>
          </c:spPr>
          <c:invertIfNegative val="0"/>
          <c:cat>
            <c:strRef>
              <c:f>Sheet1!$A$5:$A$23</c:f>
              <c:strCach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strCache>
            </c:strRef>
          </c:cat>
          <c:val>
            <c:numRef>
              <c:f>Sheet1!$C$5:$C$23</c:f>
              <c:numCache>
                <c:formatCode>General</c:formatCode>
                <c:ptCount val="18"/>
                <c:pt idx="0">
                  <c:v>1869</c:v>
                </c:pt>
                <c:pt idx="1">
                  <c:v>1845</c:v>
                </c:pt>
                <c:pt idx="2">
                  <c:v>1830</c:v>
                </c:pt>
                <c:pt idx="3">
                  <c:v>1882</c:v>
                </c:pt>
                <c:pt idx="4">
                  <c:v>1853</c:v>
                </c:pt>
                <c:pt idx="5">
                  <c:v>1904</c:v>
                </c:pt>
                <c:pt idx="6">
                  <c:v>1874</c:v>
                </c:pt>
                <c:pt idx="7">
                  <c:v>1833</c:v>
                </c:pt>
                <c:pt idx="8">
                  <c:v>1851</c:v>
                </c:pt>
                <c:pt idx="9">
                  <c:v>1852</c:v>
                </c:pt>
                <c:pt idx="10">
                  <c:v>1821</c:v>
                </c:pt>
                <c:pt idx="11">
                  <c:v>1851</c:v>
                </c:pt>
                <c:pt idx="12">
                  <c:v>1914</c:v>
                </c:pt>
                <c:pt idx="13">
                  <c:v>1841</c:v>
                </c:pt>
                <c:pt idx="14">
                  <c:v>1876</c:v>
                </c:pt>
                <c:pt idx="15">
                  <c:v>1819</c:v>
                </c:pt>
                <c:pt idx="16">
                  <c:v>1804</c:v>
                </c:pt>
                <c:pt idx="17">
                  <c:v>1864</c:v>
                </c:pt>
              </c:numCache>
            </c:numRef>
          </c:val>
          <c:extLst>
            <c:ext xmlns:c16="http://schemas.microsoft.com/office/drawing/2014/chart" uri="{C3380CC4-5D6E-409C-BE32-E72D297353CC}">
              <c16:uniqueId val="{00000001-FE36-4D75-AA70-8201A1F9DB60}"/>
            </c:ext>
          </c:extLst>
        </c:ser>
        <c:ser>
          <c:idx val="2"/>
          <c:order val="2"/>
          <c:tx>
            <c:strRef>
              <c:f>Sheet1!$D$3:$D$4</c:f>
              <c:strCache>
                <c:ptCount val="1"/>
                <c:pt idx="0">
                  <c:v>Health and beauty</c:v>
                </c:pt>
              </c:strCache>
            </c:strRef>
          </c:tx>
          <c:spPr>
            <a:solidFill>
              <a:schemeClr val="accent3"/>
            </a:solidFill>
            <a:ln>
              <a:noFill/>
            </a:ln>
            <a:effectLst/>
          </c:spPr>
          <c:invertIfNegative val="0"/>
          <c:cat>
            <c:strRef>
              <c:f>Sheet1!$A$5:$A$23</c:f>
              <c:strCach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strCache>
            </c:strRef>
          </c:cat>
          <c:val>
            <c:numRef>
              <c:f>Sheet1!$D$5:$D$23</c:f>
              <c:numCache>
                <c:formatCode>General</c:formatCode>
                <c:ptCount val="18"/>
                <c:pt idx="0">
                  <c:v>1977</c:v>
                </c:pt>
                <c:pt idx="1">
                  <c:v>2040</c:v>
                </c:pt>
                <c:pt idx="2">
                  <c:v>1901</c:v>
                </c:pt>
                <c:pt idx="3">
                  <c:v>1925</c:v>
                </c:pt>
                <c:pt idx="4">
                  <c:v>2031</c:v>
                </c:pt>
                <c:pt idx="5">
                  <c:v>2002</c:v>
                </c:pt>
                <c:pt idx="6">
                  <c:v>1946</c:v>
                </c:pt>
                <c:pt idx="7">
                  <c:v>1933</c:v>
                </c:pt>
                <c:pt idx="8">
                  <c:v>2029</c:v>
                </c:pt>
                <c:pt idx="9">
                  <c:v>2022</c:v>
                </c:pt>
                <c:pt idx="10">
                  <c:v>1977</c:v>
                </c:pt>
                <c:pt idx="11">
                  <c:v>2076</c:v>
                </c:pt>
                <c:pt idx="12">
                  <c:v>2034</c:v>
                </c:pt>
                <c:pt idx="13">
                  <c:v>2009</c:v>
                </c:pt>
                <c:pt idx="14">
                  <c:v>2044</c:v>
                </c:pt>
                <c:pt idx="15">
                  <c:v>2007</c:v>
                </c:pt>
                <c:pt idx="16">
                  <c:v>1993</c:v>
                </c:pt>
                <c:pt idx="17">
                  <c:v>2005</c:v>
                </c:pt>
              </c:numCache>
            </c:numRef>
          </c:val>
          <c:extLst>
            <c:ext xmlns:c16="http://schemas.microsoft.com/office/drawing/2014/chart" uri="{C3380CC4-5D6E-409C-BE32-E72D297353CC}">
              <c16:uniqueId val="{00000002-FE36-4D75-AA70-8201A1F9DB60}"/>
            </c:ext>
          </c:extLst>
        </c:ser>
        <c:ser>
          <c:idx val="3"/>
          <c:order val="3"/>
          <c:tx>
            <c:strRef>
              <c:f>Sheet1!$E$3:$E$4</c:f>
              <c:strCache>
                <c:ptCount val="1"/>
                <c:pt idx="0">
                  <c:v>Home and Office</c:v>
                </c:pt>
              </c:strCache>
            </c:strRef>
          </c:tx>
          <c:spPr>
            <a:solidFill>
              <a:schemeClr val="accent4"/>
            </a:solidFill>
            <a:ln>
              <a:noFill/>
            </a:ln>
            <a:effectLst/>
          </c:spPr>
          <c:invertIfNegative val="0"/>
          <c:cat>
            <c:strRef>
              <c:f>Sheet1!$A$5:$A$23</c:f>
              <c:strCach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strCache>
            </c:strRef>
          </c:cat>
          <c:val>
            <c:numRef>
              <c:f>Sheet1!$E$5:$E$23</c:f>
              <c:numCache>
                <c:formatCode>General</c:formatCode>
                <c:ptCount val="18"/>
                <c:pt idx="0">
                  <c:v>901</c:v>
                </c:pt>
                <c:pt idx="1">
                  <c:v>948</c:v>
                </c:pt>
                <c:pt idx="2">
                  <c:v>857</c:v>
                </c:pt>
                <c:pt idx="3">
                  <c:v>861</c:v>
                </c:pt>
                <c:pt idx="4">
                  <c:v>799</c:v>
                </c:pt>
                <c:pt idx="5">
                  <c:v>825</c:v>
                </c:pt>
                <c:pt idx="6">
                  <c:v>822</c:v>
                </c:pt>
                <c:pt idx="7">
                  <c:v>850</c:v>
                </c:pt>
                <c:pt idx="8">
                  <c:v>859</c:v>
                </c:pt>
                <c:pt idx="9">
                  <c:v>806</c:v>
                </c:pt>
                <c:pt idx="10">
                  <c:v>830</c:v>
                </c:pt>
                <c:pt idx="11">
                  <c:v>887</c:v>
                </c:pt>
                <c:pt idx="12">
                  <c:v>825</c:v>
                </c:pt>
                <c:pt idx="13">
                  <c:v>857</c:v>
                </c:pt>
                <c:pt idx="14">
                  <c:v>900</c:v>
                </c:pt>
                <c:pt idx="15">
                  <c:v>869</c:v>
                </c:pt>
                <c:pt idx="16">
                  <c:v>873</c:v>
                </c:pt>
                <c:pt idx="17">
                  <c:v>839</c:v>
                </c:pt>
              </c:numCache>
            </c:numRef>
          </c:val>
          <c:extLst>
            <c:ext xmlns:c16="http://schemas.microsoft.com/office/drawing/2014/chart" uri="{C3380CC4-5D6E-409C-BE32-E72D297353CC}">
              <c16:uniqueId val="{00000003-FE36-4D75-AA70-8201A1F9DB60}"/>
            </c:ext>
          </c:extLst>
        </c:ser>
        <c:ser>
          <c:idx val="4"/>
          <c:order val="4"/>
          <c:tx>
            <c:strRef>
              <c:f>Sheet1!$F$3:$F$4</c:f>
              <c:strCache>
                <c:ptCount val="1"/>
                <c:pt idx="0">
                  <c:v>Phones and Tablet</c:v>
                </c:pt>
              </c:strCache>
            </c:strRef>
          </c:tx>
          <c:spPr>
            <a:solidFill>
              <a:schemeClr val="accent5"/>
            </a:solidFill>
            <a:ln>
              <a:noFill/>
            </a:ln>
            <a:effectLst/>
          </c:spPr>
          <c:invertIfNegative val="0"/>
          <c:cat>
            <c:strRef>
              <c:f>Sheet1!$A$5:$A$23</c:f>
              <c:strCach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strCache>
            </c:strRef>
          </c:cat>
          <c:val>
            <c:numRef>
              <c:f>Sheet1!$F$5:$F$23</c:f>
              <c:numCache>
                <c:formatCode>General</c:formatCode>
                <c:ptCount val="18"/>
                <c:pt idx="0">
                  <c:v>997</c:v>
                </c:pt>
                <c:pt idx="1">
                  <c:v>995</c:v>
                </c:pt>
                <c:pt idx="2">
                  <c:v>989</c:v>
                </c:pt>
                <c:pt idx="3">
                  <c:v>976</c:v>
                </c:pt>
                <c:pt idx="4">
                  <c:v>1036</c:v>
                </c:pt>
                <c:pt idx="5">
                  <c:v>1022</c:v>
                </c:pt>
                <c:pt idx="6">
                  <c:v>1011</c:v>
                </c:pt>
                <c:pt idx="7">
                  <c:v>998</c:v>
                </c:pt>
                <c:pt idx="8">
                  <c:v>1018</c:v>
                </c:pt>
                <c:pt idx="9">
                  <c:v>967</c:v>
                </c:pt>
                <c:pt idx="10">
                  <c:v>1003</c:v>
                </c:pt>
                <c:pt idx="11">
                  <c:v>951</c:v>
                </c:pt>
                <c:pt idx="12">
                  <c:v>1085</c:v>
                </c:pt>
                <c:pt idx="13">
                  <c:v>990</c:v>
                </c:pt>
                <c:pt idx="14">
                  <c:v>984</c:v>
                </c:pt>
                <c:pt idx="15">
                  <c:v>1002</c:v>
                </c:pt>
                <c:pt idx="16">
                  <c:v>948</c:v>
                </c:pt>
                <c:pt idx="17">
                  <c:v>1005</c:v>
                </c:pt>
              </c:numCache>
            </c:numRef>
          </c:val>
          <c:extLst>
            <c:ext xmlns:c16="http://schemas.microsoft.com/office/drawing/2014/chart" uri="{C3380CC4-5D6E-409C-BE32-E72D297353CC}">
              <c16:uniqueId val="{00000004-FE36-4D75-AA70-8201A1F9DB60}"/>
            </c:ext>
          </c:extLst>
        </c:ser>
        <c:dLbls>
          <c:showLegendKey val="0"/>
          <c:showVal val="0"/>
          <c:showCatName val="0"/>
          <c:showSerName val="0"/>
          <c:showPercent val="0"/>
          <c:showBubbleSize val="0"/>
        </c:dLbls>
        <c:gapWidth val="150"/>
        <c:overlap val="100"/>
        <c:axId val="420637824"/>
        <c:axId val="420630624"/>
      </c:barChart>
      <c:catAx>
        <c:axId val="42063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Unit</a:t>
                </a:r>
                <a:r>
                  <a:rPr lang="en-IN" baseline="0"/>
                  <a:t> price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630624"/>
        <c:crosses val="autoZero"/>
        <c:auto val="1"/>
        <c:lblAlgn val="ctr"/>
        <c:lblOffset val="100"/>
        <c:noMultiLvlLbl val="0"/>
      </c:catAx>
      <c:valAx>
        <c:axId val="42063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Product</a:t>
                </a:r>
                <a:r>
                  <a:rPr lang="en-IN" baseline="0"/>
                  <a:t> Type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6378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'Revenue generated through diffe'!$A$2:$A$27</cx:f>
        <cx:lvl ptCount="26">
          <cx:pt idx="0">Greater Accra</cx:pt>
          <cx:pt idx="1">Ashanti</cx:pt>
          <cx:pt idx="2">Western</cx:pt>
          <cx:pt idx="3">Weija</cx:pt>
          <cx:pt idx="4">Upper West</cx:pt>
          <cx:pt idx="5">Volta</cx:pt>
          <cx:pt idx="6">Upper East</cx:pt>
          <cx:pt idx="7">Prampram</cx:pt>
          <cx:pt idx="8">Savannah</cx:pt>
          <cx:pt idx="9">Oti</cx:pt>
          <cx:pt idx="10">Oyarifa</cx:pt>
          <cx:pt idx="11">Northern</cx:pt>
          <cx:pt idx="12">North East</cx:pt>
          <cx:pt idx="13">Kitase</cx:pt>
          <cx:pt idx="14">Kasoa</cx:pt>
          <cx:pt idx="15">Dodowa</cx:pt>
          <cx:pt idx="16">Gbawe</cx:pt>
          <cx:pt idx="17">Eastern</cx:pt>
          <cx:pt idx="18">Bono</cx:pt>
          <cx:pt idx="19">Western North</cx:pt>
          <cx:pt idx="20">Brong-Ahafo</cx:pt>
          <cx:pt idx="21">Ahafo</cx:pt>
          <cx:pt idx="22">Central</cx:pt>
          <cx:pt idx="23">Amasaman</cx:pt>
          <cx:pt idx="24">Dawhenya</cx:pt>
          <cx:pt idx="25">Bono East</cx:pt>
        </cx:lvl>
      </cx:strDim>
      <cx:numDim type="size">
        <cx:f>'Revenue generated through diffe'!$B$2:$B$27</cx:f>
        <cx:lvl ptCount="26" formatCode="General">
          <cx:pt idx="0">27067073.199999999</cx:pt>
          <cx:pt idx="1">22612615.25</cx:pt>
          <cx:pt idx="2">16641203.85</cx:pt>
          <cx:pt idx="3">12974877.550000001</cx:pt>
          <cx:pt idx="4">5370988.7999999998</cx:pt>
          <cx:pt idx="5">4814933.6500000004</cx:pt>
          <cx:pt idx="6">3198652.1499999999</cx:pt>
          <cx:pt idx="7">2266998.8999999999</cx:pt>
          <cx:pt idx="8">2241186.7999999998</cx:pt>
          <cx:pt idx="9">1417236.8</cx:pt>
          <cx:pt idx="10">1285776.5</cx:pt>
          <cx:pt idx="11">1190434.1000000001</cx:pt>
          <cx:pt idx="12">1053922.2</cx:pt>
          <cx:pt idx="13">861862.09999999998</cx:pt>
          <cx:pt idx="14">698710.25</cx:pt>
          <cx:pt idx="15">610246.40000000002</cx:pt>
          <cx:pt idx="16">607161.55000000005</cx:pt>
          <cx:pt idx="17">604115.55000000005</cx:pt>
          <cx:pt idx="18">402245.09999999998</cx:pt>
          <cx:pt idx="19">387853.29999999999</cx:pt>
          <cx:pt idx="20">366713.70000000001</cx:pt>
          <cx:pt idx="21">185725.5</cx:pt>
          <cx:pt idx="22">152173.04999999999</cx:pt>
          <cx:pt idx="23">132704.14999999999</cx:pt>
          <cx:pt idx="24">85420.800000000003</cx:pt>
          <cx:pt idx="25">1955</cx:pt>
        </cx:lvl>
      </cx:numDim>
    </cx:data>
  </cx:chartData>
  <cx:chart>
    <cx:plotArea>
      <cx:plotAreaRegion>
        <cx:series layoutId="treemap" uniqueId="{9965B66D-7F97-44F9-A0B0-E31B85C9643E}">
          <cx:tx>
            <cx:txData>
              <cx:f>'Revenue generated through diffe'!$B$1</cx:f>
              <cx:v>Sum of Sale Price</cx:v>
            </cx:txData>
          </cx:tx>
          <cx:dataLabels pos="inEnd">
            <cx:visibility seriesName="0" categoryName="1" value="0"/>
          </cx:dataLabels>
          <cx:dataId val="0"/>
          <cx:layoutPr>
            <cx:parentLabelLayout val="overlapping"/>
          </cx:layoutPr>
        </cx:series>
      </cx:plotAreaRegion>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620</TotalTime>
  <Pages>15</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Avadhesh Jaiswal</dc:creator>
  <cp:keywords/>
  <dc:description/>
  <cp:lastModifiedBy>Avadhesh Jaiswal</cp:lastModifiedBy>
  <cp:revision>9</cp:revision>
  <dcterms:created xsi:type="dcterms:W3CDTF">2024-01-19T09:35:00Z</dcterms:created>
  <dcterms:modified xsi:type="dcterms:W3CDTF">2024-02-28T07:40:00Z</dcterms:modified>
</cp:coreProperties>
</file>