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10B1" w14:textId="77777777" w:rsidR="00C60AA1" w:rsidRDefault="00EA5EA2">
      <w:pPr>
        <w:pStyle w:val="Heading1"/>
        <w:ind w:left="13" w:right="2"/>
      </w:pPr>
      <w:r>
        <w:t xml:space="preserve">Homework 1 Part I </w:t>
      </w:r>
    </w:p>
    <w:p w14:paraId="2B410FB3" w14:textId="77777777" w:rsidR="00C60AA1" w:rsidRDefault="00EA5EA2">
      <w:pPr>
        <w:spacing w:after="180" w:line="259" w:lineRule="auto"/>
        <w:ind w:left="0" w:firstLine="0"/>
      </w:pPr>
      <w:r>
        <w:rPr>
          <w:b/>
        </w:rPr>
        <w:t xml:space="preserve">Basic Concepts in Linear Algebra and Calculus </w:t>
      </w:r>
    </w:p>
    <w:p w14:paraId="7A03FEBF" w14:textId="77777777" w:rsidR="00C60AA1" w:rsidRDefault="00EA5EA2">
      <w:pPr>
        <w:spacing w:after="402"/>
        <w:ind w:left="-5"/>
      </w:pPr>
      <w:r>
        <w:t xml:space="preserve">1. We have two vectors, </w:t>
      </w:r>
      <w:r>
        <w:rPr>
          <w:rFonts w:ascii="Cambria Math" w:eastAsia="Cambria Math" w:hAnsi="Cambria Math" w:cs="Cambria Math"/>
        </w:rPr>
        <w:t>𝑥</w:t>
      </w:r>
      <w:r>
        <w:rPr>
          <w:rFonts w:ascii="Cambria Math" w:eastAsia="Cambria Math" w:hAnsi="Cambria Math" w:cs="Cambria Math"/>
          <w:vertAlign w:val="subscript"/>
        </w:rPr>
        <w:t>1</w:t>
      </w:r>
      <w:r>
        <w:t xml:space="preserve"> and </w:t>
      </w:r>
      <w:r>
        <w:rPr>
          <w:rFonts w:ascii="Cambria Math" w:eastAsia="Cambria Math" w:hAnsi="Cambria Math" w:cs="Cambria Math"/>
        </w:rPr>
        <w:t>𝑥</w:t>
      </w:r>
      <w:r>
        <w:rPr>
          <w:rFonts w:ascii="Cambria Math" w:eastAsia="Cambria Math" w:hAnsi="Cambria Math" w:cs="Cambria Math"/>
          <w:vertAlign w:val="subscript"/>
        </w:rPr>
        <w:t>2</w:t>
      </w:r>
      <w:r>
        <w:t xml:space="preserve"> </w:t>
      </w:r>
    </w:p>
    <w:p w14:paraId="0650DDFD" w14:textId="77777777" w:rsidR="00C60AA1" w:rsidRDefault="00EA5EA2">
      <w:pPr>
        <w:spacing w:after="237" w:line="259" w:lineRule="auto"/>
        <w:ind w:left="-5"/>
      </w:pPr>
      <w:r>
        <w:t xml:space="preserve">  </w:t>
      </w:r>
      <w:r>
        <w:rPr>
          <w:rFonts w:ascii="Cambria Math" w:eastAsia="Cambria Math" w:hAnsi="Cambria Math" w:cs="Cambria Math"/>
        </w:rPr>
        <w:t>𝑥</w:t>
      </w:r>
      <w:r>
        <w:rPr>
          <w:rFonts w:ascii="Cambria Math" w:eastAsia="Cambria Math" w:hAnsi="Cambria Math" w:cs="Cambria Math"/>
          <w:vertAlign w:val="subscript"/>
        </w:rPr>
        <w:t xml:space="preserve">1 </w:t>
      </w:r>
      <w:r>
        <w:rPr>
          <w:rFonts w:ascii="Cambria Math" w:eastAsia="Cambria Math" w:hAnsi="Cambria Math" w:cs="Cambria Math"/>
        </w:rPr>
        <w:t>= [</w:t>
      </w:r>
      <w:r>
        <w:rPr>
          <w:rFonts w:ascii="Cambria Math" w:eastAsia="Cambria Math" w:hAnsi="Cambria Math" w:cs="Cambria Math"/>
          <w:sz w:val="34"/>
          <w:vertAlign w:val="superscript"/>
        </w:rPr>
        <w:t>1</w:t>
      </w:r>
      <w:r>
        <w:rPr>
          <w:rFonts w:ascii="Cambria Math" w:eastAsia="Cambria Math" w:hAnsi="Cambria Math" w:cs="Cambria Math"/>
        </w:rPr>
        <w:t>2]</w:t>
      </w:r>
      <w:r>
        <w:t xml:space="preserve"> and </w:t>
      </w:r>
      <w:r>
        <w:rPr>
          <w:rFonts w:ascii="Cambria Math" w:eastAsia="Cambria Math" w:hAnsi="Cambria Math" w:cs="Cambria Math"/>
        </w:rPr>
        <w:t>𝑥</w:t>
      </w:r>
      <w:r>
        <w:rPr>
          <w:rFonts w:ascii="Cambria Math" w:eastAsia="Cambria Math" w:hAnsi="Cambria Math" w:cs="Cambria Math"/>
          <w:vertAlign w:val="subscript"/>
        </w:rPr>
        <w:t xml:space="preserve">2 </w:t>
      </w:r>
      <w:r>
        <w:rPr>
          <w:rFonts w:ascii="Cambria Math" w:eastAsia="Cambria Math" w:hAnsi="Cambria Math" w:cs="Cambria Math"/>
        </w:rPr>
        <w:t>= [</w:t>
      </w:r>
      <w:r>
        <w:rPr>
          <w:rFonts w:ascii="Cambria Math" w:eastAsia="Cambria Math" w:hAnsi="Cambria Math" w:cs="Cambria Math"/>
          <w:sz w:val="34"/>
          <w:vertAlign w:val="superscript"/>
        </w:rPr>
        <w:t>10</w:t>
      </w:r>
      <w:r>
        <w:rPr>
          <w:rFonts w:ascii="Cambria Math" w:eastAsia="Cambria Math" w:hAnsi="Cambria Math" w:cs="Cambria Math"/>
        </w:rPr>
        <w:t>18]</w:t>
      </w:r>
      <w:r>
        <w:t xml:space="preserve"> </w:t>
      </w:r>
    </w:p>
    <w:p w14:paraId="3D316750" w14:textId="77777777" w:rsidR="002A2FCB" w:rsidRDefault="002A2FCB">
      <w:pPr>
        <w:ind w:left="-5"/>
      </w:pPr>
    </w:p>
    <w:p w14:paraId="6760E0B0" w14:textId="246B232E" w:rsidR="00C60AA1" w:rsidRDefault="00EA5EA2">
      <w:pPr>
        <w:ind w:left="-5"/>
      </w:pPr>
      <w:r>
        <w:t xml:space="preserve">What is the distance between </w:t>
      </w:r>
      <w:r>
        <w:rPr>
          <w:rFonts w:ascii="Cambria Math" w:eastAsia="Cambria Math" w:hAnsi="Cambria Math" w:cs="Cambria Math"/>
        </w:rPr>
        <w:t>𝑥</w:t>
      </w:r>
      <w:r>
        <w:rPr>
          <w:rFonts w:ascii="Cambria Math" w:eastAsia="Cambria Math" w:hAnsi="Cambria Math" w:cs="Cambria Math"/>
          <w:vertAlign w:val="subscript"/>
        </w:rPr>
        <w:t>1</w:t>
      </w:r>
      <w:r>
        <w:t xml:space="preserve"> and </w:t>
      </w:r>
      <w:r>
        <w:rPr>
          <w:rFonts w:ascii="Cambria Math" w:eastAsia="Cambria Math" w:hAnsi="Cambria Math" w:cs="Cambria Math"/>
        </w:rPr>
        <w:t>𝑥</w:t>
      </w:r>
      <w:r>
        <w:rPr>
          <w:rFonts w:ascii="Cambria Math" w:eastAsia="Cambria Math" w:hAnsi="Cambria Math" w:cs="Cambria Math"/>
          <w:vertAlign w:val="subscript"/>
        </w:rPr>
        <w:t>2</w:t>
      </w:r>
      <w:r>
        <w:t xml:space="preserve"> ? </w:t>
      </w:r>
    </w:p>
    <w:p w14:paraId="71F49E48" w14:textId="6E39B43C" w:rsidR="00E47BD5" w:rsidRDefault="00EA5EA2" w:rsidP="00E47BD5">
      <w:pPr>
        <w:numPr>
          <w:ilvl w:val="0"/>
          <w:numId w:val="1"/>
        </w:numPr>
        <w:ind w:hanging="312"/>
      </w:pPr>
      <w:r>
        <w:t xml:space="preserve">if the distance measure is based on L2 norm (a.k.a Euclidean norm) </w:t>
      </w:r>
    </w:p>
    <w:p w14:paraId="57F7B78F" w14:textId="0641446A" w:rsidR="00263065" w:rsidRDefault="006E027E" w:rsidP="000A43A7">
      <w:pPr>
        <w:ind w:left="312" w:firstLine="0"/>
      </w:pPr>
      <m:oMath>
        <m:rad>
          <m:radPr>
            <m:degHide m:val="1"/>
            <m:ctrlPr>
              <w:rPr>
                <w:rFonts w:ascii="Cambria Math" w:hAnsi="Cambria Math"/>
                <w:i/>
              </w:rPr>
            </m:ctrlPr>
          </m:radPr>
          <m:deg/>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1-10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2-18</m:t>
                    </m:r>
                  </m:e>
                </m:d>
              </m:e>
              <m:sup>
                <m:r>
                  <w:rPr>
                    <w:rFonts w:ascii="Cambria Math" w:hAnsi="Cambria Math"/>
                  </w:rPr>
                  <m:t>2</m:t>
                </m:r>
              </m:sup>
            </m:sSup>
          </m:e>
        </m:rad>
      </m:oMath>
      <w:r w:rsidR="000A43A7">
        <w:t xml:space="preserve"> = </w:t>
      </w:r>
      <w:r w:rsidR="000A43A7" w:rsidRPr="000A43A7">
        <w:t>18.3575597507</w:t>
      </w:r>
    </w:p>
    <w:p w14:paraId="10EA43D8" w14:textId="77777777" w:rsidR="006D3037" w:rsidRDefault="006D3037" w:rsidP="000A43A7">
      <w:pPr>
        <w:ind w:left="312" w:firstLine="0"/>
      </w:pPr>
    </w:p>
    <w:p w14:paraId="20F617EB" w14:textId="5549C8C8" w:rsidR="00C60AA1" w:rsidRDefault="00EA5EA2">
      <w:pPr>
        <w:numPr>
          <w:ilvl w:val="0"/>
          <w:numId w:val="1"/>
        </w:numPr>
        <w:ind w:hanging="312"/>
      </w:pPr>
      <w:r>
        <w:t xml:space="preserve">if the distance measure is based on L1 norm </w:t>
      </w:r>
    </w:p>
    <w:p w14:paraId="0AA886B6" w14:textId="063964D4" w:rsidR="00263065" w:rsidRDefault="00E47BD5" w:rsidP="00E47BD5">
      <w:pPr>
        <w:ind w:left="0" w:firstLine="312"/>
      </w:pPr>
      <w:r>
        <w:t>(1+10) + (2 + 18) = 31</w:t>
      </w:r>
    </w:p>
    <w:p w14:paraId="62DDC4B2" w14:textId="77777777" w:rsidR="006D3037" w:rsidRDefault="006D3037" w:rsidP="00E47BD5">
      <w:pPr>
        <w:ind w:left="0" w:firstLine="312"/>
      </w:pPr>
    </w:p>
    <w:p w14:paraId="1C004420" w14:textId="2D22E9C5" w:rsidR="00C60AA1" w:rsidRDefault="00EA5EA2">
      <w:pPr>
        <w:numPr>
          <w:ilvl w:val="0"/>
          <w:numId w:val="1"/>
        </w:numPr>
        <w:spacing w:after="128"/>
        <w:ind w:hanging="312"/>
      </w:pPr>
      <w:r>
        <w:t xml:space="preserve">if the distance measure is based on L∞ norm (a.k.a infinity norm) </w:t>
      </w:r>
    </w:p>
    <w:p w14:paraId="2F6EE922" w14:textId="5EB01131" w:rsidR="00263065" w:rsidRDefault="00C270A7" w:rsidP="00263065">
      <w:pPr>
        <w:spacing w:after="128"/>
        <w:ind w:left="312" w:firstLine="0"/>
      </w:pPr>
      <w:r>
        <w:t>Max(1, 2) + Max(10, 18) = 20</w:t>
      </w:r>
    </w:p>
    <w:p w14:paraId="1F6181D0" w14:textId="77777777" w:rsidR="00C3733C" w:rsidRDefault="00C3733C">
      <w:pPr>
        <w:spacing w:after="0" w:line="259" w:lineRule="auto"/>
        <w:ind w:left="217"/>
        <w:jc w:val="center"/>
        <w:rPr>
          <w:rFonts w:ascii="Cambria Math" w:eastAsia="Cambria Math" w:hAnsi="Cambria Math" w:cs="Cambria Math"/>
        </w:rPr>
      </w:pPr>
    </w:p>
    <w:p w14:paraId="5E701FF2" w14:textId="77777777" w:rsidR="00C3733C" w:rsidRDefault="00C3733C">
      <w:pPr>
        <w:spacing w:after="0" w:line="259" w:lineRule="auto"/>
        <w:ind w:left="217"/>
        <w:jc w:val="center"/>
        <w:rPr>
          <w:rFonts w:ascii="Cambria Math" w:eastAsia="Cambria Math" w:hAnsi="Cambria Math" w:cs="Cambria Math"/>
        </w:rPr>
      </w:pPr>
    </w:p>
    <w:p w14:paraId="51424A7A" w14:textId="7ABDCD0B" w:rsidR="00C60AA1" w:rsidRDefault="00EA5EA2">
      <w:pPr>
        <w:spacing w:after="0" w:line="259" w:lineRule="auto"/>
        <w:ind w:left="217"/>
        <w:jc w:val="center"/>
      </w:pPr>
      <w:r>
        <w:rPr>
          <w:rFonts w:ascii="Cambria Math" w:eastAsia="Cambria Math" w:hAnsi="Cambria Math" w:cs="Cambria Math"/>
        </w:rPr>
        <w:t>𝑖𝑛𝑐𝑜𝑚𝑒</w:t>
      </w:r>
    </w:p>
    <w:p w14:paraId="773015C4" w14:textId="29191B75" w:rsidR="00C60AA1" w:rsidRDefault="00EA5EA2" w:rsidP="00C3733C">
      <w:pPr>
        <w:tabs>
          <w:tab w:val="center" w:pos="7085"/>
        </w:tabs>
        <w:spacing w:after="1"/>
        <w:ind w:left="0" w:firstLine="0"/>
      </w:pPr>
      <w:r>
        <w:t xml:space="preserve">Assuming there are two feature components </w:t>
      </w:r>
      <w:r>
        <w:rPr>
          <w:rFonts w:ascii="Cambria Math" w:eastAsia="Cambria Math" w:hAnsi="Cambria Math" w:cs="Cambria Math"/>
        </w:rPr>
        <w:t>𝑥 = [</w:t>
      </w:r>
      <w:r>
        <w:rPr>
          <w:rFonts w:ascii="Cambria Math" w:eastAsia="Cambria Math" w:hAnsi="Cambria Math" w:cs="Cambria Math"/>
        </w:rPr>
        <w:tab/>
        <w:t>]</w:t>
      </w:r>
      <w:r>
        <w:t xml:space="preserve"> in an application, does the L∞ norm-based </w:t>
      </w:r>
    </w:p>
    <w:p w14:paraId="0ABFEC2E" w14:textId="77777777" w:rsidR="00C60AA1" w:rsidRDefault="00EA5EA2">
      <w:pPr>
        <w:spacing w:after="0" w:line="259" w:lineRule="auto"/>
        <w:ind w:left="217" w:right="2"/>
        <w:jc w:val="center"/>
      </w:pPr>
      <w:r>
        <w:rPr>
          <w:rFonts w:ascii="Cambria Math" w:eastAsia="Cambria Math" w:hAnsi="Cambria Math" w:cs="Cambria Math"/>
        </w:rPr>
        <w:t>𝑠𝑝𝑒𝑛𝑑</w:t>
      </w:r>
    </w:p>
    <w:p w14:paraId="7FD44A71" w14:textId="77777777" w:rsidR="00C60AA1" w:rsidRDefault="00EA5EA2">
      <w:pPr>
        <w:ind w:left="-5"/>
      </w:pPr>
      <w:r>
        <w:t xml:space="preserve">distance measure make sense for the application of customer segmentation? </w:t>
      </w:r>
    </w:p>
    <w:p w14:paraId="0E38D7ED" w14:textId="2B554C78" w:rsidR="00C60AA1" w:rsidRDefault="00EA5EA2">
      <w:pPr>
        <w:spacing w:after="156" w:line="259" w:lineRule="auto"/>
        <w:ind w:left="0" w:firstLine="0"/>
      </w:pPr>
      <w:r>
        <w:t xml:space="preserve"> </w:t>
      </w:r>
    </w:p>
    <w:p w14:paraId="35C050C7" w14:textId="562B3005" w:rsidR="00C60AA1" w:rsidRDefault="00C3733C">
      <w:pPr>
        <w:spacing w:after="158" w:line="259" w:lineRule="auto"/>
        <w:ind w:left="0" w:firstLine="0"/>
      </w:pPr>
      <w:r>
        <w:t>Since (in most cases) customers cannot spend money they do not have, their income will almost always be higher than their spending, so L</w:t>
      </w:r>
      <w:r>
        <w:t>∞</w:t>
      </w:r>
      <w:r>
        <w:t xml:space="preserve"> norm will just give us the total income of all our customers. This value will never approach 0 and continue to grow the more data we add which does not help us segment customer data at all.</w:t>
      </w:r>
    </w:p>
    <w:p w14:paraId="2DE7A62E" w14:textId="77777777" w:rsidR="00C60AA1" w:rsidRDefault="00EA5EA2">
      <w:pPr>
        <w:spacing w:after="156" w:line="259" w:lineRule="auto"/>
        <w:ind w:left="0" w:firstLine="0"/>
      </w:pPr>
      <w:r>
        <w:t xml:space="preserve"> </w:t>
      </w:r>
    </w:p>
    <w:p w14:paraId="4FCEB090" w14:textId="77777777" w:rsidR="00C3733C" w:rsidRDefault="00C3733C">
      <w:pPr>
        <w:spacing w:after="160" w:line="259" w:lineRule="auto"/>
        <w:ind w:left="0" w:firstLine="0"/>
      </w:pPr>
      <w:r>
        <w:br w:type="page"/>
      </w:r>
    </w:p>
    <w:p w14:paraId="2ADEFBEB" w14:textId="51DE14BE" w:rsidR="00C60AA1" w:rsidRDefault="00EA5EA2">
      <w:pPr>
        <w:spacing w:after="187"/>
        <w:ind w:left="-5"/>
      </w:pPr>
      <w:r>
        <w:lastRenderedPageBreak/>
        <w:t xml:space="preserve">2. We define a scalar valued function of a vector variable </w:t>
      </w:r>
    </w:p>
    <w:p w14:paraId="47732B9B" w14:textId="1EA19084" w:rsidR="00C60AA1" w:rsidRDefault="00EA5EA2">
      <w:pPr>
        <w:spacing w:after="193" w:line="259" w:lineRule="auto"/>
        <w:ind w:left="217" w:right="210"/>
        <w:jc w:val="center"/>
      </w:pPr>
      <w:r>
        <w:rPr>
          <w:rFonts w:ascii="Cambria Math" w:eastAsia="Cambria Math" w:hAnsi="Cambria Math" w:cs="Cambria Math"/>
        </w:rPr>
        <w:t xml:space="preserve">𝑓(𝑥) = </w:t>
      </w:r>
      <w:r w:rsidR="00C3733C">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vertAlign w:val="superscript"/>
        </w:rPr>
        <w:t>𝑇</w:t>
      </w:r>
      <w:r>
        <w:rPr>
          <w:rFonts w:ascii="Cambria Math" w:eastAsia="Cambria Math" w:hAnsi="Cambria Math" w:cs="Cambria Math"/>
        </w:rPr>
        <w:t>𝐴</w:t>
      </w:r>
      <w:r w:rsidR="00C3733C">
        <w:rPr>
          <w:rFonts w:ascii="Cambria Math" w:eastAsia="Cambria Math" w:hAnsi="Cambria Math" w:cs="Cambria Math"/>
        </w:rPr>
        <w:t xml:space="preserve">) * </w:t>
      </w:r>
      <w:r>
        <w:rPr>
          <w:rFonts w:ascii="Cambria Math" w:eastAsia="Cambria Math" w:hAnsi="Cambria Math" w:cs="Cambria Math"/>
        </w:rPr>
        <w:t>𝑥</w:t>
      </w:r>
      <w:r>
        <w:t xml:space="preserve"> </w:t>
      </w:r>
    </w:p>
    <w:p w14:paraId="285CACDB" w14:textId="77777777" w:rsidR="00C60AA1" w:rsidRDefault="00EA5EA2">
      <w:pPr>
        <w:spacing w:after="127"/>
        <w:ind w:left="-5"/>
      </w:pPr>
      <w:r>
        <w:t xml:space="preserve">Here, </w:t>
      </w:r>
      <w:r>
        <w:rPr>
          <w:rFonts w:ascii="Cambria Math" w:eastAsia="Cambria Math" w:hAnsi="Cambria Math" w:cs="Cambria Math"/>
        </w:rPr>
        <w:t>𝑥</w:t>
      </w:r>
      <w:r>
        <w:t xml:space="preserve"> is a column vector, </w:t>
      </w:r>
      <w:r>
        <w:rPr>
          <w:rFonts w:ascii="Cambria Math" w:eastAsia="Cambria Math" w:hAnsi="Cambria Math" w:cs="Cambria Math"/>
        </w:rPr>
        <w:t>𝑥</w:t>
      </w:r>
      <w:r>
        <w:rPr>
          <w:rFonts w:ascii="Cambria Math" w:eastAsia="Cambria Math" w:hAnsi="Cambria Math" w:cs="Cambria Math"/>
          <w:vertAlign w:val="superscript"/>
        </w:rPr>
        <w:t>𝑇</w:t>
      </w:r>
      <w:r>
        <w:t xml:space="preserve"> is the transpose of </w:t>
      </w:r>
      <w:r>
        <w:rPr>
          <w:rFonts w:ascii="Cambria Math" w:eastAsia="Cambria Math" w:hAnsi="Cambria Math" w:cs="Cambria Math"/>
        </w:rPr>
        <w:t>𝑥</w:t>
      </w:r>
      <w:r>
        <w:t xml:space="preserve">, and </w:t>
      </w:r>
      <w:r>
        <w:rPr>
          <w:rFonts w:ascii="Cambria Math" w:eastAsia="Cambria Math" w:hAnsi="Cambria Math" w:cs="Cambria Math"/>
        </w:rPr>
        <w:t>𝐴</w:t>
      </w:r>
      <w:r>
        <w:t xml:space="preserve"> is a symmetric matrix </w:t>
      </w:r>
    </w:p>
    <w:p w14:paraId="06601558" w14:textId="77777777" w:rsidR="00C60AA1" w:rsidRDefault="00EA5EA2">
      <w:pPr>
        <w:tabs>
          <w:tab w:val="center" w:pos="6178"/>
          <w:tab w:val="center" w:pos="7381"/>
          <w:tab w:val="center" w:pos="7728"/>
        </w:tabs>
        <w:spacing w:after="0" w:line="259" w:lineRule="auto"/>
        <w:ind w:left="0" w:firstLine="0"/>
      </w:pPr>
      <w:r>
        <w:rPr>
          <w:rFonts w:ascii="Calibri" w:eastAsia="Calibri" w:hAnsi="Calibri" w:cs="Calibri"/>
        </w:rPr>
        <w:tab/>
      </w:r>
      <w:r>
        <w:rPr>
          <w:rFonts w:ascii="Cambria Math" w:eastAsia="Cambria Math" w:hAnsi="Cambria Math" w:cs="Cambria Math"/>
        </w:rPr>
        <w:t>𝛼</w:t>
      </w:r>
      <w:r>
        <w:rPr>
          <w:rFonts w:ascii="Cambria Math" w:eastAsia="Cambria Math" w:hAnsi="Cambria Math" w:cs="Cambria Math"/>
        </w:rPr>
        <w:tab/>
        <w:t>𝑎</w:t>
      </w:r>
      <w:r>
        <w:rPr>
          <w:rFonts w:ascii="Cambria Math" w:eastAsia="Cambria Math" w:hAnsi="Cambria Math" w:cs="Cambria Math"/>
        </w:rPr>
        <w:tab/>
        <w:t>𝑐</w:t>
      </w:r>
    </w:p>
    <w:p w14:paraId="673A1A4F" w14:textId="0A4B1ADD" w:rsidR="00C60AA1" w:rsidRDefault="00EA5EA2" w:rsidP="009654A2">
      <w:pPr>
        <w:tabs>
          <w:tab w:val="center" w:pos="7770"/>
        </w:tabs>
        <w:spacing w:after="131"/>
        <w:ind w:left="-15" w:firstLine="0"/>
      </w:pPr>
      <w:r>
        <w:t xml:space="preserve">To simplify this question, let's assume </w:t>
      </w:r>
      <w:r>
        <w:rPr>
          <w:rFonts w:ascii="Cambria Math" w:eastAsia="Cambria Math" w:hAnsi="Cambria Math" w:cs="Cambria Math"/>
        </w:rPr>
        <w:t>𝑥</w:t>
      </w:r>
      <w:r>
        <w:t xml:space="preserve"> has only two elements </w:t>
      </w:r>
      <w:r>
        <w:rPr>
          <w:rFonts w:ascii="Cambria Math" w:eastAsia="Cambria Math" w:hAnsi="Cambria Math" w:cs="Cambria Math"/>
        </w:rPr>
        <w:t>𝑥 = [</w:t>
      </w:r>
      <w:r>
        <w:rPr>
          <w:rFonts w:ascii="Cambria Math" w:eastAsia="Cambria Math" w:hAnsi="Cambria Math" w:cs="Cambria Math"/>
          <w:sz w:val="34"/>
          <w:vertAlign w:val="subscript"/>
        </w:rPr>
        <w:t>𝛽</w:t>
      </w:r>
      <w:r>
        <w:rPr>
          <w:rFonts w:ascii="Cambria Math" w:eastAsia="Cambria Math" w:hAnsi="Cambria Math" w:cs="Cambria Math"/>
        </w:rPr>
        <w:t>]</w:t>
      </w:r>
      <w:r>
        <w:t xml:space="preserve">, and </w:t>
      </w:r>
      <w:r>
        <w:rPr>
          <w:rFonts w:ascii="Cambria Math" w:eastAsia="Cambria Math" w:hAnsi="Cambria Math" w:cs="Cambria Math"/>
        </w:rPr>
        <w:t>𝐴 = [</w:t>
      </w:r>
      <w:r>
        <w:rPr>
          <w:rFonts w:ascii="Cambria Math" w:eastAsia="Cambria Math" w:hAnsi="Cambria Math" w:cs="Cambria Math"/>
          <w:sz w:val="34"/>
          <w:vertAlign w:val="subscript"/>
        </w:rPr>
        <w:t>𝑐</w:t>
      </w:r>
      <w:r>
        <w:rPr>
          <w:rFonts w:ascii="Cambria Math" w:eastAsia="Cambria Math" w:hAnsi="Cambria Math" w:cs="Cambria Math"/>
          <w:sz w:val="34"/>
          <w:vertAlign w:val="subscript"/>
        </w:rPr>
        <w:tab/>
        <w:t>𝑏</w:t>
      </w:r>
      <w:r>
        <w:rPr>
          <w:rFonts w:ascii="Cambria Math" w:eastAsia="Cambria Math" w:hAnsi="Cambria Math" w:cs="Cambria Math"/>
        </w:rPr>
        <w:t>]</w:t>
      </w:r>
      <w:r>
        <w:t xml:space="preserve"> </w:t>
      </w:r>
    </w:p>
    <w:p w14:paraId="361534F8" w14:textId="70CFDCE4" w:rsidR="009654A2" w:rsidRDefault="00EA5EA2" w:rsidP="006D3037">
      <w:pPr>
        <w:spacing w:after="127"/>
        <w:ind w:left="-5"/>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137A98D4" wp14:editId="6145B104">
                <wp:simplePos x="0" y="0"/>
                <wp:positionH relativeFrom="column">
                  <wp:posOffset>3357956</wp:posOffset>
                </wp:positionH>
                <wp:positionV relativeFrom="paragraph">
                  <wp:posOffset>-68168</wp:posOffset>
                </wp:positionV>
                <wp:extent cx="504444" cy="275844"/>
                <wp:effectExtent l="0" t="0" r="0" b="0"/>
                <wp:wrapNone/>
                <wp:docPr id="2740" name="Group 2740"/>
                <wp:cNvGraphicFramePr/>
                <a:graphic xmlns:a="http://schemas.openxmlformats.org/drawingml/2006/main">
                  <a:graphicData uri="http://schemas.microsoft.com/office/word/2010/wordprocessingGroup">
                    <wpg:wgp>
                      <wpg:cNvGrpSpPr/>
                      <wpg:grpSpPr>
                        <a:xfrm>
                          <a:off x="0" y="0"/>
                          <a:ext cx="504444" cy="275844"/>
                          <a:chOff x="0" y="0"/>
                          <a:chExt cx="504444" cy="275844"/>
                        </a:xfrm>
                      </wpg:grpSpPr>
                      <wps:wsp>
                        <wps:cNvPr id="3562" name="Shape 3562"/>
                        <wps:cNvSpPr/>
                        <wps:spPr>
                          <a:xfrm>
                            <a:off x="0" y="143256"/>
                            <a:ext cx="128016" cy="9144"/>
                          </a:xfrm>
                          <a:custGeom>
                            <a:avLst/>
                            <a:gdLst/>
                            <a:ahLst/>
                            <a:cxnLst/>
                            <a:rect l="0" t="0" r="0" b="0"/>
                            <a:pathLst>
                              <a:path w="128016" h="9144">
                                <a:moveTo>
                                  <a:pt x="0" y="0"/>
                                </a:moveTo>
                                <a:lnTo>
                                  <a:pt x="128016" y="0"/>
                                </a:lnTo>
                                <a:lnTo>
                                  <a:pt x="128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 name="Shape 3563"/>
                        <wps:cNvSpPr/>
                        <wps:spPr>
                          <a:xfrm>
                            <a:off x="368808" y="0"/>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4" name="Shape 3564"/>
                        <wps:cNvSpPr/>
                        <wps:spPr>
                          <a:xfrm>
                            <a:off x="367284" y="266700"/>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0" style="width:39.72pt;height:21.72pt;position:absolute;z-index:-2147483484;mso-position-horizontal-relative:text;mso-position-horizontal:absolute;margin-left:264.406pt;mso-position-vertical-relative:text;margin-top:-5.36765pt;" coordsize="5044,2758">
                <v:shape id="Shape 3565" style="position:absolute;width:1280;height:91;left:0;top:1432;" coordsize="128016,9144" path="m0,0l128016,0l128016,9144l0,9144l0,0">
                  <v:stroke weight="0pt" endcap="flat" joinstyle="miter" miterlimit="10" on="false" color="#000000" opacity="0"/>
                  <v:fill on="true" color="#000000"/>
                </v:shape>
                <v:shape id="Shape 3566" style="position:absolute;width:1356;height:91;left:3688;top:0;" coordsize="135636,9144" path="m0,0l135636,0l135636,9144l0,9144l0,0">
                  <v:stroke weight="0pt" endcap="flat" joinstyle="miter" miterlimit="10" on="false" color="#000000" opacity="0"/>
                  <v:fill on="true" color="#000000"/>
                </v:shape>
                <v:shape id="Shape 3567" style="position:absolute;width:1371;height:91;left:3672;top:2667;" coordsize="137160,9144" path="m0,0l137160,0l137160,9144l0,9144l0,0">
                  <v:stroke weight="0pt" endcap="flat" joinstyle="miter" miterlimit="10" on="false" color="#000000" opacity="0"/>
                  <v:fill on="true" color="#000000"/>
                </v:shape>
              </v:group>
            </w:pict>
          </mc:Fallback>
        </mc:AlternateContent>
      </w:r>
      <w:r>
        <w:t xml:space="preserve">The derivative of </w:t>
      </w:r>
      <w:r>
        <w:rPr>
          <w:rFonts w:ascii="Cambria Math" w:eastAsia="Cambria Math" w:hAnsi="Cambria Math" w:cs="Cambria Math"/>
        </w:rPr>
        <w:t>𝑓</w:t>
      </w:r>
      <w:r>
        <w:t xml:space="preserve"> with respect to </w:t>
      </w:r>
      <w:r>
        <w:rPr>
          <w:rFonts w:ascii="Cambria Math" w:eastAsia="Cambria Math" w:hAnsi="Cambria Math" w:cs="Cambria Math"/>
        </w:rPr>
        <w:t>𝑥</w:t>
      </w:r>
      <w:r>
        <w:t xml:space="preserve"> is a vector defined by  </w:t>
      </w:r>
      <w:r>
        <w:rPr>
          <w:rFonts w:ascii="Cambria Math" w:eastAsia="Cambria Math" w:hAnsi="Cambria Math" w:cs="Cambria Math"/>
          <w:vertAlign w:val="superscript"/>
        </w:rPr>
        <w:t>𝑑𝑓</w:t>
      </w:r>
      <w:r w:rsidR="009654A2">
        <w:rPr>
          <w:rFonts w:ascii="Cambria Math" w:eastAsia="Cambria Math" w:hAnsi="Cambria Math" w:cs="Cambria Math"/>
          <w:vertAlign w:val="superscript"/>
        </w:rPr>
        <w:t>/</w:t>
      </w:r>
      <w:r>
        <w:rPr>
          <w:rFonts w:ascii="Cambria Math" w:eastAsia="Cambria Math" w:hAnsi="Cambria Math" w:cs="Cambria Math"/>
          <w:sz w:val="16"/>
        </w:rPr>
        <w:t xml:space="preserve">𝑑𝑥 </w:t>
      </w:r>
      <w:r>
        <w:rPr>
          <w:rFonts w:ascii="Cambria Math" w:eastAsia="Cambria Math" w:hAnsi="Cambria Math" w:cs="Cambria Math"/>
        </w:rPr>
        <w:t>= [</w:t>
      </w:r>
      <w:r w:rsidR="009654A2">
        <w:rPr>
          <w:rFonts w:ascii="Cambria Math" w:eastAsia="Cambria Math" w:hAnsi="Cambria Math" w:cs="Cambria Math"/>
        </w:rPr>
        <w:t xml:space="preserve">   </w:t>
      </w:r>
      <w:r w:rsidR="009654A2">
        <w:rPr>
          <w:rFonts w:ascii="Cambria Math" w:eastAsia="Cambria Math" w:hAnsi="Cambria Math" w:cs="Cambria Math"/>
          <w:vertAlign w:val="superscript"/>
        </w:rPr>
        <w:t>df/</w:t>
      </w:r>
      <w:r>
        <w:rPr>
          <w:rFonts w:ascii="Cambria Math" w:eastAsia="Cambria Math" w:hAnsi="Cambria Math" w:cs="Cambria Math"/>
          <w:vertAlign w:val="superscript"/>
        </w:rPr>
        <w:t>𝑑𝛼</w:t>
      </w:r>
      <w:r w:rsidR="009654A2">
        <w:rPr>
          <w:rFonts w:ascii="Cambria Math" w:eastAsia="Cambria Math" w:hAnsi="Cambria Math" w:cs="Cambria Math"/>
          <w:vertAlign w:val="superscript"/>
        </w:rPr>
        <w:t xml:space="preserve"> </w:t>
      </w:r>
      <w:r w:rsidR="009654A2">
        <w:rPr>
          <w:rFonts w:ascii="Cambria Math" w:eastAsia="Cambria Math" w:hAnsi="Cambria Math" w:cs="Cambria Math"/>
        </w:rPr>
        <w:t xml:space="preserve">/ </w:t>
      </w:r>
      <w:r w:rsidR="009654A2">
        <w:rPr>
          <w:rFonts w:ascii="Cambria Math" w:eastAsia="Cambria Math" w:hAnsi="Cambria Math" w:cs="Cambria Math"/>
          <w:vertAlign w:val="subscript"/>
        </w:rPr>
        <w:t>df/</w:t>
      </w:r>
      <w:r>
        <w:rPr>
          <w:rFonts w:ascii="Cambria Math" w:eastAsia="Cambria Math" w:hAnsi="Cambria Math" w:cs="Cambria Math"/>
          <w:vertAlign w:val="subscript"/>
        </w:rPr>
        <w:t>𝑑</w:t>
      </w:r>
      <w:r w:rsidR="009654A2">
        <w:rPr>
          <w:rFonts w:ascii="Cambria Math" w:eastAsia="Cambria Math" w:hAnsi="Cambria Math" w:cs="Cambria Math"/>
          <w:sz w:val="16"/>
        </w:rPr>
        <w:t>𝛽</w:t>
      </w:r>
      <w:r>
        <w:rPr>
          <w:rFonts w:ascii="Cambria Math" w:eastAsia="Cambria Math" w:hAnsi="Cambria Math" w:cs="Cambria Math"/>
        </w:rPr>
        <w:t>]</w:t>
      </w:r>
      <w:r>
        <w:t xml:space="preserve"> </w:t>
      </w:r>
    </w:p>
    <w:p w14:paraId="564FAE15" w14:textId="49D62DAD" w:rsidR="009654A2" w:rsidRDefault="00EA5EA2" w:rsidP="009654A2">
      <w:pPr>
        <w:spacing w:after="1"/>
        <w:ind w:left="-5"/>
      </w:pPr>
      <w:r>
        <w:t xml:space="preserve">Show that  </w:t>
      </w:r>
      <w:r>
        <w:rPr>
          <w:rFonts w:ascii="Cambria Math" w:eastAsia="Cambria Math" w:hAnsi="Cambria Math" w:cs="Cambria Math"/>
          <w:vertAlign w:val="superscript"/>
        </w:rPr>
        <w:t>𝑑𝑓</w:t>
      </w:r>
      <w:r w:rsidR="009654A2">
        <w:rPr>
          <w:rFonts w:ascii="Cambria Math" w:eastAsia="Cambria Math" w:hAnsi="Cambria Math" w:cs="Cambria Math"/>
          <w:vertAlign w:val="superscript"/>
        </w:rPr>
        <w:t>/dx</w:t>
      </w:r>
      <w:r>
        <w:rPr>
          <w:rFonts w:ascii="Calibri" w:eastAsia="Calibri" w:hAnsi="Calibri" w:cs="Calibri"/>
          <w:noProof/>
        </w:rPr>
        <mc:AlternateContent>
          <mc:Choice Requires="wpg">
            <w:drawing>
              <wp:inline distT="0" distB="0" distL="0" distR="0" wp14:anchorId="49A4C28A" wp14:editId="50C80B0A">
                <wp:extent cx="128016" cy="9144"/>
                <wp:effectExtent l="0" t="0" r="0" b="0"/>
                <wp:docPr id="2741" name="Group 2741"/>
                <wp:cNvGraphicFramePr/>
                <a:graphic xmlns:a="http://schemas.openxmlformats.org/drawingml/2006/main">
                  <a:graphicData uri="http://schemas.microsoft.com/office/word/2010/wordprocessingGroup">
                    <wpg:wgp>
                      <wpg:cNvGrpSpPr/>
                      <wpg:grpSpPr>
                        <a:xfrm>
                          <a:off x="0" y="0"/>
                          <a:ext cx="128016" cy="9144"/>
                          <a:chOff x="0" y="0"/>
                          <a:chExt cx="128016" cy="9144"/>
                        </a:xfrm>
                      </wpg:grpSpPr>
                      <wps:wsp>
                        <wps:cNvPr id="3568" name="Shape 3568"/>
                        <wps:cNvSpPr/>
                        <wps:spPr>
                          <a:xfrm>
                            <a:off x="0" y="0"/>
                            <a:ext cx="128016" cy="9144"/>
                          </a:xfrm>
                          <a:custGeom>
                            <a:avLst/>
                            <a:gdLst/>
                            <a:ahLst/>
                            <a:cxnLst/>
                            <a:rect l="0" t="0" r="0" b="0"/>
                            <a:pathLst>
                              <a:path w="128016" h="9144">
                                <a:moveTo>
                                  <a:pt x="0" y="0"/>
                                </a:moveTo>
                                <a:lnTo>
                                  <a:pt x="128016" y="0"/>
                                </a:lnTo>
                                <a:lnTo>
                                  <a:pt x="128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41" style="width:10.08pt;height:0.720032pt;mso-position-horizontal-relative:char;mso-position-vertical-relative:line" coordsize="1280,91">
                <v:shape id="Shape 3569" style="position:absolute;width:1280;height:91;left:0;top:0;" coordsize="128016,9144" path="m0,0l128016,0l128016,9144l0,9144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 xml:space="preserve"> </w:t>
      </w:r>
      <w:r>
        <w:rPr>
          <w:rFonts w:ascii="Cambria Math" w:eastAsia="Cambria Math" w:hAnsi="Cambria Math" w:cs="Cambria Math"/>
        </w:rPr>
        <w:t>= 2𝐴𝑥</w:t>
      </w:r>
    </w:p>
    <w:p w14:paraId="17B8F330" w14:textId="0AB612F4" w:rsidR="00C60AA1" w:rsidRPr="009C59EA" w:rsidRDefault="00EA5EA2" w:rsidP="009C59EA">
      <w:pPr>
        <w:spacing w:after="1"/>
        <w:ind w:left="-5"/>
        <w:rPr>
          <w:vertAlign w:val="subscript"/>
        </w:rPr>
      </w:pPr>
      <w:r>
        <w:t xml:space="preserve">Hint:  calculate </w:t>
      </w:r>
      <w:r>
        <w:rPr>
          <w:rFonts w:ascii="Cambria Math" w:eastAsia="Cambria Math" w:hAnsi="Cambria Math" w:cs="Cambria Math"/>
        </w:rPr>
        <w:t>𝑓(𝑥)</w:t>
      </w:r>
      <w:r>
        <w:t xml:space="preserve">, </w:t>
      </w:r>
      <w:r>
        <w:rPr>
          <w:rFonts w:ascii="Cambria Math" w:eastAsia="Cambria Math" w:hAnsi="Cambria Math" w:cs="Cambria Math"/>
        </w:rPr>
        <w:t>2𝐴𝑥</w:t>
      </w:r>
      <w:r>
        <w:t xml:space="preserve">, </w:t>
      </w:r>
      <w:r>
        <w:rPr>
          <w:rFonts w:ascii="Cambria Math" w:eastAsia="Cambria Math" w:hAnsi="Cambria Math" w:cs="Cambria Math"/>
          <w:vertAlign w:val="superscript"/>
        </w:rPr>
        <w:t>𝑑𝑓</w:t>
      </w:r>
      <w:r w:rsidR="009654A2" w:rsidRPr="009654A2">
        <w:rPr>
          <w:rFonts w:ascii="Cambria Math" w:eastAsia="Cambria Math" w:hAnsi="Cambria Math" w:cs="Cambria Math"/>
        </w:rPr>
        <w:t>/</w:t>
      </w:r>
      <w:r w:rsidR="009654A2" w:rsidRPr="009654A2">
        <w:rPr>
          <w:rFonts w:ascii="Cambria Math" w:eastAsia="Cambria Math" w:hAnsi="Cambria Math" w:cs="Cambria Math"/>
          <w:vertAlign w:val="subscript"/>
        </w:rPr>
        <w:t>d</w:t>
      </w:r>
      <w:r w:rsidR="009654A2" w:rsidRPr="009654A2">
        <w:rPr>
          <w:rFonts w:ascii="Cambria Math" w:eastAsia="Cambria Math" w:hAnsi="Cambria Math" w:cs="Cambria Math"/>
          <w:szCs w:val="32"/>
          <w:vertAlign w:val="subscript"/>
        </w:rPr>
        <w:t>𝛼</w:t>
      </w:r>
      <w:r>
        <w:t xml:space="preserve"> and </w:t>
      </w:r>
      <w:r>
        <w:rPr>
          <w:rFonts w:ascii="Cambria Math" w:eastAsia="Cambria Math" w:hAnsi="Cambria Math" w:cs="Cambria Math"/>
          <w:vertAlign w:val="superscript"/>
        </w:rPr>
        <w:t>𝑑𝑓</w:t>
      </w:r>
      <w:r w:rsidR="009654A2">
        <w:t>/</w:t>
      </w:r>
      <w:r w:rsidR="009654A2">
        <w:rPr>
          <w:vertAlign w:val="subscript"/>
        </w:rPr>
        <w:t>d</w:t>
      </w:r>
      <w:r w:rsidR="009654A2">
        <w:rPr>
          <w:rFonts w:ascii="Cambria Math" w:eastAsia="Cambria Math" w:hAnsi="Cambria Math" w:cs="Cambria Math"/>
          <w:sz w:val="16"/>
        </w:rPr>
        <w:t>𝛽</w:t>
      </w:r>
    </w:p>
    <w:p w14:paraId="194A66A2" w14:textId="4E9922B2" w:rsidR="00D330D1" w:rsidRPr="009654A2" w:rsidRDefault="003A5A05" w:rsidP="009654A2">
      <w:pPr>
        <w:spacing w:after="156" w:line="259" w:lineRule="auto"/>
        <w:ind w:left="57" w:firstLine="0"/>
        <w:rPr>
          <w:rFonts w:ascii="Cambria Math" w:eastAsia="Cambria Math" w:hAnsi="Cambria Math" w:cs="Cambria Math"/>
        </w:rPr>
      </w:pPr>
      <w:r>
        <w:rPr>
          <w:rFonts w:ascii="Cambria Math" w:eastAsia="Cambria Math" w:hAnsi="Cambria Math" w:cs="Cambria Math"/>
        </w:rPr>
        <w:tab/>
      </w:r>
      <w:r>
        <w:rPr>
          <w:rFonts w:ascii="Cambria Math" w:eastAsia="Cambria Math" w:hAnsi="Cambria Math" w:cs="Cambria Math"/>
        </w:rPr>
        <w:tab/>
      </w:r>
      <w:r>
        <w:rPr>
          <w:rFonts w:ascii="Cambria Math" w:eastAsia="Cambria Math" w:hAnsi="Cambria Math" w:cs="Cambria Math"/>
        </w:rPr>
        <w:tab/>
      </w:r>
      <w:r>
        <w:rPr>
          <w:rFonts w:ascii="Cambria Math" w:eastAsia="Cambria Math" w:hAnsi="Cambria Math" w:cs="Cambria Math"/>
        </w:rPr>
        <w:tab/>
      </w:r>
      <w:r>
        <w:rPr>
          <w:rFonts w:ascii="Cambria Math" w:eastAsia="Cambria Math" w:hAnsi="Cambria Math" w:cs="Cambria Math"/>
        </w:rPr>
        <w:tab/>
      </w:r>
      <w:r>
        <w:rPr>
          <w:rFonts w:ascii="Cambria Math" w:eastAsia="Cambria Math" w:hAnsi="Cambria Math" w:cs="Cambria Math"/>
        </w:rPr>
        <w:tab/>
      </w:r>
      <w:r>
        <w:rPr>
          <w:rFonts w:ascii="Cambria Math" w:eastAsia="Cambria Math" w:hAnsi="Cambria Math" w:cs="Cambria Math"/>
        </w:rPr>
        <w:tab/>
      </w:r>
      <w:r>
        <w:rPr>
          <w:rFonts w:ascii="Cambria Math" w:eastAsia="Cambria Math" w:hAnsi="Cambria Math" w:cs="Cambria Math"/>
        </w:rPr>
        <w:tab/>
      </w:r>
    </w:p>
    <w:p w14:paraId="43EF4E3C" w14:textId="3D543734" w:rsidR="003A5A05" w:rsidRPr="006D3037" w:rsidRDefault="009654A2" w:rsidP="006D3037">
      <w:pPr>
        <w:pStyle w:val="ListParagraph"/>
        <w:numPr>
          <w:ilvl w:val="0"/>
          <w:numId w:val="3"/>
        </w:numPr>
        <w:spacing w:after="156" w:line="259" w:lineRule="auto"/>
        <w:rPr>
          <w:rFonts w:ascii="Cambria Math" w:eastAsia="Cambria Math" w:hAnsi="Cambria Math" w:cs="Cambria Math"/>
        </w:rPr>
      </w:pPr>
      <w:r w:rsidRPr="006D3037">
        <w:rPr>
          <w:rFonts w:ascii="Cambria Math" w:eastAsia="Cambria Math" w:hAnsi="Cambria Math" w:cs="Cambria Math"/>
        </w:rPr>
        <w:t xml:space="preserve">f(x) = </w:t>
      </w:r>
      <w:r w:rsidR="00D330D1" w:rsidRPr="006D3037">
        <w:rPr>
          <w:rFonts w:ascii="Cambria Math" w:eastAsia="Cambria Math" w:hAnsi="Cambria Math" w:cs="Cambria Math"/>
        </w:rPr>
        <w:t>(</w:t>
      </w:r>
      <w:r w:rsidRPr="006D3037">
        <w:rPr>
          <w:rFonts w:ascii="Cambria Math" w:eastAsia="Cambria Math" w:hAnsi="Cambria Math" w:cs="Cambria Math"/>
        </w:rPr>
        <w:t>[</w:t>
      </w:r>
      <w:r w:rsidRPr="006D3037">
        <w:rPr>
          <w:rFonts w:ascii="Cambria Math" w:eastAsia="Cambria Math" w:hAnsi="Cambria Math" w:cs="Cambria Math"/>
        </w:rPr>
        <w:t>𝛼</w:t>
      </w:r>
      <w:r w:rsidR="007855F2" w:rsidRPr="006D3037">
        <w:rPr>
          <w:rFonts w:ascii="Cambria Math" w:eastAsia="Cambria Math" w:hAnsi="Cambria Math" w:cs="Cambria Math"/>
        </w:rPr>
        <w:t xml:space="preserve">, </w:t>
      </w:r>
      <w:r w:rsidRPr="006D3037">
        <w:rPr>
          <w:rFonts w:ascii="Cambria Math" w:eastAsia="Cambria Math" w:hAnsi="Cambria Math" w:cs="Cambria Math"/>
        </w:rPr>
        <w:t>𝛽</w:t>
      </w:r>
      <w:r w:rsidRPr="006D3037">
        <w:rPr>
          <w:rFonts w:ascii="Cambria Math" w:eastAsia="Cambria Math" w:hAnsi="Cambria Math" w:cs="Cambria Math"/>
        </w:rPr>
        <w:t>] * [</w:t>
      </w:r>
      <w:r w:rsidRPr="006D3037">
        <w:rPr>
          <w:rFonts w:ascii="Cambria Math" w:eastAsia="Cambria Math" w:hAnsi="Cambria Math" w:cs="Cambria Math"/>
          <w:vertAlign w:val="superscript"/>
        </w:rPr>
        <w:t>a</w:t>
      </w:r>
      <w:r w:rsidRPr="006D3037">
        <w:rPr>
          <w:rFonts w:ascii="Cambria Math" w:eastAsia="Cambria Math" w:hAnsi="Cambria Math" w:cs="Cambria Math"/>
          <w:vertAlign w:val="subscript"/>
        </w:rPr>
        <w:t xml:space="preserve">c  </w:t>
      </w:r>
      <w:r w:rsidRPr="006D3037">
        <w:rPr>
          <w:rFonts w:ascii="Cambria Math" w:eastAsia="Cambria Math" w:hAnsi="Cambria Math" w:cs="Cambria Math"/>
          <w:vertAlign w:val="superscript"/>
        </w:rPr>
        <w:t>c</w:t>
      </w:r>
      <w:r w:rsidRPr="006D3037">
        <w:rPr>
          <w:rFonts w:ascii="Cambria Math" w:eastAsia="Cambria Math" w:hAnsi="Cambria Math" w:cs="Cambria Math"/>
          <w:vertAlign w:val="subscript"/>
        </w:rPr>
        <w:t>b</w:t>
      </w:r>
      <w:r w:rsidRPr="006D3037">
        <w:rPr>
          <w:rFonts w:ascii="Cambria Math" w:eastAsia="Cambria Math" w:hAnsi="Cambria Math" w:cs="Cambria Math"/>
        </w:rPr>
        <w:t>]</w:t>
      </w:r>
      <w:r w:rsidR="00D330D1" w:rsidRPr="006D3037">
        <w:rPr>
          <w:rFonts w:ascii="Cambria Math" w:eastAsia="Cambria Math" w:hAnsi="Cambria Math" w:cs="Cambria Math"/>
        </w:rPr>
        <w:t>) *</w:t>
      </w:r>
      <w:r w:rsidRPr="006D3037">
        <w:rPr>
          <w:rFonts w:ascii="Cambria Math" w:eastAsia="Cambria Math" w:hAnsi="Cambria Math" w:cs="Cambria Math"/>
        </w:rPr>
        <w:t xml:space="preserve"> </w:t>
      </w:r>
      <w:r w:rsidR="00D330D1" w:rsidRPr="006D3037">
        <w:rPr>
          <w:rFonts w:ascii="Cambria Math" w:eastAsia="Cambria Math" w:hAnsi="Cambria Math" w:cs="Cambria Math"/>
        </w:rPr>
        <w:t>[</w:t>
      </w:r>
      <w:r w:rsidR="00D330D1" w:rsidRPr="006D3037">
        <w:rPr>
          <w:rFonts w:ascii="Cambria Math" w:eastAsia="Cambria Math" w:hAnsi="Cambria Math" w:cs="Cambria Math"/>
          <w:vertAlign w:val="superscript"/>
        </w:rPr>
        <w:t>𝛼</w:t>
      </w:r>
      <w:r w:rsidR="00D330D1" w:rsidRPr="006D3037">
        <w:rPr>
          <w:rFonts w:ascii="Cambria Math" w:eastAsia="Cambria Math" w:hAnsi="Cambria Math" w:cs="Cambria Math"/>
        </w:rPr>
        <w:t xml:space="preserve"> </w:t>
      </w:r>
      <w:r w:rsidR="00D330D1" w:rsidRPr="006D3037">
        <w:rPr>
          <w:rFonts w:ascii="Cambria Math" w:eastAsia="Cambria Math" w:hAnsi="Cambria Math" w:cs="Cambria Math"/>
          <w:vertAlign w:val="subscript"/>
        </w:rPr>
        <w:t>𝛽</w:t>
      </w:r>
      <w:r w:rsidR="00D330D1" w:rsidRPr="006D3037">
        <w:rPr>
          <w:rFonts w:ascii="Cambria Math" w:eastAsia="Cambria Math" w:hAnsi="Cambria Math" w:cs="Cambria Math"/>
        </w:rPr>
        <w:t>]</w:t>
      </w:r>
      <w:r w:rsidR="00D330D1" w:rsidRPr="006D3037">
        <w:rPr>
          <w:rFonts w:ascii="Cambria Math" w:eastAsia="Cambria Math" w:hAnsi="Cambria Math" w:cs="Cambria Math"/>
        </w:rPr>
        <w:t xml:space="preserve"> </w:t>
      </w:r>
      <w:r w:rsidRPr="006D3037">
        <w:rPr>
          <w:rFonts w:ascii="Cambria Math" w:eastAsia="Cambria Math" w:hAnsi="Cambria Math" w:cs="Cambria Math"/>
        </w:rPr>
        <w:t xml:space="preserve">= </w:t>
      </w:r>
      <w:r w:rsidR="00D330D1" w:rsidRPr="006D3037">
        <w:rPr>
          <w:rFonts w:ascii="Cambria Math" w:eastAsia="Cambria Math" w:hAnsi="Cambria Math" w:cs="Cambria Math"/>
        </w:rPr>
        <w:t xml:space="preserve">( </w:t>
      </w:r>
      <w:r w:rsidR="007855F2" w:rsidRPr="006D3037">
        <w:rPr>
          <w:rFonts w:ascii="Cambria Math" w:eastAsia="Cambria Math" w:hAnsi="Cambria Math" w:cs="Cambria Math"/>
        </w:rPr>
        <w:t>a*𝛼 + c*𝛽</w:t>
      </w:r>
      <w:r w:rsidR="007855F2" w:rsidRPr="006D3037">
        <w:rPr>
          <w:rFonts w:ascii="Cambria Math" w:eastAsia="Cambria Math" w:hAnsi="Cambria Math" w:cs="Cambria Math"/>
        </w:rPr>
        <w:t xml:space="preserve">,  </w:t>
      </w:r>
      <w:r w:rsidRPr="006D3037">
        <w:rPr>
          <w:rFonts w:ascii="Cambria Math" w:eastAsia="Cambria Math" w:hAnsi="Cambria Math" w:cs="Cambria Math"/>
        </w:rPr>
        <w:t>c*</w:t>
      </w:r>
      <w:r w:rsidRPr="006D3037">
        <w:rPr>
          <w:rFonts w:ascii="Cambria Math" w:eastAsia="Cambria Math" w:hAnsi="Cambria Math" w:cs="Cambria Math"/>
        </w:rPr>
        <w:t>𝛼</w:t>
      </w:r>
      <w:r w:rsidRPr="006D3037">
        <w:rPr>
          <w:rFonts w:ascii="Cambria Math" w:eastAsia="Cambria Math" w:hAnsi="Cambria Math" w:cs="Cambria Math"/>
        </w:rPr>
        <w:t xml:space="preserve"> + </w:t>
      </w:r>
      <w:r w:rsidR="00A7412A" w:rsidRPr="006D3037">
        <w:rPr>
          <w:rFonts w:ascii="Cambria Math" w:eastAsia="Cambria Math" w:hAnsi="Cambria Math" w:cs="Cambria Math"/>
        </w:rPr>
        <w:t>b*</w:t>
      </w:r>
      <w:r w:rsidR="00A7412A" w:rsidRPr="006D3037">
        <w:rPr>
          <w:rFonts w:ascii="Cambria Math" w:eastAsia="Cambria Math" w:hAnsi="Cambria Math" w:cs="Cambria Math"/>
        </w:rPr>
        <w:t>𝛽</w:t>
      </w:r>
      <w:r w:rsidR="00D330D1" w:rsidRPr="006D3037">
        <w:rPr>
          <w:rFonts w:ascii="Cambria Math" w:eastAsia="Cambria Math" w:hAnsi="Cambria Math" w:cs="Cambria Math"/>
        </w:rPr>
        <w:t xml:space="preserve"> ) * </w:t>
      </w:r>
      <w:r w:rsidR="00D330D1" w:rsidRPr="006D3037">
        <w:rPr>
          <w:rFonts w:ascii="Cambria Math" w:eastAsia="Cambria Math" w:hAnsi="Cambria Math" w:cs="Cambria Math"/>
        </w:rPr>
        <w:t>[</w:t>
      </w:r>
      <w:r w:rsidR="00D330D1" w:rsidRPr="006D3037">
        <w:rPr>
          <w:rFonts w:ascii="Cambria Math" w:eastAsia="Cambria Math" w:hAnsi="Cambria Math" w:cs="Cambria Math"/>
          <w:vertAlign w:val="superscript"/>
        </w:rPr>
        <w:t>𝛼</w:t>
      </w:r>
      <w:r w:rsidR="00D330D1" w:rsidRPr="006D3037">
        <w:rPr>
          <w:rFonts w:ascii="Cambria Math" w:eastAsia="Cambria Math" w:hAnsi="Cambria Math" w:cs="Cambria Math"/>
        </w:rPr>
        <w:t xml:space="preserve"> </w:t>
      </w:r>
      <w:r w:rsidR="00D330D1" w:rsidRPr="006D3037">
        <w:rPr>
          <w:rFonts w:ascii="Cambria Math" w:eastAsia="Cambria Math" w:hAnsi="Cambria Math" w:cs="Cambria Math"/>
          <w:vertAlign w:val="subscript"/>
        </w:rPr>
        <w:t>𝛽</w:t>
      </w:r>
      <w:r w:rsidR="00D330D1" w:rsidRPr="006D3037">
        <w:rPr>
          <w:rFonts w:ascii="Cambria Math" w:eastAsia="Cambria Math" w:hAnsi="Cambria Math" w:cs="Cambria Math"/>
        </w:rPr>
        <w:t>]</w:t>
      </w:r>
      <w:r w:rsidR="00D330D1" w:rsidRPr="006D3037">
        <w:rPr>
          <w:rFonts w:ascii="Cambria Math" w:eastAsia="Cambria Math" w:hAnsi="Cambria Math" w:cs="Cambria Math"/>
        </w:rPr>
        <w:t xml:space="preserve"> = </w:t>
      </w:r>
      <w:r w:rsidR="007855F2" w:rsidRPr="006D3037">
        <w:rPr>
          <w:rFonts w:ascii="Cambria Math" w:eastAsia="Cambria Math" w:hAnsi="Cambria Math" w:cs="Cambria Math"/>
        </w:rPr>
        <w:t>𝛼</w:t>
      </w:r>
      <w:r w:rsidR="007855F2" w:rsidRPr="006D3037">
        <w:rPr>
          <w:rFonts w:ascii="Cambria Math" w:eastAsia="Cambria Math" w:hAnsi="Cambria Math" w:cs="Cambria Math"/>
        </w:rPr>
        <w:t>(</w:t>
      </w:r>
      <w:r w:rsidR="007855F2" w:rsidRPr="006D3037">
        <w:rPr>
          <w:rFonts w:ascii="Cambria Math" w:eastAsia="Cambria Math" w:hAnsi="Cambria Math" w:cs="Cambria Math"/>
        </w:rPr>
        <w:t>a*𝛼 + c*𝛽</w:t>
      </w:r>
      <w:r w:rsidR="007855F2" w:rsidRPr="006D3037">
        <w:rPr>
          <w:rFonts w:ascii="Cambria Math" w:eastAsia="Cambria Math" w:hAnsi="Cambria Math" w:cs="Cambria Math"/>
        </w:rPr>
        <w:t xml:space="preserve">) + </w:t>
      </w:r>
      <w:r w:rsidR="007855F2" w:rsidRPr="006D3037">
        <w:rPr>
          <w:rFonts w:ascii="Cambria Math" w:eastAsia="Cambria Math" w:hAnsi="Cambria Math" w:cs="Cambria Math"/>
        </w:rPr>
        <w:t>𝛽</w:t>
      </w:r>
      <w:r w:rsidR="007855F2" w:rsidRPr="006D3037">
        <w:rPr>
          <w:rFonts w:ascii="Cambria Math" w:eastAsia="Cambria Math" w:hAnsi="Cambria Math" w:cs="Cambria Math"/>
        </w:rPr>
        <w:t>(</w:t>
      </w:r>
      <w:r w:rsidR="007855F2" w:rsidRPr="006D3037">
        <w:rPr>
          <w:rFonts w:ascii="Cambria Math" w:eastAsia="Cambria Math" w:hAnsi="Cambria Math" w:cs="Cambria Math"/>
        </w:rPr>
        <w:t>c*𝛼 + b*𝛽</w:t>
      </w:r>
      <w:r w:rsidR="007855F2" w:rsidRPr="006D3037">
        <w:rPr>
          <w:rFonts w:ascii="Cambria Math" w:eastAsia="Cambria Math" w:hAnsi="Cambria Math" w:cs="Cambria Math"/>
        </w:rPr>
        <w:t>)</w:t>
      </w:r>
      <w:r w:rsidR="003A5A05" w:rsidRPr="006D3037">
        <w:rPr>
          <w:rFonts w:ascii="Cambria Math" w:eastAsia="Cambria Math" w:hAnsi="Cambria Math" w:cs="Cambria Math"/>
        </w:rPr>
        <w:t xml:space="preserve"> = </w:t>
      </w:r>
    </w:p>
    <w:p w14:paraId="76C5A14C" w14:textId="72BFD22F" w:rsidR="009654A2" w:rsidRPr="00BF7916" w:rsidRDefault="003A5A05" w:rsidP="003A5A05">
      <w:pPr>
        <w:spacing w:after="156" w:line="259" w:lineRule="auto"/>
        <w:ind w:left="7257" w:firstLine="0"/>
        <w:rPr>
          <w:rFonts w:ascii="Cambria Math" w:eastAsia="Cambria Math" w:hAnsi="Cambria Math" w:cs="Cambria Math"/>
        </w:rPr>
      </w:pPr>
      <w:r w:rsidRPr="00BF7916">
        <w:rPr>
          <w:rFonts w:ascii="Cambria Math" w:eastAsia="Cambria Math" w:hAnsi="Cambria Math" w:cs="Cambria Math"/>
        </w:rPr>
        <w:t>𝛼𝛼a + 2𝛽c𝛼 + 𝛽𝛽b</w:t>
      </w:r>
      <w:r w:rsidRPr="00BF7916">
        <w:rPr>
          <w:rFonts w:ascii="Cambria Math" w:eastAsia="Cambria Math" w:hAnsi="Cambria Math" w:cs="Cambria Math"/>
        </w:rPr>
        <w:t xml:space="preserve"> </w:t>
      </w:r>
    </w:p>
    <w:p w14:paraId="5A4A91FF" w14:textId="53555AC5" w:rsidR="00A7412A" w:rsidRPr="006D3037" w:rsidRDefault="00A7412A" w:rsidP="006D3037">
      <w:pPr>
        <w:pStyle w:val="ListParagraph"/>
        <w:numPr>
          <w:ilvl w:val="0"/>
          <w:numId w:val="3"/>
        </w:numPr>
        <w:spacing w:after="156" w:line="259" w:lineRule="auto"/>
        <w:rPr>
          <w:rFonts w:ascii="Cambria Math" w:eastAsia="Cambria Math" w:hAnsi="Cambria Math" w:cs="Cambria Math"/>
        </w:rPr>
      </w:pPr>
      <w:r w:rsidRPr="006D3037">
        <w:rPr>
          <w:rFonts w:ascii="Cambria Math" w:eastAsia="Cambria Math" w:hAnsi="Cambria Math" w:cs="Cambria Math"/>
        </w:rPr>
        <w:t xml:space="preserve">2Ax = </w:t>
      </w:r>
      <w:r w:rsidRPr="006D3037">
        <w:rPr>
          <w:rFonts w:ascii="Cambria Math" w:eastAsia="Cambria Math" w:hAnsi="Cambria Math" w:cs="Cambria Math"/>
        </w:rPr>
        <w:t>[</w:t>
      </w:r>
      <w:r w:rsidRPr="006D3037">
        <w:rPr>
          <w:rFonts w:ascii="Cambria Math" w:eastAsia="Cambria Math" w:hAnsi="Cambria Math" w:cs="Cambria Math"/>
          <w:vertAlign w:val="superscript"/>
        </w:rPr>
        <w:t>2a</w:t>
      </w:r>
      <w:r w:rsidRPr="006D3037">
        <w:rPr>
          <w:rFonts w:ascii="Cambria Math" w:eastAsia="Cambria Math" w:hAnsi="Cambria Math" w:cs="Cambria Math"/>
          <w:vertAlign w:val="subscript"/>
        </w:rPr>
        <w:t>2c</w:t>
      </w:r>
      <w:r w:rsidRPr="006D3037">
        <w:rPr>
          <w:rFonts w:ascii="Cambria Math" w:eastAsia="Cambria Math" w:hAnsi="Cambria Math" w:cs="Cambria Math"/>
          <w:vertAlign w:val="subscript"/>
        </w:rPr>
        <w:t xml:space="preserve">  </w:t>
      </w:r>
      <w:r w:rsidRPr="006D3037">
        <w:rPr>
          <w:rFonts w:ascii="Cambria Math" w:eastAsia="Cambria Math" w:hAnsi="Cambria Math" w:cs="Cambria Math"/>
          <w:vertAlign w:val="superscript"/>
        </w:rPr>
        <w:t>2c</w:t>
      </w:r>
      <w:r w:rsidRPr="006D3037">
        <w:rPr>
          <w:rFonts w:ascii="Cambria Math" w:eastAsia="Cambria Math" w:hAnsi="Cambria Math" w:cs="Cambria Math"/>
          <w:vertAlign w:val="subscript"/>
        </w:rPr>
        <w:t>2b</w:t>
      </w:r>
      <w:r w:rsidRPr="006D3037">
        <w:rPr>
          <w:rFonts w:ascii="Cambria Math" w:eastAsia="Cambria Math" w:hAnsi="Cambria Math" w:cs="Cambria Math"/>
        </w:rPr>
        <w:t>]</w:t>
      </w:r>
      <w:r w:rsidRPr="006D3037">
        <w:rPr>
          <w:rFonts w:ascii="Cambria Math" w:eastAsia="Cambria Math" w:hAnsi="Cambria Math" w:cs="Cambria Math"/>
        </w:rPr>
        <w:t xml:space="preserve"> * [</w:t>
      </w:r>
      <w:r w:rsidRPr="006D3037">
        <w:rPr>
          <w:rFonts w:ascii="Cambria Math" w:eastAsia="Cambria Math" w:hAnsi="Cambria Math" w:cs="Cambria Math"/>
          <w:vertAlign w:val="superscript"/>
        </w:rPr>
        <w:t>𝛼</w:t>
      </w:r>
      <w:r w:rsidRPr="006D3037">
        <w:rPr>
          <w:rFonts w:ascii="Cambria Math" w:eastAsia="Cambria Math" w:hAnsi="Cambria Math" w:cs="Cambria Math"/>
        </w:rPr>
        <w:t xml:space="preserve"> </w:t>
      </w:r>
      <w:r w:rsidRPr="006D3037">
        <w:rPr>
          <w:rFonts w:ascii="Cambria Math" w:eastAsia="Cambria Math" w:hAnsi="Cambria Math" w:cs="Cambria Math"/>
          <w:vertAlign w:val="subscript"/>
        </w:rPr>
        <w:t>𝛽</w:t>
      </w:r>
      <w:r w:rsidRPr="006D3037">
        <w:rPr>
          <w:rFonts w:ascii="Cambria Math" w:eastAsia="Cambria Math" w:hAnsi="Cambria Math" w:cs="Cambria Math"/>
        </w:rPr>
        <w:t>]</w:t>
      </w:r>
      <w:r w:rsidR="00A63A1A" w:rsidRPr="006D3037">
        <w:rPr>
          <w:rFonts w:ascii="Cambria Math" w:eastAsia="Cambria Math" w:hAnsi="Cambria Math" w:cs="Cambria Math"/>
        </w:rPr>
        <w:t xml:space="preserve"> = </w:t>
      </w:r>
      <w:r w:rsidR="00A63A1A" w:rsidRPr="006D3037">
        <w:rPr>
          <w:rFonts w:ascii="Cambria Math" w:eastAsia="Cambria Math" w:hAnsi="Cambria Math" w:cs="Cambria Math"/>
        </w:rPr>
        <w:t>[</w:t>
      </w:r>
      <w:r w:rsidR="00A63A1A" w:rsidRPr="006D3037">
        <w:rPr>
          <w:rFonts w:ascii="Cambria Math" w:eastAsia="Cambria Math" w:hAnsi="Cambria Math" w:cs="Cambria Math"/>
          <w:vertAlign w:val="superscript"/>
        </w:rPr>
        <w:t>2a</w:t>
      </w:r>
      <w:r w:rsidR="00A63A1A" w:rsidRPr="006D3037">
        <w:rPr>
          <w:rFonts w:ascii="Cambria Math" w:eastAsia="Cambria Math" w:hAnsi="Cambria Math" w:cs="Cambria Math"/>
          <w:vertAlign w:val="superscript"/>
        </w:rPr>
        <w:t>𝛼</w:t>
      </w:r>
      <w:r w:rsidR="00A63A1A" w:rsidRPr="006D3037">
        <w:rPr>
          <w:rFonts w:ascii="Cambria Math" w:eastAsia="Cambria Math" w:hAnsi="Cambria Math" w:cs="Cambria Math"/>
          <w:vertAlign w:val="superscript"/>
        </w:rPr>
        <w:t xml:space="preserve"> + 2c</w:t>
      </w:r>
      <w:r w:rsidR="00A63A1A" w:rsidRPr="006D3037">
        <w:rPr>
          <w:rFonts w:ascii="Cambria Math" w:eastAsia="Cambria Math" w:hAnsi="Cambria Math" w:cs="Cambria Math"/>
          <w:vertAlign w:val="superscript"/>
        </w:rPr>
        <w:t>𝛼</w:t>
      </w:r>
      <w:r w:rsidR="00A63A1A" w:rsidRPr="006D3037">
        <w:rPr>
          <w:rFonts w:ascii="Cambria Math" w:eastAsia="Cambria Math" w:hAnsi="Cambria Math" w:cs="Cambria Math"/>
        </w:rPr>
        <w:t xml:space="preserve"> </w:t>
      </w:r>
      <w:r w:rsidR="00A63A1A" w:rsidRPr="006D3037">
        <w:rPr>
          <w:rFonts w:ascii="Cambria Math" w:eastAsia="Cambria Math" w:hAnsi="Cambria Math" w:cs="Cambria Math"/>
          <w:vertAlign w:val="subscript"/>
        </w:rPr>
        <w:t>2c</w:t>
      </w:r>
      <w:r w:rsidR="00A63A1A" w:rsidRPr="006D3037">
        <w:rPr>
          <w:rFonts w:ascii="Cambria Math" w:eastAsia="Cambria Math" w:hAnsi="Cambria Math" w:cs="Cambria Math"/>
          <w:vertAlign w:val="subscript"/>
        </w:rPr>
        <w:t>𝛽</w:t>
      </w:r>
      <w:r w:rsidR="00A63A1A" w:rsidRPr="006D3037">
        <w:rPr>
          <w:rFonts w:ascii="Cambria Math" w:eastAsia="Cambria Math" w:hAnsi="Cambria Math" w:cs="Cambria Math"/>
          <w:vertAlign w:val="subscript"/>
        </w:rPr>
        <w:t xml:space="preserve"> + 2b</w:t>
      </w:r>
      <w:r w:rsidR="00A63A1A" w:rsidRPr="006D3037">
        <w:rPr>
          <w:rFonts w:ascii="Cambria Math" w:eastAsia="Cambria Math" w:hAnsi="Cambria Math" w:cs="Cambria Math"/>
          <w:vertAlign w:val="subscript"/>
        </w:rPr>
        <w:t>𝛽</w:t>
      </w:r>
      <w:r w:rsidR="00A63A1A" w:rsidRPr="006D3037">
        <w:rPr>
          <w:rFonts w:ascii="Cambria Math" w:eastAsia="Cambria Math" w:hAnsi="Cambria Math" w:cs="Cambria Math"/>
        </w:rPr>
        <w:t>]</w:t>
      </w:r>
    </w:p>
    <w:p w14:paraId="291E150D" w14:textId="77777777" w:rsidR="006D3037" w:rsidRPr="00BF7916" w:rsidRDefault="006D3037" w:rsidP="009654A2">
      <w:pPr>
        <w:spacing w:after="156" w:line="259" w:lineRule="auto"/>
        <w:ind w:left="57" w:firstLine="0"/>
        <w:rPr>
          <w:rFonts w:ascii="Cambria Math" w:eastAsia="Cambria Math" w:hAnsi="Cambria Math" w:cs="Cambria Math"/>
        </w:rPr>
      </w:pPr>
    </w:p>
    <w:p w14:paraId="46DD56FE" w14:textId="4BC75F40" w:rsidR="00A63A1A" w:rsidRPr="006D3037" w:rsidRDefault="00A63A1A" w:rsidP="006D3037">
      <w:pPr>
        <w:pStyle w:val="ListParagraph"/>
        <w:numPr>
          <w:ilvl w:val="0"/>
          <w:numId w:val="3"/>
        </w:numPr>
        <w:spacing w:after="156" w:line="259" w:lineRule="auto"/>
        <w:rPr>
          <w:rFonts w:ascii="Cambria Math" w:eastAsia="Cambria Math" w:hAnsi="Cambria Math" w:cs="Cambria Math"/>
        </w:rPr>
      </w:pPr>
      <w:r w:rsidRPr="006D3037">
        <w:rPr>
          <w:rFonts w:ascii="Cambria Math" w:eastAsia="Cambria Math" w:hAnsi="Cambria Math" w:cs="Cambria Math"/>
          <w:vertAlign w:val="superscript"/>
        </w:rPr>
        <w:t>𝑑𝑓</w:t>
      </w:r>
      <w:r w:rsidRPr="006D3037">
        <w:rPr>
          <w:rFonts w:ascii="Cambria Math" w:eastAsia="Cambria Math" w:hAnsi="Cambria Math" w:cs="Cambria Math"/>
        </w:rPr>
        <w:t>/</w:t>
      </w:r>
      <w:r w:rsidRPr="006D3037">
        <w:rPr>
          <w:rFonts w:ascii="Cambria Math" w:eastAsia="Cambria Math" w:hAnsi="Cambria Math" w:cs="Cambria Math"/>
          <w:vertAlign w:val="subscript"/>
        </w:rPr>
        <w:t>d𝛼</w:t>
      </w:r>
      <w:r w:rsidRPr="006D3037">
        <w:rPr>
          <w:rFonts w:ascii="Cambria Math" w:eastAsia="Cambria Math" w:hAnsi="Cambria Math" w:cs="Cambria Math"/>
          <w:vertAlign w:val="subscript"/>
        </w:rPr>
        <w:t xml:space="preserve"> </w:t>
      </w:r>
      <w:r w:rsidRPr="006D3037">
        <w:rPr>
          <w:rFonts w:ascii="Cambria Math" w:eastAsia="Cambria Math" w:hAnsi="Cambria Math" w:cs="Cambria Math"/>
        </w:rPr>
        <w:t xml:space="preserve">= </w:t>
      </w:r>
      <w:r w:rsidR="003A5A05" w:rsidRPr="006D3037">
        <w:rPr>
          <w:rFonts w:ascii="Cambria Math" w:eastAsia="Cambria Math" w:hAnsi="Cambria Math" w:cs="Cambria Math"/>
        </w:rPr>
        <w:t>2</w:t>
      </w:r>
      <w:r w:rsidR="003A5A05" w:rsidRPr="006D3037">
        <w:rPr>
          <w:rFonts w:ascii="Cambria Math" w:eastAsia="Cambria Math" w:hAnsi="Cambria Math" w:cs="Cambria Math"/>
        </w:rPr>
        <w:t>𝛼a + 2𝛽c</w:t>
      </w:r>
    </w:p>
    <w:p w14:paraId="4740E925" w14:textId="77777777" w:rsidR="006D3037" w:rsidRPr="00BF7916" w:rsidRDefault="006D3037" w:rsidP="009654A2">
      <w:pPr>
        <w:spacing w:after="156" w:line="259" w:lineRule="auto"/>
        <w:ind w:left="57" w:firstLine="0"/>
        <w:rPr>
          <w:rFonts w:ascii="Cambria Math" w:eastAsia="Cambria Math" w:hAnsi="Cambria Math" w:cs="Cambria Math"/>
        </w:rPr>
      </w:pPr>
    </w:p>
    <w:p w14:paraId="3D966661" w14:textId="37EC3899" w:rsidR="00BF7916" w:rsidRPr="006D3037" w:rsidRDefault="00BF7916" w:rsidP="006D3037">
      <w:pPr>
        <w:pStyle w:val="ListParagraph"/>
        <w:numPr>
          <w:ilvl w:val="0"/>
          <w:numId w:val="3"/>
        </w:numPr>
        <w:spacing w:after="156" w:line="259" w:lineRule="auto"/>
        <w:rPr>
          <w:rFonts w:ascii="Cambria Math" w:eastAsia="Cambria Math" w:hAnsi="Cambria Math" w:cs="Cambria Math"/>
        </w:rPr>
      </w:pPr>
      <w:r w:rsidRPr="006D3037">
        <w:rPr>
          <w:rFonts w:ascii="Cambria Math" w:eastAsia="Cambria Math" w:hAnsi="Cambria Math" w:cs="Cambria Math"/>
          <w:vertAlign w:val="superscript"/>
        </w:rPr>
        <w:t>𝑑𝑓</w:t>
      </w:r>
      <w:r w:rsidRPr="00BF7916">
        <w:t>/</w:t>
      </w:r>
      <w:r w:rsidRPr="006D3037">
        <w:rPr>
          <w:vertAlign w:val="subscript"/>
        </w:rPr>
        <w:t>d</w:t>
      </w:r>
      <w:r w:rsidRPr="006D3037">
        <w:rPr>
          <w:rFonts w:ascii="Cambria Math" w:eastAsia="Cambria Math" w:hAnsi="Cambria Math" w:cs="Cambria Math"/>
          <w:vertAlign w:val="subscript"/>
        </w:rPr>
        <w:t>𝛽</w:t>
      </w:r>
      <w:r w:rsidRPr="006D3037">
        <w:rPr>
          <w:rFonts w:ascii="Cambria Math" w:eastAsia="Cambria Math" w:hAnsi="Cambria Math" w:cs="Cambria Math"/>
        </w:rPr>
        <w:t xml:space="preserve"> = </w:t>
      </w:r>
      <w:r w:rsidRPr="006D3037">
        <w:rPr>
          <w:rFonts w:ascii="Cambria Math" w:eastAsia="Cambria Math" w:hAnsi="Cambria Math" w:cs="Cambria Math"/>
        </w:rPr>
        <w:t xml:space="preserve">2c𝛼 + </w:t>
      </w:r>
      <w:r w:rsidRPr="006D3037">
        <w:rPr>
          <w:rFonts w:ascii="Cambria Math" w:eastAsia="Cambria Math" w:hAnsi="Cambria Math" w:cs="Cambria Math"/>
        </w:rPr>
        <w:t>2</w:t>
      </w:r>
      <w:r w:rsidRPr="006D3037">
        <w:rPr>
          <w:rFonts w:ascii="Cambria Math" w:eastAsia="Cambria Math" w:hAnsi="Cambria Math" w:cs="Cambria Math"/>
        </w:rPr>
        <w:t>𝛽b</w:t>
      </w:r>
    </w:p>
    <w:p w14:paraId="60CBD450" w14:textId="77777777" w:rsidR="006D3037" w:rsidRPr="00BF7916" w:rsidRDefault="006D3037" w:rsidP="009654A2">
      <w:pPr>
        <w:spacing w:after="156" w:line="259" w:lineRule="auto"/>
        <w:ind w:left="57" w:firstLine="0"/>
      </w:pPr>
    </w:p>
    <w:p w14:paraId="2D56326F" w14:textId="4ECBB3B0" w:rsidR="00C60AA1" w:rsidRPr="006D3037" w:rsidRDefault="00BF7916" w:rsidP="006D3037">
      <w:pPr>
        <w:pStyle w:val="ListParagraph"/>
        <w:numPr>
          <w:ilvl w:val="0"/>
          <w:numId w:val="3"/>
        </w:numPr>
        <w:spacing w:after="158" w:line="259" w:lineRule="auto"/>
        <w:rPr>
          <w:bCs/>
        </w:rPr>
      </w:pPr>
      <w:r w:rsidRPr="006D3037">
        <w:rPr>
          <w:rFonts w:ascii="Cambria Math" w:eastAsia="Cambria Math" w:hAnsi="Cambria Math" w:cs="Cambria Math"/>
          <w:vertAlign w:val="superscript"/>
        </w:rPr>
        <w:t>𝑑𝑓/</w:t>
      </w:r>
      <w:r w:rsidRPr="006D3037">
        <w:rPr>
          <w:rFonts w:ascii="Cambria Math" w:eastAsia="Cambria Math" w:hAnsi="Cambria Math" w:cs="Cambria Math"/>
          <w:vertAlign w:val="subscript"/>
        </w:rPr>
        <w:t>𝑑𝑥</w:t>
      </w:r>
      <w:r w:rsidRPr="006D3037">
        <w:rPr>
          <w:rFonts w:ascii="Cambria Math" w:eastAsia="Cambria Math" w:hAnsi="Cambria Math" w:cs="Cambria Math"/>
        </w:rPr>
        <w:t xml:space="preserve"> = [</w:t>
      </w:r>
      <w:r w:rsidRPr="006D3037">
        <w:rPr>
          <w:rFonts w:ascii="Cambria Math" w:eastAsia="Cambria Math" w:hAnsi="Cambria Math" w:cs="Cambria Math"/>
          <w:vertAlign w:val="superscript"/>
        </w:rPr>
        <w:t>df/d</w:t>
      </w:r>
      <w:r w:rsidR="009C59EA" w:rsidRPr="006D3037">
        <w:rPr>
          <w:rFonts w:ascii="Cambria Math" w:eastAsia="Cambria Math" w:hAnsi="Cambria Math" w:cs="Cambria Math"/>
          <w:vertAlign w:val="superscript"/>
        </w:rPr>
        <w:t>𝛼</w:t>
      </w:r>
      <w:r w:rsidRPr="006D3037">
        <w:rPr>
          <w:rFonts w:ascii="Cambria Math" w:eastAsia="Cambria Math" w:hAnsi="Cambria Math" w:cs="Cambria Math"/>
          <w:vertAlign w:val="superscript"/>
        </w:rPr>
        <w:t xml:space="preserve"> </w:t>
      </w:r>
      <w:r w:rsidRPr="006D3037">
        <w:rPr>
          <w:rFonts w:ascii="Cambria Math" w:eastAsia="Cambria Math" w:hAnsi="Cambria Math" w:cs="Cambria Math"/>
          <w:vertAlign w:val="subscript"/>
        </w:rPr>
        <w:t>df/d</w:t>
      </w:r>
      <w:r w:rsidR="009C59EA" w:rsidRPr="006D3037">
        <w:rPr>
          <w:rFonts w:ascii="Cambria Math" w:eastAsia="Cambria Math" w:hAnsi="Cambria Math" w:cs="Cambria Math"/>
          <w:vertAlign w:val="subscript"/>
        </w:rPr>
        <w:t>𝛽</w:t>
      </w:r>
      <w:r w:rsidRPr="006D3037">
        <w:rPr>
          <w:rFonts w:ascii="Cambria Math" w:eastAsia="Cambria Math" w:hAnsi="Cambria Math" w:cs="Cambria Math"/>
        </w:rPr>
        <w:t>] = [</w:t>
      </w:r>
      <w:r w:rsidRPr="006D3037">
        <w:rPr>
          <w:rFonts w:ascii="Cambria Math" w:eastAsia="Cambria Math" w:hAnsi="Cambria Math" w:cs="Cambria Math"/>
          <w:vertAlign w:val="superscript"/>
        </w:rPr>
        <w:t>2a</w:t>
      </w:r>
      <w:r w:rsidR="009C59EA" w:rsidRPr="006D3037">
        <w:rPr>
          <w:rFonts w:ascii="Cambria Math" w:eastAsia="Cambria Math" w:hAnsi="Cambria Math" w:cs="Cambria Math"/>
          <w:vertAlign w:val="superscript"/>
        </w:rPr>
        <w:t>𝛼</w:t>
      </w:r>
      <w:r w:rsidR="009C59EA" w:rsidRPr="006D3037">
        <w:rPr>
          <w:rFonts w:ascii="Cambria Math" w:eastAsia="Cambria Math" w:hAnsi="Cambria Math" w:cs="Cambria Math"/>
          <w:vertAlign w:val="superscript"/>
        </w:rPr>
        <w:t>+</w:t>
      </w:r>
      <w:r w:rsidR="009C59EA" w:rsidRPr="006D3037">
        <w:rPr>
          <w:rFonts w:ascii="Cambria Math" w:hAnsi="Cambria Math"/>
          <w:bCs/>
          <w:vertAlign w:val="superscript"/>
        </w:rPr>
        <w:t>2c</w:t>
      </w:r>
      <w:r w:rsidR="009C59EA" w:rsidRPr="006D3037">
        <w:rPr>
          <w:rFonts w:ascii="Cambria Math" w:eastAsia="Cambria Math" w:hAnsi="Cambria Math" w:cs="Cambria Math"/>
          <w:vertAlign w:val="superscript"/>
        </w:rPr>
        <w:t>𝛼</w:t>
      </w:r>
      <w:r w:rsidR="009C59EA" w:rsidRPr="006D3037">
        <w:rPr>
          <w:rFonts w:ascii="Cambria Math" w:eastAsia="Cambria Math" w:hAnsi="Cambria Math" w:cs="Cambria Math"/>
          <w:vertAlign w:val="subscript"/>
        </w:rPr>
        <w:t xml:space="preserve"> </w:t>
      </w:r>
      <w:r w:rsidRPr="006D3037">
        <w:rPr>
          <w:rFonts w:ascii="Cambria Math" w:eastAsia="Cambria Math" w:hAnsi="Cambria Math" w:cs="Cambria Math"/>
          <w:vertAlign w:val="subscript"/>
        </w:rPr>
        <w:t>2c</w:t>
      </w:r>
      <w:r w:rsidR="009C59EA" w:rsidRPr="006D3037">
        <w:rPr>
          <w:rFonts w:ascii="Cambria Math" w:eastAsia="Cambria Math" w:hAnsi="Cambria Math" w:cs="Cambria Math"/>
          <w:vertAlign w:val="subscript"/>
        </w:rPr>
        <w:t>𝛽</w:t>
      </w:r>
      <w:r w:rsidR="009C59EA" w:rsidRPr="006D3037">
        <w:rPr>
          <w:rFonts w:ascii="Cambria Math" w:eastAsia="Cambria Math" w:hAnsi="Cambria Math" w:cs="Cambria Math"/>
          <w:vertAlign w:val="subscript"/>
        </w:rPr>
        <w:t>+</w:t>
      </w:r>
      <w:r w:rsidRPr="006D3037">
        <w:rPr>
          <w:bCs/>
          <w:vertAlign w:val="subscript"/>
        </w:rPr>
        <w:t>2b</w:t>
      </w:r>
      <w:r w:rsidR="009C59EA" w:rsidRPr="006D3037">
        <w:rPr>
          <w:rFonts w:ascii="Cambria Math" w:eastAsia="Cambria Math" w:hAnsi="Cambria Math" w:cs="Cambria Math"/>
          <w:vertAlign w:val="subscript"/>
        </w:rPr>
        <w:t>𝛽</w:t>
      </w:r>
      <w:r w:rsidRPr="006D3037">
        <w:rPr>
          <w:bCs/>
        </w:rPr>
        <w:t>]</w:t>
      </w:r>
    </w:p>
    <w:p w14:paraId="5ED9966D" w14:textId="77777777" w:rsidR="00C60AA1" w:rsidRPr="00BF7916" w:rsidRDefault="00EA5EA2">
      <w:pPr>
        <w:spacing w:after="156" w:line="259" w:lineRule="auto"/>
        <w:ind w:left="57" w:firstLine="0"/>
        <w:jc w:val="center"/>
      </w:pPr>
      <w:r w:rsidRPr="00BF7916">
        <w:rPr>
          <w:b/>
        </w:rPr>
        <w:t xml:space="preserve"> </w:t>
      </w:r>
    </w:p>
    <w:p w14:paraId="5C6CC616" w14:textId="77777777" w:rsidR="00C60AA1" w:rsidRPr="00BF7916" w:rsidRDefault="00EA5EA2">
      <w:pPr>
        <w:spacing w:after="158" w:line="259" w:lineRule="auto"/>
        <w:ind w:left="57" w:firstLine="0"/>
        <w:jc w:val="center"/>
      </w:pPr>
      <w:r w:rsidRPr="00BF7916">
        <w:rPr>
          <w:b/>
        </w:rPr>
        <w:t xml:space="preserve"> </w:t>
      </w:r>
    </w:p>
    <w:p w14:paraId="53F828CF" w14:textId="77777777" w:rsidR="00C60AA1" w:rsidRDefault="00EA5EA2">
      <w:pPr>
        <w:spacing w:after="156" w:line="259" w:lineRule="auto"/>
        <w:ind w:left="57" w:firstLine="0"/>
        <w:jc w:val="center"/>
      </w:pPr>
      <w:r>
        <w:rPr>
          <w:b/>
        </w:rPr>
        <w:t xml:space="preserve"> </w:t>
      </w:r>
    </w:p>
    <w:p w14:paraId="72427FD6" w14:textId="77777777" w:rsidR="00C60AA1" w:rsidRDefault="00EA5EA2">
      <w:pPr>
        <w:spacing w:after="0" w:line="259" w:lineRule="auto"/>
        <w:ind w:left="57" w:firstLine="0"/>
        <w:jc w:val="center"/>
      </w:pPr>
      <w:r>
        <w:rPr>
          <w:b/>
        </w:rPr>
        <w:t xml:space="preserve"> </w:t>
      </w:r>
    </w:p>
    <w:p w14:paraId="36F6D2F5" w14:textId="77777777" w:rsidR="001331D2" w:rsidRDefault="001331D2">
      <w:pPr>
        <w:spacing w:after="160" w:line="259" w:lineRule="auto"/>
        <w:ind w:left="0" w:firstLine="0"/>
        <w:rPr>
          <w:b/>
        </w:rPr>
      </w:pPr>
      <w:r>
        <w:br w:type="page"/>
      </w:r>
    </w:p>
    <w:p w14:paraId="7C2F317F" w14:textId="12C8A88D" w:rsidR="00C60AA1" w:rsidRDefault="00EA5EA2">
      <w:pPr>
        <w:pStyle w:val="Heading1"/>
        <w:ind w:left="13" w:right="1"/>
      </w:pPr>
      <w:r>
        <w:lastRenderedPageBreak/>
        <w:t xml:space="preserve">K-means clustering </w:t>
      </w:r>
    </w:p>
    <w:p w14:paraId="398ABF9C" w14:textId="3607E183" w:rsidR="00C60AA1" w:rsidRDefault="00EA5EA2">
      <w:pPr>
        <w:numPr>
          <w:ilvl w:val="0"/>
          <w:numId w:val="2"/>
        </w:numPr>
        <w:ind w:hanging="221"/>
      </w:pPr>
      <w:r>
        <w:t xml:space="preserve">Briefly describe the two key steps in each iteration of the k-means algorithm.  </w:t>
      </w:r>
    </w:p>
    <w:p w14:paraId="10E6F4B9" w14:textId="5C5904A2" w:rsidR="001331D2" w:rsidRDefault="001331D2" w:rsidP="006D3037">
      <w:pPr>
        <w:ind w:left="720" w:firstLine="0"/>
      </w:pPr>
      <w:r>
        <w:t>First, the algorithm finds all data points that are currently closest to each center.</w:t>
      </w:r>
      <w:r w:rsidR="006D3037">
        <w:t xml:space="preserve"> </w:t>
      </w:r>
      <w:r>
        <w:t xml:space="preserve">Then, the centers are readjusted </w:t>
      </w:r>
      <w:r w:rsidR="006D3037">
        <w:t xml:space="preserve">to </w:t>
      </w:r>
      <w:r>
        <w:t xml:space="preserve">the average location of all datapoints </w:t>
      </w:r>
      <w:r w:rsidR="006D3037">
        <w:t>it is clustered with</w:t>
      </w:r>
      <w:r>
        <w:t>.</w:t>
      </w:r>
    </w:p>
    <w:p w14:paraId="20432A86" w14:textId="77777777" w:rsidR="001331D2" w:rsidRDefault="001331D2" w:rsidP="001331D2">
      <w:pPr>
        <w:ind w:left="720" w:firstLine="0"/>
      </w:pPr>
    </w:p>
    <w:p w14:paraId="1AE5A1DC" w14:textId="4BC327FA" w:rsidR="00C60AA1" w:rsidRDefault="00EA5EA2">
      <w:pPr>
        <w:numPr>
          <w:ilvl w:val="0"/>
          <w:numId w:val="2"/>
        </w:numPr>
        <w:ind w:hanging="221"/>
      </w:pPr>
      <w:r>
        <w:t xml:space="preserve">What is the distance measure used in k-means (implemented in sk-learn)? </w:t>
      </w:r>
    </w:p>
    <w:p w14:paraId="18E17EBC" w14:textId="5A701068" w:rsidR="001331D2" w:rsidRDefault="001331D2" w:rsidP="001331D2">
      <w:pPr>
        <w:ind w:left="720" w:firstLine="0"/>
      </w:pPr>
      <w:r>
        <w:t>L2 norm</w:t>
      </w:r>
    </w:p>
    <w:p w14:paraId="18325B59" w14:textId="77777777" w:rsidR="001331D2" w:rsidRDefault="001331D2" w:rsidP="001331D2">
      <w:pPr>
        <w:ind w:left="720" w:firstLine="0"/>
      </w:pPr>
    </w:p>
    <w:p w14:paraId="767F34C2" w14:textId="5EE71895" w:rsidR="00C60AA1" w:rsidRDefault="00EA5EA2">
      <w:pPr>
        <w:numPr>
          <w:ilvl w:val="0"/>
          <w:numId w:val="2"/>
        </w:numPr>
        <w:ind w:hanging="221"/>
      </w:pPr>
      <w:r>
        <w:t xml:space="preserve">The k-means algorithm can converge in a finite number of iterations. Why? </w:t>
      </w:r>
    </w:p>
    <w:p w14:paraId="62A6EF42" w14:textId="7DBF7E28" w:rsidR="001331D2" w:rsidRDefault="001331D2" w:rsidP="001331D2">
      <w:pPr>
        <w:ind w:left="720" w:firstLine="0"/>
      </w:pPr>
      <w:r>
        <w:t>There is a finite, yet very large, number of potential clustering results, one of which will be some absolute/local min</w:t>
      </w:r>
      <w:r w:rsidR="006D3037">
        <w:t>imum loss value</w:t>
      </w:r>
      <w:r>
        <w:t xml:space="preserve">. </w:t>
      </w:r>
      <w:r w:rsidR="006D3037">
        <w:t>Since the loss never increases and always decreases (as we get closer to the “real” centers with each readjustment) eventually it will stop changing due to there being nothing lower.</w:t>
      </w:r>
    </w:p>
    <w:p w14:paraId="0915E144" w14:textId="77777777" w:rsidR="006D3037" w:rsidRDefault="006D3037" w:rsidP="001331D2">
      <w:pPr>
        <w:ind w:left="720" w:firstLine="0"/>
      </w:pPr>
    </w:p>
    <w:p w14:paraId="0917ED64" w14:textId="3657BA06" w:rsidR="00C60AA1" w:rsidRDefault="00EA5EA2">
      <w:pPr>
        <w:numPr>
          <w:ilvl w:val="0"/>
          <w:numId w:val="2"/>
        </w:numPr>
        <w:ind w:hanging="221"/>
      </w:pPr>
      <w:r>
        <w:t xml:space="preserve">The clustering result of k-means could be random. Why? </w:t>
      </w:r>
    </w:p>
    <w:p w14:paraId="5E883B8A" w14:textId="25307418" w:rsidR="006D3037" w:rsidRDefault="006D3037" w:rsidP="006D3037">
      <w:pPr>
        <w:ind w:left="720" w:firstLine="0"/>
      </w:pPr>
      <w:r>
        <w:t>Due to either bad random centers being too close to each other, or the data itself may not have obvious clusters with lots of overlapping.</w:t>
      </w:r>
    </w:p>
    <w:p w14:paraId="4EE2736A" w14:textId="77777777" w:rsidR="006D3037" w:rsidRDefault="006D3037" w:rsidP="006D3037">
      <w:pPr>
        <w:ind w:left="720" w:firstLine="0"/>
      </w:pPr>
    </w:p>
    <w:p w14:paraId="75FAD2FE" w14:textId="77777777" w:rsidR="00C60AA1" w:rsidRDefault="00EA5EA2">
      <w:pPr>
        <w:numPr>
          <w:ilvl w:val="0"/>
          <w:numId w:val="2"/>
        </w:numPr>
        <w:ind w:hanging="221"/>
      </w:pPr>
      <w:r>
        <w:t xml:space="preserve">The minimum value of the objective/loss function is zero for any dataset. What is the clustering result when the objective function is zero? </w:t>
      </w:r>
    </w:p>
    <w:p w14:paraId="0B9C5ED9" w14:textId="6B4BB3CB" w:rsidR="00C60AA1" w:rsidRDefault="00EA5EA2" w:rsidP="006D3037">
      <w:pPr>
        <w:spacing w:after="159" w:line="259" w:lineRule="auto"/>
        <w:ind w:left="720" w:firstLine="0"/>
      </w:pPr>
      <w:r>
        <w:t xml:space="preserve"> </w:t>
      </w:r>
      <w:r w:rsidR="006D3037">
        <w:t>If a cluster has a loss value of 0, that means the distance to all data points from that center point is 0, so the center point is directly atop all the data points it is clustered with.</w:t>
      </w:r>
    </w:p>
    <w:p w14:paraId="08EF4F7A" w14:textId="77777777" w:rsidR="00C60AA1" w:rsidRDefault="00EA5EA2">
      <w:pPr>
        <w:spacing w:after="156" w:line="259" w:lineRule="auto"/>
        <w:ind w:left="0" w:firstLine="0"/>
      </w:pPr>
      <w:r>
        <w:t xml:space="preserve"> </w:t>
      </w:r>
    </w:p>
    <w:p w14:paraId="5FC8A7FA" w14:textId="77777777" w:rsidR="00C60AA1" w:rsidRDefault="00EA5EA2">
      <w:pPr>
        <w:spacing w:after="164"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p>
    <w:p w14:paraId="2FE1058D" w14:textId="77777777" w:rsidR="00C60AA1" w:rsidRDefault="00EA5EA2">
      <w:pPr>
        <w:spacing w:after="0" w:line="405" w:lineRule="auto"/>
        <w:ind w:left="-15" w:right="2755" w:firstLine="3665"/>
      </w:pPr>
      <w:r>
        <w:rPr>
          <w:b/>
        </w:rPr>
        <w:t xml:space="preserve">Part 2: Programming </w:t>
      </w:r>
      <w:r>
        <w:t xml:space="preserve">Complete the tasks in the files: </w:t>
      </w:r>
    </w:p>
    <w:p w14:paraId="669EC2FE" w14:textId="77777777" w:rsidR="00C60AA1" w:rsidRDefault="00EA5EA2">
      <w:pPr>
        <w:ind w:left="-5"/>
      </w:pPr>
      <w:r>
        <w:t xml:space="preserve">H1P2T1_kmeans.ipynb </w:t>
      </w:r>
    </w:p>
    <w:p w14:paraId="73AB8321" w14:textId="77777777" w:rsidR="00C60AA1" w:rsidRDefault="00EA5EA2">
      <w:pPr>
        <w:ind w:left="-5"/>
      </w:pPr>
      <w:r>
        <w:t xml:space="preserve">If you want to get some bonus points, try this task: </w:t>
      </w:r>
    </w:p>
    <w:p w14:paraId="15D288AB" w14:textId="77777777" w:rsidR="00C60AA1" w:rsidRDefault="00EA5EA2">
      <w:pPr>
        <w:ind w:left="-5"/>
      </w:pPr>
      <w:r>
        <w:t xml:space="preserve">H1P2T2_kmeans_compression.ipynb </w:t>
      </w:r>
    </w:p>
    <w:p w14:paraId="48D1CF61" w14:textId="77777777" w:rsidR="00C60AA1" w:rsidRDefault="00EA5EA2">
      <w:pPr>
        <w:spacing w:after="1"/>
        <w:ind w:left="-5"/>
      </w:pPr>
      <w:r>
        <w:t xml:space="preserve">Grading: the number of points </w:t>
      </w:r>
    </w:p>
    <w:tbl>
      <w:tblPr>
        <w:tblStyle w:val="TableGrid"/>
        <w:tblW w:w="9352" w:type="dxa"/>
        <w:tblInd w:w="5" w:type="dxa"/>
        <w:tblCellMar>
          <w:top w:w="12" w:type="dxa"/>
          <w:left w:w="106" w:type="dxa"/>
          <w:right w:w="115" w:type="dxa"/>
        </w:tblCellMar>
        <w:tblLook w:val="04A0" w:firstRow="1" w:lastRow="0" w:firstColumn="1" w:lastColumn="0" w:noHBand="0" w:noVBand="1"/>
      </w:tblPr>
      <w:tblGrid>
        <w:gridCol w:w="3327"/>
        <w:gridCol w:w="2907"/>
        <w:gridCol w:w="3118"/>
      </w:tblGrid>
      <w:tr w:rsidR="00C60AA1" w14:paraId="63871F05" w14:textId="77777777">
        <w:trPr>
          <w:trHeight w:val="264"/>
        </w:trPr>
        <w:tc>
          <w:tcPr>
            <w:tcW w:w="3327" w:type="dxa"/>
            <w:tcBorders>
              <w:top w:val="single" w:sz="4" w:space="0" w:color="000000"/>
              <w:left w:val="single" w:sz="4" w:space="0" w:color="000000"/>
              <w:bottom w:val="single" w:sz="4" w:space="0" w:color="000000"/>
              <w:right w:val="single" w:sz="4" w:space="0" w:color="000000"/>
            </w:tcBorders>
          </w:tcPr>
          <w:p w14:paraId="340D8C1D" w14:textId="77777777" w:rsidR="00C60AA1" w:rsidRDefault="00EA5EA2">
            <w:pPr>
              <w:spacing w:after="0" w:line="259" w:lineRule="auto"/>
              <w:ind w:left="2" w:firstLine="0"/>
            </w:pPr>
            <w:r>
              <w:t xml:space="preserve"> </w:t>
            </w:r>
          </w:p>
        </w:tc>
        <w:tc>
          <w:tcPr>
            <w:tcW w:w="2907" w:type="dxa"/>
            <w:tcBorders>
              <w:top w:val="single" w:sz="4" w:space="0" w:color="000000"/>
              <w:left w:val="single" w:sz="4" w:space="0" w:color="000000"/>
              <w:bottom w:val="single" w:sz="4" w:space="0" w:color="000000"/>
              <w:right w:val="single" w:sz="4" w:space="0" w:color="000000"/>
            </w:tcBorders>
          </w:tcPr>
          <w:p w14:paraId="06C50024" w14:textId="77777777" w:rsidR="00C60AA1" w:rsidRDefault="00EA5EA2">
            <w:pPr>
              <w:spacing w:after="0" w:line="259" w:lineRule="auto"/>
              <w:ind w:left="0" w:firstLine="0"/>
            </w:pPr>
            <w:r>
              <w:t xml:space="preserve">Undergraduate Student </w:t>
            </w:r>
          </w:p>
        </w:tc>
        <w:tc>
          <w:tcPr>
            <w:tcW w:w="3118" w:type="dxa"/>
            <w:tcBorders>
              <w:top w:val="single" w:sz="4" w:space="0" w:color="000000"/>
              <w:left w:val="single" w:sz="4" w:space="0" w:color="000000"/>
              <w:bottom w:val="single" w:sz="4" w:space="0" w:color="000000"/>
              <w:right w:val="single" w:sz="4" w:space="0" w:color="000000"/>
            </w:tcBorders>
          </w:tcPr>
          <w:p w14:paraId="4EA3231E" w14:textId="77777777" w:rsidR="00C60AA1" w:rsidRDefault="00EA5EA2">
            <w:pPr>
              <w:spacing w:after="0" w:line="259" w:lineRule="auto"/>
              <w:ind w:left="2" w:firstLine="0"/>
            </w:pPr>
            <w:r>
              <w:t xml:space="preserve">Graduate Student </w:t>
            </w:r>
          </w:p>
        </w:tc>
      </w:tr>
      <w:tr w:rsidR="00C60AA1" w14:paraId="0F38D247" w14:textId="77777777">
        <w:trPr>
          <w:trHeight w:val="516"/>
        </w:trPr>
        <w:tc>
          <w:tcPr>
            <w:tcW w:w="3327" w:type="dxa"/>
            <w:tcBorders>
              <w:top w:val="single" w:sz="4" w:space="0" w:color="000000"/>
              <w:left w:val="single" w:sz="4" w:space="0" w:color="000000"/>
              <w:bottom w:val="single" w:sz="4" w:space="0" w:color="000000"/>
              <w:right w:val="single" w:sz="4" w:space="0" w:color="000000"/>
            </w:tcBorders>
          </w:tcPr>
          <w:p w14:paraId="51BDFCF3" w14:textId="77777777" w:rsidR="00C60AA1" w:rsidRDefault="00EA5EA2">
            <w:pPr>
              <w:spacing w:after="0" w:line="259" w:lineRule="auto"/>
              <w:ind w:left="2" w:firstLine="0"/>
            </w:pPr>
            <w:r>
              <w:t xml:space="preserve">Basic Concepts in Linear Algebra and Calculus </w:t>
            </w:r>
          </w:p>
        </w:tc>
        <w:tc>
          <w:tcPr>
            <w:tcW w:w="2907" w:type="dxa"/>
            <w:tcBorders>
              <w:top w:val="single" w:sz="4" w:space="0" w:color="000000"/>
              <w:left w:val="single" w:sz="4" w:space="0" w:color="000000"/>
              <w:bottom w:val="single" w:sz="4" w:space="0" w:color="000000"/>
              <w:right w:val="single" w:sz="4" w:space="0" w:color="000000"/>
            </w:tcBorders>
          </w:tcPr>
          <w:p w14:paraId="009DD2F8" w14:textId="77777777" w:rsidR="00C60AA1" w:rsidRDefault="00EA5EA2">
            <w:pPr>
              <w:spacing w:after="0" w:line="259" w:lineRule="auto"/>
              <w:ind w:left="0" w:firstLine="0"/>
            </w:pPr>
            <w:r>
              <w:t xml:space="preserve">10 </w:t>
            </w:r>
          </w:p>
        </w:tc>
        <w:tc>
          <w:tcPr>
            <w:tcW w:w="3118" w:type="dxa"/>
            <w:tcBorders>
              <w:top w:val="single" w:sz="4" w:space="0" w:color="000000"/>
              <w:left w:val="single" w:sz="4" w:space="0" w:color="000000"/>
              <w:bottom w:val="single" w:sz="4" w:space="0" w:color="000000"/>
              <w:right w:val="single" w:sz="4" w:space="0" w:color="000000"/>
            </w:tcBorders>
          </w:tcPr>
          <w:p w14:paraId="41B31BA8" w14:textId="77777777" w:rsidR="00C60AA1" w:rsidRDefault="00EA5EA2">
            <w:pPr>
              <w:spacing w:after="0" w:line="259" w:lineRule="auto"/>
              <w:ind w:left="2" w:firstLine="0"/>
            </w:pPr>
            <w:r>
              <w:t xml:space="preserve">10 </w:t>
            </w:r>
          </w:p>
        </w:tc>
      </w:tr>
      <w:tr w:rsidR="00C60AA1" w14:paraId="399B3012" w14:textId="77777777">
        <w:trPr>
          <w:trHeight w:val="262"/>
        </w:trPr>
        <w:tc>
          <w:tcPr>
            <w:tcW w:w="3327" w:type="dxa"/>
            <w:tcBorders>
              <w:top w:val="single" w:sz="4" w:space="0" w:color="000000"/>
              <w:left w:val="single" w:sz="4" w:space="0" w:color="000000"/>
              <w:bottom w:val="single" w:sz="4" w:space="0" w:color="000000"/>
              <w:right w:val="single" w:sz="4" w:space="0" w:color="000000"/>
            </w:tcBorders>
          </w:tcPr>
          <w:p w14:paraId="11E7AF5C" w14:textId="77777777" w:rsidR="00C60AA1" w:rsidRDefault="00EA5EA2">
            <w:pPr>
              <w:spacing w:after="0" w:line="259" w:lineRule="auto"/>
              <w:ind w:left="2" w:firstLine="0"/>
            </w:pPr>
            <w:r>
              <w:lastRenderedPageBreak/>
              <w:t xml:space="preserve">K-means clustering </w:t>
            </w:r>
          </w:p>
        </w:tc>
        <w:tc>
          <w:tcPr>
            <w:tcW w:w="2907" w:type="dxa"/>
            <w:tcBorders>
              <w:top w:val="single" w:sz="4" w:space="0" w:color="000000"/>
              <w:left w:val="single" w:sz="4" w:space="0" w:color="000000"/>
              <w:bottom w:val="single" w:sz="4" w:space="0" w:color="000000"/>
              <w:right w:val="single" w:sz="4" w:space="0" w:color="000000"/>
            </w:tcBorders>
          </w:tcPr>
          <w:p w14:paraId="003F0D6E" w14:textId="77777777" w:rsidR="00C60AA1" w:rsidRDefault="00EA5EA2">
            <w:pPr>
              <w:spacing w:after="0" w:line="259" w:lineRule="auto"/>
              <w:ind w:left="0" w:firstLine="0"/>
            </w:pPr>
            <w:r>
              <w:t xml:space="preserve">10 </w:t>
            </w:r>
          </w:p>
        </w:tc>
        <w:tc>
          <w:tcPr>
            <w:tcW w:w="3118" w:type="dxa"/>
            <w:tcBorders>
              <w:top w:val="single" w:sz="4" w:space="0" w:color="000000"/>
              <w:left w:val="single" w:sz="4" w:space="0" w:color="000000"/>
              <w:bottom w:val="single" w:sz="4" w:space="0" w:color="000000"/>
              <w:right w:val="single" w:sz="4" w:space="0" w:color="000000"/>
            </w:tcBorders>
          </w:tcPr>
          <w:p w14:paraId="0DF2E07F" w14:textId="77777777" w:rsidR="00C60AA1" w:rsidRDefault="00EA5EA2">
            <w:pPr>
              <w:spacing w:after="0" w:line="259" w:lineRule="auto"/>
              <w:ind w:left="2" w:firstLine="0"/>
            </w:pPr>
            <w:r>
              <w:t xml:space="preserve">10 </w:t>
            </w:r>
          </w:p>
        </w:tc>
      </w:tr>
      <w:tr w:rsidR="00C60AA1" w14:paraId="0FB25DF7" w14:textId="77777777">
        <w:trPr>
          <w:trHeight w:val="264"/>
        </w:trPr>
        <w:tc>
          <w:tcPr>
            <w:tcW w:w="3327" w:type="dxa"/>
            <w:tcBorders>
              <w:top w:val="single" w:sz="4" w:space="0" w:color="000000"/>
              <w:left w:val="single" w:sz="4" w:space="0" w:color="000000"/>
              <w:bottom w:val="single" w:sz="4" w:space="0" w:color="000000"/>
              <w:right w:val="single" w:sz="4" w:space="0" w:color="000000"/>
            </w:tcBorders>
          </w:tcPr>
          <w:p w14:paraId="118FF2C6" w14:textId="77777777" w:rsidR="00C60AA1" w:rsidRDefault="00EA5EA2">
            <w:pPr>
              <w:spacing w:after="0" w:line="259" w:lineRule="auto"/>
              <w:ind w:left="2" w:firstLine="0"/>
            </w:pPr>
            <w:r>
              <w:t xml:space="preserve">H1P2T1 </w:t>
            </w:r>
          </w:p>
        </w:tc>
        <w:tc>
          <w:tcPr>
            <w:tcW w:w="2907" w:type="dxa"/>
            <w:tcBorders>
              <w:top w:val="single" w:sz="4" w:space="0" w:color="000000"/>
              <w:left w:val="single" w:sz="4" w:space="0" w:color="000000"/>
              <w:bottom w:val="single" w:sz="4" w:space="0" w:color="000000"/>
              <w:right w:val="single" w:sz="4" w:space="0" w:color="000000"/>
            </w:tcBorders>
          </w:tcPr>
          <w:p w14:paraId="5A613F83" w14:textId="77777777" w:rsidR="00C60AA1" w:rsidRDefault="00EA5EA2">
            <w:pPr>
              <w:spacing w:after="0" w:line="259" w:lineRule="auto"/>
              <w:ind w:left="0" w:firstLine="0"/>
            </w:pPr>
            <w:r>
              <w:t xml:space="preserve">30 </w:t>
            </w:r>
          </w:p>
        </w:tc>
        <w:tc>
          <w:tcPr>
            <w:tcW w:w="3118" w:type="dxa"/>
            <w:tcBorders>
              <w:top w:val="single" w:sz="4" w:space="0" w:color="000000"/>
              <w:left w:val="single" w:sz="4" w:space="0" w:color="000000"/>
              <w:bottom w:val="single" w:sz="4" w:space="0" w:color="000000"/>
              <w:right w:val="single" w:sz="4" w:space="0" w:color="000000"/>
            </w:tcBorders>
          </w:tcPr>
          <w:p w14:paraId="5FCE7D86" w14:textId="77777777" w:rsidR="00C60AA1" w:rsidRDefault="00EA5EA2">
            <w:pPr>
              <w:spacing w:after="0" w:line="259" w:lineRule="auto"/>
              <w:ind w:left="2" w:firstLine="0"/>
            </w:pPr>
            <w:r>
              <w:t xml:space="preserve">30 </w:t>
            </w:r>
          </w:p>
        </w:tc>
      </w:tr>
      <w:tr w:rsidR="00C60AA1" w14:paraId="174C9F04" w14:textId="77777777">
        <w:trPr>
          <w:trHeight w:val="262"/>
        </w:trPr>
        <w:tc>
          <w:tcPr>
            <w:tcW w:w="3327" w:type="dxa"/>
            <w:tcBorders>
              <w:top w:val="single" w:sz="4" w:space="0" w:color="000000"/>
              <w:left w:val="single" w:sz="4" w:space="0" w:color="000000"/>
              <w:bottom w:val="single" w:sz="4" w:space="0" w:color="000000"/>
              <w:right w:val="single" w:sz="4" w:space="0" w:color="000000"/>
            </w:tcBorders>
          </w:tcPr>
          <w:p w14:paraId="48CB8FDE" w14:textId="77777777" w:rsidR="00C60AA1" w:rsidRDefault="00EA5EA2">
            <w:pPr>
              <w:spacing w:after="0" w:line="259" w:lineRule="auto"/>
              <w:ind w:left="2" w:firstLine="0"/>
            </w:pPr>
            <w:r>
              <w:t xml:space="preserve">H1P2T2 </w:t>
            </w:r>
          </w:p>
        </w:tc>
        <w:tc>
          <w:tcPr>
            <w:tcW w:w="2907" w:type="dxa"/>
            <w:tcBorders>
              <w:top w:val="single" w:sz="4" w:space="0" w:color="000000"/>
              <w:left w:val="single" w:sz="4" w:space="0" w:color="000000"/>
              <w:bottom w:val="single" w:sz="4" w:space="0" w:color="000000"/>
              <w:right w:val="single" w:sz="4" w:space="0" w:color="000000"/>
            </w:tcBorders>
          </w:tcPr>
          <w:p w14:paraId="445B07E6" w14:textId="77777777" w:rsidR="00C60AA1" w:rsidRDefault="00EA5EA2">
            <w:pPr>
              <w:spacing w:after="0" w:line="259" w:lineRule="auto"/>
              <w:ind w:left="0" w:firstLine="0"/>
            </w:pPr>
            <w:r>
              <w:t xml:space="preserve">10 (bonus) </w:t>
            </w:r>
          </w:p>
        </w:tc>
        <w:tc>
          <w:tcPr>
            <w:tcW w:w="3118" w:type="dxa"/>
            <w:tcBorders>
              <w:top w:val="single" w:sz="4" w:space="0" w:color="000000"/>
              <w:left w:val="single" w:sz="4" w:space="0" w:color="000000"/>
              <w:bottom w:val="single" w:sz="4" w:space="0" w:color="000000"/>
              <w:right w:val="single" w:sz="4" w:space="0" w:color="000000"/>
            </w:tcBorders>
          </w:tcPr>
          <w:p w14:paraId="734ACAA2" w14:textId="77777777" w:rsidR="00C60AA1" w:rsidRDefault="00EA5EA2">
            <w:pPr>
              <w:spacing w:after="0" w:line="259" w:lineRule="auto"/>
              <w:ind w:left="2" w:firstLine="0"/>
            </w:pPr>
            <w:r>
              <w:t xml:space="preserve">10 (bonus) </w:t>
            </w:r>
          </w:p>
        </w:tc>
      </w:tr>
      <w:tr w:rsidR="00C60AA1" w14:paraId="01CA89E4" w14:textId="77777777">
        <w:trPr>
          <w:trHeight w:val="264"/>
        </w:trPr>
        <w:tc>
          <w:tcPr>
            <w:tcW w:w="3327" w:type="dxa"/>
            <w:tcBorders>
              <w:top w:val="single" w:sz="4" w:space="0" w:color="000000"/>
              <w:left w:val="single" w:sz="4" w:space="0" w:color="000000"/>
              <w:bottom w:val="single" w:sz="4" w:space="0" w:color="000000"/>
              <w:right w:val="single" w:sz="4" w:space="0" w:color="000000"/>
            </w:tcBorders>
          </w:tcPr>
          <w:p w14:paraId="717D2129" w14:textId="77777777" w:rsidR="00C60AA1" w:rsidRDefault="00EA5EA2">
            <w:pPr>
              <w:spacing w:after="0" w:line="259" w:lineRule="auto"/>
              <w:ind w:left="2" w:firstLine="0"/>
            </w:pPr>
            <w:r>
              <w:t xml:space="preserve">Total number of points </w:t>
            </w:r>
          </w:p>
        </w:tc>
        <w:tc>
          <w:tcPr>
            <w:tcW w:w="2907" w:type="dxa"/>
            <w:tcBorders>
              <w:top w:val="single" w:sz="4" w:space="0" w:color="000000"/>
              <w:left w:val="single" w:sz="4" w:space="0" w:color="000000"/>
              <w:bottom w:val="single" w:sz="4" w:space="0" w:color="000000"/>
              <w:right w:val="single" w:sz="4" w:space="0" w:color="000000"/>
            </w:tcBorders>
          </w:tcPr>
          <w:p w14:paraId="686E1163" w14:textId="77777777" w:rsidR="00C60AA1" w:rsidRDefault="00EA5EA2">
            <w:pPr>
              <w:spacing w:after="0" w:line="259" w:lineRule="auto"/>
              <w:ind w:left="0" w:firstLine="0"/>
            </w:pPr>
            <w:r>
              <w:t xml:space="preserve">50 + 10 </w:t>
            </w:r>
          </w:p>
        </w:tc>
        <w:tc>
          <w:tcPr>
            <w:tcW w:w="3118" w:type="dxa"/>
            <w:tcBorders>
              <w:top w:val="single" w:sz="4" w:space="0" w:color="000000"/>
              <w:left w:val="single" w:sz="4" w:space="0" w:color="000000"/>
              <w:bottom w:val="single" w:sz="4" w:space="0" w:color="000000"/>
              <w:right w:val="single" w:sz="4" w:space="0" w:color="000000"/>
            </w:tcBorders>
          </w:tcPr>
          <w:p w14:paraId="619DE798" w14:textId="77777777" w:rsidR="00C60AA1" w:rsidRDefault="00EA5EA2">
            <w:pPr>
              <w:spacing w:after="0" w:line="259" w:lineRule="auto"/>
              <w:ind w:left="2" w:firstLine="0"/>
            </w:pPr>
            <w:r>
              <w:t xml:space="preserve">50+10 </w:t>
            </w:r>
          </w:p>
        </w:tc>
      </w:tr>
    </w:tbl>
    <w:p w14:paraId="521890DF" w14:textId="77777777" w:rsidR="00C60AA1" w:rsidRDefault="00EA5EA2">
      <w:pPr>
        <w:spacing w:after="0" w:line="259" w:lineRule="auto"/>
        <w:ind w:left="0" w:firstLine="0"/>
      </w:pPr>
      <w:r>
        <w:t xml:space="preserve"> </w:t>
      </w:r>
    </w:p>
    <w:sectPr w:rsidR="00C60AA1">
      <w:pgSz w:w="12240" w:h="15840"/>
      <w:pgMar w:top="1450" w:right="1439" w:bottom="15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00A2E"/>
    <w:multiLevelType w:val="hybridMultilevel"/>
    <w:tmpl w:val="4FFA95CE"/>
    <w:lvl w:ilvl="0" w:tplc="7C10058E">
      <w:start w:val="1"/>
      <w:numFmt w:val="decimal"/>
      <w:lvlText w:val="(%1)"/>
      <w:lvlJc w:val="left"/>
      <w:pPr>
        <w:ind w:left="3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EC558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E4C2A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42C66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80C2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58F76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6E8AB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F808E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964FA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2D56080"/>
    <w:multiLevelType w:val="hybridMultilevel"/>
    <w:tmpl w:val="570AAA04"/>
    <w:lvl w:ilvl="0" w:tplc="3FEA6D24">
      <w:start w:val="11"/>
      <w:numFmt w:val="bullet"/>
      <w:lvlText w:val="-"/>
      <w:lvlJc w:val="left"/>
      <w:pPr>
        <w:ind w:left="417" w:hanging="360"/>
      </w:pPr>
      <w:rPr>
        <w:rFonts w:ascii="Cambria Math" w:eastAsia="Cambria Math" w:hAnsi="Cambria Math" w:cs="Cambria Math"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 w15:restartNumberingAfterBreak="0">
    <w:nsid w:val="6E4943A0"/>
    <w:multiLevelType w:val="hybridMultilevel"/>
    <w:tmpl w:val="0A2CB604"/>
    <w:lvl w:ilvl="0" w:tplc="301C19FC">
      <w:start w:val="3"/>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04035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EEC59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7AAB3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B22FE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F826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22C4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60BA2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825C8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MjE1M7U0NLQ0NjRX0lEKTi0uzszPAykwrgUACtZIpCwAAAA="/>
  </w:docVars>
  <w:rsids>
    <w:rsidRoot w:val="00C60AA1"/>
    <w:rsid w:val="000A43A7"/>
    <w:rsid w:val="001331D2"/>
    <w:rsid w:val="00263065"/>
    <w:rsid w:val="002A2FCB"/>
    <w:rsid w:val="003A5A05"/>
    <w:rsid w:val="006D3037"/>
    <w:rsid w:val="006E027E"/>
    <w:rsid w:val="007855F2"/>
    <w:rsid w:val="009654A2"/>
    <w:rsid w:val="00993FA5"/>
    <w:rsid w:val="009C59EA"/>
    <w:rsid w:val="00A63A1A"/>
    <w:rsid w:val="00A7412A"/>
    <w:rsid w:val="00BF7916"/>
    <w:rsid w:val="00C270A7"/>
    <w:rsid w:val="00C3733C"/>
    <w:rsid w:val="00C60AA1"/>
    <w:rsid w:val="00D330D1"/>
    <w:rsid w:val="00E47BD5"/>
    <w:rsid w:val="00EA5EA2"/>
    <w:rsid w:val="00FD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FB25"/>
  <w15:docId w15:val="{7182D9B5-9070-4DA0-918F-2B66357F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7"/>
      <w:ind w:left="11"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3065"/>
    <w:pPr>
      <w:ind w:left="720"/>
      <w:contextualSpacing/>
    </w:pPr>
  </w:style>
  <w:style w:type="character" w:styleId="PlaceholderText">
    <w:name w:val="Placeholder Text"/>
    <w:basedOn w:val="DefaultParagraphFont"/>
    <w:uiPriority w:val="99"/>
    <w:semiHidden/>
    <w:rsid w:val="000A43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cp:lastModifiedBy>Hudak, Jeffrey</cp:lastModifiedBy>
  <cp:revision>3</cp:revision>
  <dcterms:created xsi:type="dcterms:W3CDTF">2022-01-24T22:41:00Z</dcterms:created>
  <dcterms:modified xsi:type="dcterms:W3CDTF">2022-01-24T23:42:00Z</dcterms:modified>
</cp:coreProperties>
</file>