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E37" w:rsidRDefault="00FB2E37" w:rsidP="00B813A4">
      <w:pPr>
        <w:pStyle w:val="NoSpacing"/>
        <w:rPr>
          <w:szCs w:val="24"/>
        </w:rPr>
      </w:pPr>
    </w:p>
    <w:p w:rsidR="00F21AE4" w:rsidRDefault="00D867E8" w:rsidP="00F21AE4">
      <w:pPr>
        <w:pStyle w:val="NoSpacing"/>
        <w:jc w:val="center"/>
        <w:rPr>
          <w:b/>
          <w:sz w:val="28"/>
          <w:szCs w:val="28"/>
        </w:rPr>
      </w:pPr>
      <w:r>
        <w:rPr>
          <w:b/>
          <w:sz w:val="28"/>
          <w:szCs w:val="28"/>
        </w:rPr>
        <w:t>INFO 4590</w:t>
      </w:r>
      <w:r w:rsidR="00A56312">
        <w:rPr>
          <w:b/>
          <w:sz w:val="28"/>
          <w:szCs w:val="28"/>
        </w:rPr>
        <w:t>—</w:t>
      </w:r>
      <w:r w:rsidR="00F21AE4" w:rsidRPr="00F21AE4">
        <w:rPr>
          <w:b/>
          <w:sz w:val="28"/>
          <w:szCs w:val="28"/>
        </w:rPr>
        <w:t xml:space="preserve"> </w:t>
      </w:r>
      <w:r w:rsidR="00F21AE4">
        <w:rPr>
          <w:b/>
          <w:sz w:val="28"/>
          <w:szCs w:val="28"/>
        </w:rPr>
        <w:t>Optimization</w:t>
      </w:r>
    </w:p>
    <w:p w:rsidR="00854CB1" w:rsidRPr="00854CB1" w:rsidRDefault="00A56312" w:rsidP="00854CB1">
      <w:pPr>
        <w:pStyle w:val="NoSpacing"/>
        <w:jc w:val="center"/>
        <w:rPr>
          <w:b/>
          <w:sz w:val="28"/>
          <w:szCs w:val="28"/>
        </w:rPr>
      </w:pPr>
      <w:r>
        <w:rPr>
          <w:b/>
          <w:sz w:val="28"/>
          <w:szCs w:val="28"/>
        </w:rPr>
        <w:t>Portfolio</w:t>
      </w:r>
      <w:r w:rsidR="00D867E8">
        <w:rPr>
          <w:b/>
          <w:sz w:val="28"/>
          <w:szCs w:val="28"/>
        </w:rPr>
        <w:t xml:space="preserve"> 3</w:t>
      </w:r>
      <w:r w:rsidR="00F21AE4">
        <w:rPr>
          <w:b/>
          <w:sz w:val="28"/>
          <w:szCs w:val="28"/>
        </w:rPr>
        <w:t>—</w:t>
      </w:r>
      <w:proofErr w:type="spellStart"/>
      <w:r w:rsidR="00E110CE">
        <w:rPr>
          <w:b/>
          <w:sz w:val="28"/>
          <w:szCs w:val="28"/>
        </w:rPr>
        <w:t>Pyomo</w:t>
      </w:r>
      <w:proofErr w:type="spellEnd"/>
      <w:r w:rsidR="00F21AE4">
        <w:rPr>
          <w:b/>
          <w:sz w:val="28"/>
          <w:szCs w:val="28"/>
        </w:rPr>
        <w:t xml:space="preserve"> </w:t>
      </w:r>
      <w:r w:rsidR="00320B3F">
        <w:rPr>
          <w:b/>
          <w:sz w:val="28"/>
          <w:szCs w:val="28"/>
        </w:rPr>
        <w:t>Modeling</w:t>
      </w:r>
      <w:r w:rsidR="00854CB1">
        <w:rPr>
          <w:b/>
          <w:sz w:val="28"/>
          <w:szCs w:val="28"/>
        </w:rPr>
        <w:t xml:space="preserve"> Problems</w:t>
      </w:r>
    </w:p>
    <w:p w:rsidR="00854CB1" w:rsidRDefault="00854CB1" w:rsidP="00B813A4">
      <w:pPr>
        <w:pStyle w:val="NoSpacing"/>
        <w:rPr>
          <w:szCs w:val="24"/>
        </w:rPr>
      </w:pPr>
    </w:p>
    <w:p w:rsidR="0089641B" w:rsidRDefault="0089641B" w:rsidP="00320B3F">
      <w:pPr>
        <w:pStyle w:val="NoSpacing"/>
        <w:rPr>
          <w:szCs w:val="24"/>
        </w:rPr>
      </w:pPr>
    </w:p>
    <w:p w:rsidR="0089641B" w:rsidRDefault="0089641B" w:rsidP="00320B3F">
      <w:pPr>
        <w:pStyle w:val="NoSpacing"/>
        <w:rPr>
          <w:szCs w:val="24"/>
        </w:rPr>
      </w:pPr>
      <w:r>
        <w:rPr>
          <w:szCs w:val="24"/>
        </w:rPr>
        <w:t xml:space="preserve">Because the objective of this block is to learn the software, we are going to use </w:t>
      </w:r>
      <w:proofErr w:type="spellStart"/>
      <w:r w:rsidR="00E110CE">
        <w:rPr>
          <w:szCs w:val="24"/>
        </w:rPr>
        <w:t>Pyomo</w:t>
      </w:r>
      <w:proofErr w:type="spellEnd"/>
      <w:r>
        <w:rPr>
          <w:szCs w:val="24"/>
        </w:rPr>
        <w:t xml:space="preserve"> to solve the problems we have already conquered with the Excel Solver.  We will only work on a subset of those problems, and in fact, only the more “canned” or standard ones, which will give us an appreciation of the power of </w:t>
      </w:r>
      <w:proofErr w:type="spellStart"/>
      <w:r w:rsidR="00E110CE">
        <w:rPr>
          <w:szCs w:val="24"/>
        </w:rPr>
        <w:t>Pyomo</w:t>
      </w:r>
      <w:proofErr w:type="spellEnd"/>
      <w:r>
        <w:rPr>
          <w:szCs w:val="24"/>
        </w:rPr>
        <w:t xml:space="preserve">, and will develop our skills as </w:t>
      </w:r>
      <w:proofErr w:type="spellStart"/>
      <w:r w:rsidR="00E110CE">
        <w:rPr>
          <w:szCs w:val="24"/>
        </w:rPr>
        <w:t>Pyomo</w:t>
      </w:r>
      <w:proofErr w:type="spellEnd"/>
      <w:r>
        <w:rPr>
          <w:szCs w:val="24"/>
        </w:rPr>
        <w:t xml:space="preserve"> programmers.</w:t>
      </w:r>
    </w:p>
    <w:p w:rsidR="00226DAD" w:rsidRDefault="00226DAD" w:rsidP="00320B3F">
      <w:pPr>
        <w:pStyle w:val="NoSpacing"/>
        <w:rPr>
          <w:szCs w:val="24"/>
        </w:rPr>
      </w:pPr>
    </w:p>
    <w:p w:rsidR="00226DAD" w:rsidRDefault="00226DAD" w:rsidP="00320B3F">
      <w:pPr>
        <w:pStyle w:val="NoSpacing"/>
        <w:rPr>
          <w:szCs w:val="24"/>
        </w:rPr>
      </w:pPr>
      <w:r>
        <w:rPr>
          <w:szCs w:val="24"/>
        </w:rPr>
        <w:t xml:space="preserve">This portfolio </w:t>
      </w:r>
      <w:proofErr w:type="gramStart"/>
      <w:r>
        <w:rPr>
          <w:szCs w:val="24"/>
        </w:rPr>
        <w:t>will be submitted</w:t>
      </w:r>
      <w:proofErr w:type="gramEnd"/>
      <w:r>
        <w:rPr>
          <w:szCs w:val="24"/>
        </w:rPr>
        <w:t xml:space="preserve"> in an MS Word doc, and will include the original </w:t>
      </w:r>
      <w:proofErr w:type="spellStart"/>
      <w:r w:rsidR="00E110CE">
        <w:rPr>
          <w:szCs w:val="24"/>
        </w:rPr>
        <w:t>Pyomo</w:t>
      </w:r>
      <w:proofErr w:type="spellEnd"/>
      <w:r>
        <w:rPr>
          <w:szCs w:val="24"/>
        </w:rPr>
        <w:t xml:space="preserve"> code and the </w:t>
      </w:r>
      <w:proofErr w:type="spellStart"/>
      <w:r w:rsidR="00E110CE">
        <w:rPr>
          <w:szCs w:val="24"/>
        </w:rPr>
        <w:t>Pyomo</w:t>
      </w:r>
      <w:proofErr w:type="spellEnd"/>
      <w:r>
        <w:rPr>
          <w:szCs w:val="24"/>
        </w:rPr>
        <w:t xml:space="preserve"> output, pasted into the document with page headers separating each new problem.  (Once again, those headers should correspond to the </w:t>
      </w:r>
      <w:proofErr w:type="gramStart"/>
      <w:r w:rsidRPr="00226DAD">
        <w:rPr>
          <w:b/>
          <w:szCs w:val="24"/>
        </w:rPr>
        <w:t>Bold</w:t>
      </w:r>
      <w:proofErr w:type="gramEnd"/>
      <w:r>
        <w:rPr>
          <w:szCs w:val="24"/>
        </w:rPr>
        <w:t xml:space="preserve"> text in this assignment.)</w:t>
      </w:r>
      <w:r w:rsidR="00E110CE">
        <w:rPr>
          <w:szCs w:val="24"/>
        </w:rPr>
        <w:t xml:space="preserve"> Note that these do not need to be </w:t>
      </w:r>
      <w:proofErr w:type="spellStart"/>
      <w:r w:rsidR="00E110CE">
        <w:rPr>
          <w:szCs w:val="24"/>
        </w:rPr>
        <w:t>Jupyter</w:t>
      </w:r>
      <w:proofErr w:type="spellEnd"/>
      <w:r w:rsidR="00E110CE">
        <w:rPr>
          <w:szCs w:val="24"/>
        </w:rPr>
        <w:t xml:space="preserve"> notebook screenshots—you can just paste in the code you wrote and the output you </w:t>
      </w:r>
      <w:bookmarkStart w:id="0" w:name="_GoBack"/>
      <w:bookmarkEnd w:id="0"/>
      <w:r w:rsidR="00E110CE">
        <w:rPr>
          <w:szCs w:val="24"/>
        </w:rPr>
        <w:t>got.</w:t>
      </w:r>
    </w:p>
    <w:p w:rsidR="00320B3F" w:rsidRDefault="00320B3F" w:rsidP="00320B3F">
      <w:pPr>
        <w:pStyle w:val="NoSpacing"/>
        <w:rPr>
          <w:szCs w:val="24"/>
        </w:rPr>
      </w:pPr>
    </w:p>
    <w:p w:rsidR="00320B3F" w:rsidRDefault="00320B3F" w:rsidP="00320B3F">
      <w:pPr>
        <w:pStyle w:val="NoSpacing"/>
        <w:rPr>
          <w:szCs w:val="24"/>
        </w:rPr>
      </w:pPr>
    </w:p>
    <w:p w:rsidR="00320B3F" w:rsidRDefault="00320B3F" w:rsidP="00320B3F">
      <w:pPr>
        <w:pStyle w:val="NoSpacing"/>
        <w:rPr>
          <w:szCs w:val="24"/>
        </w:rPr>
      </w:pPr>
      <w:r>
        <w:rPr>
          <w:szCs w:val="24"/>
        </w:rPr>
        <w:sym w:font="Wingdings" w:char="F09F"/>
      </w:r>
      <w:r>
        <w:rPr>
          <w:szCs w:val="24"/>
        </w:rPr>
        <w:t>Optimization Project Descriptions</w:t>
      </w:r>
    </w:p>
    <w:p w:rsidR="00CF3398" w:rsidRDefault="00320B3F" w:rsidP="00320B3F">
      <w:pPr>
        <w:pStyle w:val="NoSpacing"/>
        <w:rPr>
          <w:szCs w:val="24"/>
        </w:rPr>
      </w:pPr>
      <w:r>
        <w:rPr>
          <w:szCs w:val="24"/>
        </w:rPr>
        <w:tab/>
        <w:t>-Product Mix</w:t>
      </w:r>
      <w:r w:rsidR="0040083B">
        <w:rPr>
          <w:szCs w:val="24"/>
        </w:rPr>
        <w:t>, Product Mix Continued,</w:t>
      </w:r>
      <w:r>
        <w:rPr>
          <w:szCs w:val="24"/>
        </w:rPr>
        <w:t xml:space="preserve"> Dual Problem</w:t>
      </w:r>
      <w:r w:rsidR="00344603">
        <w:rPr>
          <w:szCs w:val="24"/>
        </w:rPr>
        <w:t xml:space="preserve">, and the </w:t>
      </w:r>
      <w:r w:rsidR="00CF3398">
        <w:rPr>
          <w:szCs w:val="24"/>
        </w:rPr>
        <w:t>Product Mix Challenge</w:t>
      </w:r>
    </w:p>
    <w:p w:rsidR="00CF3398" w:rsidRDefault="00CF3398" w:rsidP="00320B3F">
      <w:pPr>
        <w:pStyle w:val="NoSpacing"/>
        <w:rPr>
          <w:szCs w:val="24"/>
        </w:rPr>
      </w:pPr>
      <w:r>
        <w:rPr>
          <w:szCs w:val="24"/>
        </w:rPr>
        <w:tab/>
        <w:t>-Golf Bags</w:t>
      </w:r>
      <w:r w:rsidR="00B0601B">
        <w:rPr>
          <w:szCs w:val="24"/>
        </w:rPr>
        <w:tab/>
      </w:r>
      <w:r w:rsidR="00B0601B">
        <w:rPr>
          <w:szCs w:val="24"/>
        </w:rPr>
        <w:tab/>
      </w:r>
      <w:r w:rsidR="00B0601B">
        <w:rPr>
          <w:szCs w:val="24"/>
        </w:rPr>
        <w:tab/>
      </w:r>
      <w:r w:rsidR="00B0601B">
        <w:rPr>
          <w:szCs w:val="24"/>
        </w:rPr>
        <w:tab/>
      </w:r>
      <w:r>
        <w:rPr>
          <w:szCs w:val="24"/>
        </w:rPr>
        <w:t>-Baseball Gloves</w:t>
      </w:r>
    </w:p>
    <w:p w:rsidR="00CF3398" w:rsidRDefault="00CF3398" w:rsidP="00320B3F">
      <w:pPr>
        <w:pStyle w:val="NoSpacing"/>
        <w:rPr>
          <w:szCs w:val="24"/>
        </w:rPr>
      </w:pPr>
      <w:r>
        <w:rPr>
          <w:szCs w:val="24"/>
        </w:rPr>
        <w:tab/>
        <w:t>-Bike Frames</w:t>
      </w:r>
      <w:r w:rsidR="00B0601B">
        <w:rPr>
          <w:szCs w:val="24"/>
        </w:rPr>
        <w:tab/>
      </w:r>
      <w:r w:rsidR="00B0601B">
        <w:rPr>
          <w:szCs w:val="24"/>
        </w:rPr>
        <w:tab/>
      </w:r>
      <w:r w:rsidR="00B0601B">
        <w:rPr>
          <w:szCs w:val="24"/>
        </w:rPr>
        <w:tab/>
      </w:r>
      <w:r w:rsidR="00B0601B">
        <w:rPr>
          <w:szCs w:val="24"/>
        </w:rPr>
        <w:tab/>
      </w:r>
      <w:r>
        <w:rPr>
          <w:szCs w:val="24"/>
        </w:rPr>
        <w:t>-Investment Portfolios</w:t>
      </w:r>
    </w:p>
    <w:p w:rsidR="00CF3398" w:rsidRDefault="00320B3F" w:rsidP="00B0601B">
      <w:pPr>
        <w:pStyle w:val="NoSpacing"/>
        <w:ind w:firstLine="720"/>
        <w:rPr>
          <w:szCs w:val="24"/>
        </w:rPr>
      </w:pPr>
      <w:r>
        <w:rPr>
          <w:szCs w:val="24"/>
        </w:rPr>
        <w:t>-Project Selection</w:t>
      </w:r>
      <w:r w:rsidR="00B0601B">
        <w:rPr>
          <w:szCs w:val="24"/>
        </w:rPr>
        <w:tab/>
      </w:r>
      <w:r w:rsidR="00B0601B">
        <w:rPr>
          <w:szCs w:val="24"/>
        </w:rPr>
        <w:tab/>
      </w:r>
      <w:r w:rsidR="00B0601B">
        <w:rPr>
          <w:szCs w:val="24"/>
        </w:rPr>
        <w:tab/>
      </w:r>
      <w:r w:rsidR="00CF3398">
        <w:rPr>
          <w:szCs w:val="24"/>
        </w:rPr>
        <w:t>-Production Scheduling</w:t>
      </w:r>
    </w:p>
    <w:p w:rsidR="00320B3F" w:rsidRDefault="00320B3F" w:rsidP="00320B3F">
      <w:pPr>
        <w:pStyle w:val="NoSpacing"/>
        <w:rPr>
          <w:szCs w:val="24"/>
        </w:rPr>
      </w:pPr>
      <w:r>
        <w:rPr>
          <w:szCs w:val="24"/>
        </w:rPr>
        <w:tab/>
        <w:t>-Assembly Line Equipment</w:t>
      </w:r>
      <w:r w:rsidR="00B0601B">
        <w:rPr>
          <w:szCs w:val="24"/>
        </w:rPr>
        <w:tab/>
      </w:r>
      <w:r w:rsidR="00B0601B">
        <w:rPr>
          <w:szCs w:val="24"/>
        </w:rPr>
        <w:tab/>
      </w:r>
      <w:r>
        <w:rPr>
          <w:szCs w:val="24"/>
        </w:rPr>
        <w:t>-Manufacturing and Distribution</w:t>
      </w:r>
    </w:p>
    <w:p w:rsidR="00DF1B50" w:rsidRDefault="00DF1B50" w:rsidP="00320B3F">
      <w:pPr>
        <w:pStyle w:val="NoSpacing"/>
        <w:rPr>
          <w:szCs w:val="24"/>
        </w:rPr>
      </w:pPr>
      <w:r>
        <w:rPr>
          <w:szCs w:val="24"/>
        </w:rPr>
        <w:tab/>
        <w:t>-Crushing More Rocks</w:t>
      </w:r>
      <w:r w:rsidR="00B0601B">
        <w:rPr>
          <w:szCs w:val="24"/>
        </w:rPr>
        <w:tab/>
      </w:r>
      <w:r w:rsidR="00B0601B">
        <w:rPr>
          <w:szCs w:val="24"/>
        </w:rPr>
        <w:tab/>
      </w:r>
      <w:r>
        <w:rPr>
          <w:szCs w:val="24"/>
        </w:rPr>
        <w:t>-Hospital Scheduling</w:t>
      </w:r>
    </w:p>
    <w:p w:rsidR="00B0601B" w:rsidRDefault="00B0601B" w:rsidP="00320B3F">
      <w:pPr>
        <w:pStyle w:val="NoSpacing"/>
        <w:rPr>
          <w:szCs w:val="24"/>
        </w:rPr>
      </w:pPr>
      <w:r>
        <w:rPr>
          <w:szCs w:val="24"/>
        </w:rPr>
        <w:tab/>
        <w:t>-Butter</w:t>
      </w:r>
      <w:r>
        <w:rPr>
          <w:szCs w:val="24"/>
        </w:rPr>
        <w:tab/>
      </w:r>
      <w:r>
        <w:rPr>
          <w:szCs w:val="24"/>
        </w:rPr>
        <w:tab/>
      </w:r>
      <w:r>
        <w:rPr>
          <w:szCs w:val="24"/>
        </w:rPr>
        <w:tab/>
      </w:r>
      <w:r>
        <w:rPr>
          <w:szCs w:val="24"/>
        </w:rPr>
        <w:tab/>
      </w:r>
      <w:r>
        <w:rPr>
          <w:szCs w:val="24"/>
        </w:rPr>
        <w:tab/>
        <w:t>-Pet Food</w:t>
      </w:r>
    </w:p>
    <w:p w:rsidR="00320B3F" w:rsidRDefault="00320B3F" w:rsidP="00320B3F">
      <w:pPr>
        <w:pStyle w:val="NoSpacing"/>
        <w:rPr>
          <w:szCs w:val="24"/>
        </w:rPr>
      </w:pPr>
      <w:r>
        <w:rPr>
          <w:szCs w:val="24"/>
        </w:rPr>
        <w:tab/>
        <w:t>-Employee Scheduling</w:t>
      </w:r>
      <w:r w:rsidR="00B0601B">
        <w:rPr>
          <w:szCs w:val="24"/>
        </w:rPr>
        <w:tab/>
      </w:r>
      <w:r w:rsidR="00B0601B">
        <w:rPr>
          <w:szCs w:val="24"/>
        </w:rPr>
        <w:tab/>
      </w:r>
      <w:r>
        <w:rPr>
          <w:szCs w:val="24"/>
        </w:rPr>
        <w:t>-Lockbox Problem</w:t>
      </w:r>
    </w:p>
    <w:p w:rsidR="00B0601B" w:rsidRDefault="00B0601B" w:rsidP="00320B3F">
      <w:pPr>
        <w:pStyle w:val="NoSpacing"/>
        <w:rPr>
          <w:szCs w:val="24"/>
        </w:rPr>
      </w:pPr>
      <w:r>
        <w:rPr>
          <w:szCs w:val="24"/>
        </w:rPr>
        <w:tab/>
        <w:t>-Farming</w:t>
      </w:r>
      <w:r>
        <w:rPr>
          <w:szCs w:val="24"/>
        </w:rPr>
        <w:tab/>
      </w:r>
      <w:r>
        <w:rPr>
          <w:szCs w:val="24"/>
        </w:rPr>
        <w:tab/>
      </w:r>
      <w:r>
        <w:rPr>
          <w:szCs w:val="24"/>
        </w:rPr>
        <w:tab/>
      </w:r>
      <w:r>
        <w:rPr>
          <w:szCs w:val="24"/>
        </w:rPr>
        <w:tab/>
        <w:t>-Inventory Management</w:t>
      </w:r>
    </w:p>
    <w:p w:rsidR="00B0601B" w:rsidRDefault="00B0601B" w:rsidP="00320B3F">
      <w:pPr>
        <w:pStyle w:val="NoSpacing"/>
        <w:rPr>
          <w:szCs w:val="24"/>
        </w:rPr>
      </w:pPr>
      <w:r>
        <w:rPr>
          <w:szCs w:val="24"/>
        </w:rPr>
        <w:tab/>
        <w:t xml:space="preserve">-Inventory Depletion </w:t>
      </w:r>
      <w:r>
        <w:rPr>
          <w:szCs w:val="24"/>
        </w:rPr>
        <w:tab/>
      </w:r>
      <w:r>
        <w:rPr>
          <w:szCs w:val="24"/>
        </w:rPr>
        <w:tab/>
      </w:r>
      <w:r>
        <w:rPr>
          <w:szCs w:val="24"/>
        </w:rPr>
        <w:tab/>
        <w:t>-</w:t>
      </w:r>
      <w:r w:rsidR="00631483">
        <w:rPr>
          <w:szCs w:val="24"/>
        </w:rPr>
        <w:t xml:space="preserve">Son of </w:t>
      </w:r>
      <w:r>
        <w:rPr>
          <w:szCs w:val="24"/>
        </w:rPr>
        <w:t>Employee Scheduling</w:t>
      </w:r>
    </w:p>
    <w:p w:rsidR="00320B3F" w:rsidRDefault="00B0601B" w:rsidP="00320B3F">
      <w:pPr>
        <w:pStyle w:val="NoSpacing"/>
        <w:rPr>
          <w:szCs w:val="24"/>
        </w:rPr>
      </w:pPr>
      <w:r>
        <w:rPr>
          <w:szCs w:val="24"/>
        </w:rPr>
        <w:tab/>
        <w:t>-Multi-Period Planning</w:t>
      </w:r>
      <w:r>
        <w:rPr>
          <w:szCs w:val="24"/>
        </w:rPr>
        <w:tab/>
      </w:r>
      <w:r>
        <w:rPr>
          <w:szCs w:val="24"/>
        </w:rPr>
        <w:tab/>
      </w:r>
      <w:r w:rsidR="00320B3F">
        <w:rPr>
          <w:szCs w:val="24"/>
        </w:rPr>
        <w:t>-Snow Removal</w:t>
      </w:r>
    </w:p>
    <w:p w:rsidR="00320B3F" w:rsidRPr="00B959A7" w:rsidRDefault="00CF3398" w:rsidP="00320B3F">
      <w:pPr>
        <w:pStyle w:val="NoSpacing"/>
        <w:rPr>
          <w:color w:val="808080" w:themeColor="background1" w:themeShade="80"/>
          <w:szCs w:val="24"/>
        </w:rPr>
      </w:pPr>
      <w:r>
        <w:rPr>
          <w:szCs w:val="24"/>
        </w:rPr>
        <w:tab/>
      </w:r>
      <w:r w:rsidR="00320B3F">
        <w:rPr>
          <w:szCs w:val="24"/>
        </w:rPr>
        <w:t xml:space="preserve">-Network Flow Modeling </w:t>
      </w:r>
    </w:p>
    <w:p w:rsidR="00320B3F" w:rsidRDefault="00320B3F" w:rsidP="00320B3F">
      <w:pPr>
        <w:pStyle w:val="NoSpacing"/>
        <w:rPr>
          <w:szCs w:val="24"/>
        </w:rPr>
      </w:pPr>
    </w:p>
    <w:p w:rsidR="004F6E03" w:rsidRPr="004F6E03" w:rsidRDefault="004F6E03" w:rsidP="00C532C3">
      <w:pPr>
        <w:pStyle w:val="NoSpacing"/>
        <w:rPr>
          <w:b/>
          <w:szCs w:val="24"/>
        </w:rPr>
      </w:pPr>
      <w:r>
        <w:rPr>
          <w:szCs w:val="24"/>
        </w:rPr>
        <w:br w:type="column"/>
      </w:r>
      <w:r w:rsidRPr="004F6E03">
        <w:rPr>
          <w:b/>
          <w:szCs w:val="24"/>
        </w:rPr>
        <w:lastRenderedPageBreak/>
        <w:t>Product Mix Problem</w:t>
      </w:r>
    </w:p>
    <w:p w:rsidR="004F6E03" w:rsidRDefault="004F6E03" w:rsidP="00C532C3">
      <w:pPr>
        <w:pStyle w:val="NoSpacing"/>
        <w:rPr>
          <w:szCs w:val="24"/>
        </w:rPr>
      </w:pPr>
    </w:p>
    <w:p w:rsidR="00D54B1B" w:rsidRDefault="004F6E03" w:rsidP="00C532C3">
      <w:pPr>
        <w:pStyle w:val="NoSpacing"/>
        <w:rPr>
          <w:szCs w:val="24"/>
        </w:rPr>
      </w:pPr>
      <w:r>
        <w:rPr>
          <w:szCs w:val="24"/>
        </w:rPr>
        <w:t xml:space="preserve">Your company grows two types of plants, A and B (e.g., roses and begonias).  </w:t>
      </w:r>
    </w:p>
    <w:p w:rsidR="00D54B1B" w:rsidRDefault="00D54B1B" w:rsidP="00C532C3">
      <w:pPr>
        <w:pStyle w:val="NoSpacing"/>
        <w:rPr>
          <w:szCs w:val="24"/>
        </w:rPr>
      </w:pPr>
    </w:p>
    <w:p w:rsidR="004F6E03" w:rsidRDefault="004F6E03" w:rsidP="00C532C3">
      <w:pPr>
        <w:pStyle w:val="NoSpacing"/>
        <w:rPr>
          <w:szCs w:val="24"/>
        </w:rPr>
      </w:pPr>
      <w:r>
        <w:rPr>
          <w:szCs w:val="24"/>
        </w:rPr>
        <w:t>Both plant types require two types of fertilizer throughout the growing season, Fertilizer 1 and Fertilizer 2.</w:t>
      </w:r>
    </w:p>
    <w:p w:rsidR="004F6E03" w:rsidRDefault="004F6E03" w:rsidP="00C532C3">
      <w:pPr>
        <w:pStyle w:val="NoSpacing"/>
        <w:rPr>
          <w:szCs w:val="24"/>
        </w:rPr>
      </w:pPr>
      <w:r>
        <w:rPr>
          <w:szCs w:val="24"/>
        </w:rPr>
        <w:t>A single plant A will require 2 pounds of fertilizer 1 and 1 pound of fertilizer 2.</w:t>
      </w:r>
    </w:p>
    <w:p w:rsidR="004F6E03" w:rsidRDefault="004F6E03" w:rsidP="00C532C3">
      <w:pPr>
        <w:pStyle w:val="NoSpacing"/>
        <w:rPr>
          <w:szCs w:val="24"/>
        </w:rPr>
      </w:pPr>
      <w:r>
        <w:rPr>
          <w:szCs w:val="24"/>
        </w:rPr>
        <w:t>A single plant B will require 1 pound of fertilizer 1 and 2 pounds of fertilizer 2.</w:t>
      </w:r>
    </w:p>
    <w:p w:rsidR="00D54B1B" w:rsidRDefault="004F6E03" w:rsidP="00C532C3">
      <w:pPr>
        <w:pStyle w:val="NoSpacing"/>
        <w:rPr>
          <w:szCs w:val="24"/>
        </w:rPr>
      </w:pPr>
      <w:r>
        <w:rPr>
          <w:szCs w:val="24"/>
        </w:rPr>
        <w:t>Your distributer has 4000 pounds of fertilizer 1 and 5000 pounds of fertilizer 2 available for delivery at the beginning of the season.</w:t>
      </w:r>
    </w:p>
    <w:p w:rsidR="00D54B1B" w:rsidRDefault="00D54B1B" w:rsidP="00C532C3">
      <w:pPr>
        <w:pStyle w:val="NoSpacing"/>
        <w:rPr>
          <w:szCs w:val="24"/>
        </w:rPr>
      </w:pPr>
    </w:p>
    <w:p w:rsidR="00D54B1B" w:rsidRDefault="00D54B1B" w:rsidP="00C532C3">
      <w:pPr>
        <w:pStyle w:val="NoSpacing"/>
        <w:rPr>
          <w:szCs w:val="24"/>
        </w:rPr>
      </w:pPr>
      <w:r>
        <w:rPr>
          <w:szCs w:val="24"/>
        </w:rPr>
        <w:t>You know that every plant A you grow will generate $2.25 profit, and every plant B you grow will generate $2.60 profit.</w:t>
      </w:r>
    </w:p>
    <w:p w:rsidR="00D54B1B" w:rsidRDefault="00D54B1B" w:rsidP="00C532C3">
      <w:pPr>
        <w:pStyle w:val="NoSpacing"/>
        <w:rPr>
          <w:szCs w:val="24"/>
        </w:rPr>
      </w:pPr>
    </w:p>
    <w:p w:rsidR="0040083B" w:rsidRDefault="0040083B" w:rsidP="00C532C3">
      <w:pPr>
        <w:pStyle w:val="NoSpacing"/>
        <w:rPr>
          <w:szCs w:val="24"/>
        </w:rPr>
      </w:pPr>
      <w:r>
        <w:rPr>
          <w:szCs w:val="24"/>
        </w:rPr>
        <w:t>How much do you plant?</w:t>
      </w:r>
      <w:r w:rsidR="00344603">
        <w:rPr>
          <w:szCs w:val="24"/>
        </w:rPr>
        <w:t xml:space="preserve"> (What is your business decision?)</w:t>
      </w:r>
      <w:r w:rsidR="00B0601B">
        <w:rPr>
          <w:szCs w:val="24"/>
        </w:rPr>
        <w:t xml:space="preserve"> How much profit does this get you?</w:t>
      </w:r>
    </w:p>
    <w:p w:rsidR="0040083B" w:rsidRDefault="0040083B" w:rsidP="00C532C3">
      <w:pPr>
        <w:pStyle w:val="NoSpacing"/>
        <w:rPr>
          <w:szCs w:val="24"/>
        </w:rPr>
      </w:pPr>
    </w:p>
    <w:p w:rsidR="00344603" w:rsidRDefault="00344603" w:rsidP="00C532C3">
      <w:pPr>
        <w:pStyle w:val="NoSpacing"/>
        <w:rPr>
          <w:b/>
          <w:szCs w:val="24"/>
        </w:rPr>
      </w:pPr>
    </w:p>
    <w:p w:rsidR="0040083B" w:rsidRPr="0040083B" w:rsidRDefault="0040083B" w:rsidP="00C532C3">
      <w:pPr>
        <w:pStyle w:val="NoSpacing"/>
        <w:rPr>
          <w:b/>
          <w:szCs w:val="24"/>
        </w:rPr>
      </w:pPr>
      <w:r w:rsidRPr="0040083B">
        <w:rPr>
          <w:b/>
          <w:szCs w:val="24"/>
        </w:rPr>
        <w:t>Product Mix Continued</w:t>
      </w:r>
    </w:p>
    <w:p w:rsidR="0040083B" w:rsidRDefault="0040083B" w:rsidP="00C532C3">
      <w:pPr>
        <w:pStyle w:val="NoSpacing"/>
        <w:rPr>
          <w:szCs w:val="24"/>
        </w:rPr>
      </w:pPr>
    </w:p>
    <w:p w:rsidR="00BF3E55" w:rsidRDefault="00D54B1B" w:rsidP="00C532C3">
      <w:pPr>
        <w:pStyle w:val="NoSpacing"/>
        <w:rPr>
          <w:szCs w:val="24"/>
        </w:rPr>
      </w:pPr>
      <w:r>
        <w:rPr>
          <w:szCs w:val="24"/>
        </w:rPr>
        <w:t>If your fertilizer storage capacity is 8000 pounds, what is your new product mix, and how much of each fertilizer should you order?  What would you be willing to pay for additional storage capacity?</w:t>
      </w:r>
    </w:p>
    <w:p w:rsidR="00BF3E55" w:rsidRDefault="00BF3E55" w:rsidP="00C532C3">
      <w:pPr>
        <w:pStyle w:val="NoSpacing"/>
        <w:rPr>
          <w:szCs w:val="24"/>
        </w:rPr>
      </w:pPr>
    </w:p>
    <w:p w:rsidR="00BF3E55" w:rsidRDefault="0040083B" w:rsidP="00C532C3">
      <w:pPr>
        <w:pStyle w:val="NoSpacing"/>
        <w:rPr>
          <w:szCs w:val="24"/>
        </w:rPr>
      </w:pPr>
      <w:r>
        <w:rPr>
          <w:szCs w:val="24"/>
        </w:rPr>
        <w:t>Now how much do you plant?</w:t>
      </w:r>
    </w:p>
    <w:p w:rsidR="00BF3E55" w:rsidRDefault="00BF3E55" w:rsidP="00C532C3">
      <w:pPr>
        <w:pStyle w:val="NoSpacing"/>
        <w:rPr>
          <w:szCs w:val="24"/>
        </w:rPr>
      </w:pPr>
    </w:p>
    <w:p w:rsidR="00344603" w:rsidRDefault="00344603" w:rsidP="00BF3E55">
      <w:pPr>
        <w:pStyle w:val="NoSpacing"/>
        <w:rPr>
          <w:b/>
          <w:szCs w:val="24"/>
        </w:rPr>
      </w:pPr>
    </w:p>
    <w:p w:rsidR="00BF3E55" w:rsidRPr="009845F9" w:rsidRDefault="00BF3E55" w:rsidP="00BF3E55">
      <w:pPr>
        <w:pStyle w:val="NoSpacing"/>
        <w:rPr>
          <w:b/>
          <w:szCs w:val="24"/>
        </w:rPr>
      </w:pPr>
      <w:r w:rsidRPr="009845F9">
        <w:rPr>
          <w:b/>
          <w:szCs w:val="24"/>
        </w:rPr>
        <w:t>The Dual Problem</w:t>
      </w:r>
    </w:p>
    <w:p w:rsidR="00BF3E55" w:rsidRDefault="00BF3E55" w:rsidP="00BF3E55">
      <w:pPr>
        <w:pStyle w:val="NoSpacing"/>
        <w:rPr>
          <w:szCs w:val="24"/>
        </w:rPr>
      </w:pPr>
    </w:p>
    <w:p w:rsidR="00BF3E55" w:rsidRDefault="00BF3E55" w:rsidP="00BF3E55">
      <w:pPr>
        <w:pStyle w:val="NoSpacing"/>
        <w:rPr>
          <w:szCs w:val="24"/>
        </w:rPr>
      </w:pPr>
      <w:r>
        <w:rPr>
          <w:szCs w:val="24"/>
        </w:rPr>
        <w:t xml:space="preserve">Configure the Dual of the Product Mix </w:t>
      </w:r>
      <w:r w:rsidR="00B0601B">
        <w:rPr>
          <w:szCs w:val="24"/>
        </w:rPr>
        <w:t xml:space="preserve">Continued </w:t>
      </w:r>
      <w:r>
        <w:rPr>
          <w:szCs w:val="24"/>
        </w:rPr>
        <w:t xml:space="preserve">Problem, </w:t>
      </w:r>
      <w:r w:rsidR="00344603">
        <w:rPr>
          <w:szCs w:val="24"/>
        </w:rPr>
        <w:t>and find the solution.</w:t>
      </w:r>
    </w:p>
    <w:p w:rsidR="00BF3E55" w:rsidRDefault="00BF3E55" w:rsidP="00C532C3">
      <w:pPr>
        <w:pStyle w:val="NoSpacing"/>
        <w:rPr>
          <w:szCs w:val="24"/>
        </w:rPr>
      </w:pPr>
    </w:p>
    <w:p w:rsidR="00344603" w:rsidRDefault="00344603" w:rsidP="0040083B">
      <w:pPr>
        <w:rPr>
          <w:b/>
          <w:szCs w:val="24"/>
        </w:rPr>
      </w:pPr>
    </w:p>
    <w:p w:rsidR="0040083B" w:rsidRPr="00EA4F3F" w:rsidRDefault="0040083B" w:rsidP="0040083B">
      <w:pPr>
        <w:rPr>
          <w:b/>
          <w:szCs w:val="24"/>
        </w:rPr>
      </w:pPr>
      <w:r w:rsidRPr="00EA4F3F">
        <w:rPr>
          <w:b/>
          <w:szCs w:val="24"/>
        </w:rPr>
        <w:t>Product Mix Challenge</w:t>
      </w:r>
    </w:p>
    <w:p w:rsidR="0040083B" w:rsidRDefault="0040083B" w:rsidP="0040083B">
      <w:pPr>
        <w:rPr>
          <w:szCs w:val="24"/>
        </w:rPr>
      </w:pPr>
    </w:p>
    <w:p w:rsidR="0040083B" w:rsidRDefault="0040083B" w:rsidP="0040083B">
      <w:r>
        <w:t>You manufacture two products, A and B, each of which you sell for $1 profit.  Product A requires 5 blobs and 3 globs, and product B requires 3 blobs and 5 globs.  Your supplier has 120 blobs and 120 globs available.  To maximize profit, how much of each product should you produce? How much profit can you make?</w:t>
      </w:r>
    </w:p>
    <w:p w:rsidR="001176E3" w:rsidRPr="001176E3" w:rsidRDefault="00EC2ACE" w:rsidP="00E761F8">
      <w:pPr>
        <w:rPr>
          <w:b/>
        </w:rPr>
      </w:pPr>
      <w:r>
        <w:rPr>
          <w:szCs w:val="24"/>
        </w:rPr>
        <w:br w:type="column"/>
      </w:r>
      <w:r w:rsidR="001176E3" w:rsidRPr="001176E3">
        <w:rPr>
          <w:b/>
        </w:rPr>
        <w:lastRenderedPageBreak/>
        <w:t>Golf Bags</w:t>
      </w:r>
    </w:p>
    <w:p w:rsidR="001176E3" w:rsidRDefault="001176E3" w:rsidP="00C532C3">
      <w:pPr>
        <w:pStyle w:val="NoSpacing"/>
      </w:pPr>
    </w:p>
    <w:p w:rsidR="001176E3" w:rsidRDefault="001176E3" w:rsidP="00C532C3">
      <w:pPr>
        <w:pStyle w:val="NoSpacing"/>
      </w:pPr>
      <w:r>
        <w:t>Your company manufactures two types of golf bags, Standard and Deluxe.  You make $10 profit per Standard bag, and $9 profit per Deluxe bag that you sell.</w:t>
      </w:r>
    </w:p>
    <w:p w:rsidR="001176E3" w:rsidRDefault="001176E3" w:rsidP="00C532C3">
      <w:pPr>
        <w:pStyle w:val="NoSpacing"/>
      </w:pPr>
    </w:p>
    <w:p w:rsidR="001176E3" w:rsidRDefault="001176E3" w:rsidP="00C532C3">
      <w:pPr>
        <w:pStyle w:val="NoSpacing"/>
      </w:pPr>
      <w:r>
        <w:t xml:space="preserve">Production times (in </w:t>
      </w:r>
      <w:r w:rsidRPr="00986337">
        <w:rPr>
          <w:i/>
          <w:u w:val="single"/>
        </w:rPr>
        <w:t>minutes</w:t>
      </w:r>
      <w:r>
        <w:t>) of each bag type are shown below, based on data you have collected from your assembly line.</w:t>
      </w:r>
    </w:p>
    <w:p w:rsidR="001176E3" w:rsidRDefault="001176E3" w:rsidP="00C532C3">
      <w:pPr>
        <w:pStyle w:val="NoSpacing"/>
      </w:pPr>
    </w:p>
    <w:tbl>
      <w:tblPr>
        <w:tblW w:w="4960" w:type="dxa"/>
        <w:jc w:val="center"/>
        <w:tblLook w:val="04A0" w:firstRow="1" w:lastRow="0" w:firstColumn="1" w:lastColumn="0" w:noHBand="0" w:noVBand="1"/>
      </w:tblPr>
      <w:tblGrid>
        <w:gridCol w:w="1025"/>
        <w:gridCol w:w="960"/>
        <w:gridCol w:w="960"/>
        <w:gridCol w:w="1005"/>
        <w:gridCol w:w="1147"/>
      </w:tblGrid>
      <w:tr w:rsidR="001176E3" w:rsidRPr="001176E3" w:rsidTr="00986337">
        <w:trPr>
          <w:trHeight w:val="975"/>
          <w:jc w:val="center"/>
        </w:trPr>
        <w:tc>
          <w:tcPr>
            <w:tcW w:w="960" w:type="dxa"/>
            <w:tcBorders>
              <w:top w:val="nil"/>
              <w:left w:val="nil"/>
              <w:bottom w:val="nil"/>
              <w:right w:val="nil"/>
            </w:tcBorders>
            <w:shd w:val="clear" w:color="auto" w:fill="auto"/>
            <w:noWrap/>
            <w:vAlign w:val="bottom"/>
            <w:hideMark/>
          </w:tcPr>
          <w:p w:rsidR="001176E3" w:rsidRPr="001176E3" w:rsidRDefault="001176E3" w:rsidP="001176E3">
            <w:pPr>
              <w:rPr>
                <w:rFonts w:eastAsia="Times New Roman" w:cs="Times New Roman"/>
                <w:sz w:val="20"/>
                <w:szCs w:val="24"/>
              </w:rPr>
            </w:pPr>
          </w:p>
        </w:tc>
        <w:tc>
          <w:tcPr>
            <w:tcW w:w="960" w:type="dxa"/>
            <w:tcBorders>
              <w:top w:val="nil"/>
              <w:left w:val="nil"/>
              <w:bottom w:val="nil"/>
              <w:right w:val="nil"/>
            </w:tcBorders>
            <w:shd w:val="clear" w:color="auto" w:fill="auto"/>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Cutting and Dyeing</w:t>
            </w:r>
          </w:p>
        </w:tc>
        <w:tc>
          <w:tcPr>
            <w:tcW w:w="960" w:type="dxa"/>
            <w:tcBorders>
              <w:top w:val="nil"/>
              <w:left w:val="nil"/>
              <w:bottom w:val="nil"/>
              <w:right w:val="nil"/>
            </w:tcBorders>
            <w:shd w:val="clear" w:color="auto" w:fill="auto"/>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Sewing</w:t>
            </w:r>
          </w:p>
        </w:tc>
        <w:tc>
          <w:tcPr>
            <w:tcW w:w="960" w:type="dxa"/>
            <w:tcBorders>
              <w:top w:val="nil"/>
              <w:left w:val="nil"/>
              <w:bottom w:val="nil"/>
              <w:right w:val="nil"/>
            </w:tcBorders>
            <w:shd w:val="clear" w:color="auto" w:fill="auto"/>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Finishing</w:t>
            </w:r>
          </w:p>
        </w:tc>
        <w:tc>
          <w:tcPr>
            <w:tcW w:w="1120" w:type="dxa"/>
            <w:tcBorders>
              <w:top w:val="nil"/>
              <w:left w:val="nil"/>
              <w:bottom w:val="nil"/>
              <w:right w:val="nil"/>
            </w:tcBorders>
            <w:shd w:val="clear" w:color="auto" w:fill="auto"/>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Inspection and Packaging</w:t>
            </w:r>
          </w:p>
        </w:tc>
      </w:tr>
      <w:tr w:rsidR="001176E3" w:rsidRPr="001176E3" w:rsidTr="00986337">
        <w:trPr>
          <w:trHeight w:val="300"/>
          <w:jc w:val="center"/>
        </w:trPr>
        <w:tc>
          <w:tcPr>
            <w:tcW w:w="960" w:type="dxa"/>
            <w:tcBorders>
              <w:top w:val="nil"/>
              <w:left w:val="nil"/>
              <w:bottom w:val="nil"/>
              <w:right w:val="nil"/>
            </w:tcBorders>
            <w:shd w:val="clear" w:color="auto" w:fill="auto"/>
            <w:noWrap/>
            <w:vAlign w:val="bottom"/>
            <w:hideMark/>
          </w:tcPr>
          <w:p w:rsidR="001176E3" w:rsidRPr="001176E3" w:rsidRDefault="001176E3" w:rsidP="001176E3">
            <w:pPr>
              <w:rPr>
                <w:rFonts w:ascii="Calibri" w:eastAsia="Times New Roman" w:hAnsi="Calibri" w:cs="Times New Roman"/>
                <w:color w:val="000000"/>
                <w:sz w:val="22"/>
              </w:rPr>
            </w:pPr>
            <w:r w:rsidRPr="001176E3">
              <w:rPr>
                <w:rFonts w:ascii="Calibri" w:eastAsia="Times New Roman" w:hAnsi="Calibri" w:cs="Times New Roman"/>
                <w:color w:val="000000"/>
                <w:sz w:val="22"/>
              </w:rPr>
              <w:t>Standard</w:t>
            </w:r>
          </w:p>
        </w:tc>
        <w:tc>
          <w:tcPr>
            <w:tcW w:w="960" w:type="dxa"/>
            <w:tcBorders>
              <w:top w:val="nil"/>
              <w:left w:val="nil"/>
              <w:bottom w:val="nil"/>
              <w:right w:val="nil"/>
            </w:tcBorders>
            <w:shd w:val="clear" w:color="auto" w:fill="auto"/>
            <w:noWrap/>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42</w:t>
            </w:r>
          </w:p>
        </w:tc>
        <w:tc>
          <w:tcPr>
            <w:tcW w:w="960" w:type="dxa"/>
            <w:tcBorders>
              <w:top w:val="nil"/>
              <w:left w:val="nil"/>
              <w:bottom w:val="nil"/>
              <w:right w:val="nil"/>
            </w:tcBorders>
            <w:shd w:val="clear" w:color="auto" w:fill="auto"/>
            <w:noWrap/>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30</w:t>
            </w:r>
          </w:p>
        </w:tc>
        <w:tc>
          <w:tcPr>
            <w:tcW w:w="960" w:type="dxa"/>
            <w:tcBorders>
              <w:top w:val="nil"/>
              <w:left w:val="nil"/>
              <w:bottom w:val="nil"/>
              <w:right w:val="nil"/>
            </w:tcBorders>
            <w:shd w:val="clear" w:color="auto" w:fill="auto"/>
            <w:noWrap/>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60</w:t>
            </w:r>
          </w:p>
        </w:tc>
        <w:tc>
          <w:tcPr>
            <w:tcW w:w="1120" w:type="dxa"/>
            <w:tcBorders>
              <w:top w:val="nil"/>
              <w:left w:val="nil"/>
              <w:bottom w:val="nil"/>
              <w:right w:val="nil"/>
            </w:tcBorders>
            <w:shd w:val="clear" w:color="auto" w:fill="auto"/>
            <w:noWrap/>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6</w:t>
            </w:r>
          </w:p>
        </w:tc>
      </w:tr>
      <w:tr w:rsidR="001176E3" w:rsidRPr="001176E3" w:rsidTr="00986337">
        <w:trPr>
          <w:trHeight w:val="300"/>
          <w:jc w:val="center"/>
        </w:trPr>
        <w:tc>
          <w:tcPr>
            <w:tcW w:w="960" w:type="dxa"/>
            <w:tcBorders>
              <w:top w:val="nil"/>
              <w:left w:val="nil"/>
              <w:bottom w:val="nil"/>
              <w:right w:val="nil"/>
            </w:tcBorders>
            <w:shd w:val="clear" w:color="auto" w:fill="auto"/>
            <w:noWrap/>
            <w:vAlign w:val="bottom"/>
            <w:hideMark/>
          </w:tcPr>
          <w:p w:rsidR="001176E3" w:rsidRPr="001176E3" w:rsidRDefault="001176E3" w:rsidP="001176E3">
            <w:pPr>
              <w:rPr>
                <w:rFonts w:ascii="Calibri" w:eastAsia="Times New Roman" w:hAnsi="Calibri" w:cs="Times New Roman"/>
                <w:color w:val="000000"/>
                <w:sz w:val="22"/>
              </w:rPr>
            </w:pPr>
            <w:r w:rsidRPr="001176E3">
              <w:rPr>
                <w:rFonts w:ascii="Calibri" w:eastAsia="Times New Roman" w:hAnsi="Calibri" w:cs="Times New Roman"/>
                <w:color w:val="000000"/>
                <w:sz w:val="22"/>
              </w:rPr>
              <w:t>Deluxe</w:t>
            </w:r>
          </w:p>
        </w:tc>
        <w:tc>
          <w:tcPr>
            <w:tcW w:w="960" w:type="dxa"/>
            <w:tcBorders>
              <w:top w:val="nil"/>
              <w:left w:val="nil"/>
              <w:bottom w:val="nil"/>
              <w:right w:val="nil"/>
            </w:tcBorders>
            <w:shd w:val="clear" w:color="auto" w:fill="auto"/>
            <w:noWrap/>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60</w:t>
            </w:r>
          </w:p>
        </w:tc>
        <w:tc>
          <w:tcPr>
            <w:tcW w:w="960" w:type="dxa"/>
            <w:tcBorders>
              <w:top w:val="nil"/>
              <w:left w:val="nil"/>
              <w:bottom w:val="nil"/>
              <w:right w:val="nil"/>
            </w:tcBorders>
            <w:shd w:val="clear" w:color="auto" w:fill="auto"/>
            <w:noWrap/>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50</w:t>
            </w:r>
          </w:p>
        </w:tc>
        <w:tc>
          <w:tcPr>
            <w:tcW w:w="960" w:type="dxa"/>
            <w:tcBorders>
              <w:top w:val="nil"/>
              <w:left w:val="nil"/>
              <w:bottom w:val="nil"/>
              <w:right w:val="nil"/>
            </w:tcBorders>
            <w:shd w:val="clear" w:color="auto" w:fill="auto"/>
            <w:noWrap/>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40</w:t>
            </w:r>
          </w:p>
        </w:tc>
        <w:tc>
          <w:tcPr>
            <w:tcW w:w="1120" w:type="dxa"/>
            <w:tcBorders>
              <w:top w:val="nil"/>
              <w:left w:val="nil"/>
              <w:bottom w:val="nil"/>
              <w:right w:val="nil"/>
            </w:tcBorders>
            <w:shd w:val="clear" w:color="auto" w:fill="auto"/>
            <w:noWrap/>
            <w:vAlign w:val="bottom"/>
            <w:hideMark/>
          </w:tcPr>
          <w:p w:rsidR="001176E3" w:rsidRPr="001176E3" w:rsidRDefault="001176E3" w:rsidP="001176E3">
            <w:pPr>
              <w:jc w:val="center"/>
              <w:rPr>
                <w:rFonts w:ascii="Calibri" w:eastAsia="Times New Roman" w:hAnsi="Calibri" w:cs="Times New Roman"/>
                <w:color w:val="000000"/>
                <w:sz w:val="22"/>
              </w:rPr>
            </w:pPr>
            <w:r w:rsidRPr="001176E3">
              <w:rPr>
                <w:rFonts w:ascii="Calibri" w:eastAsia="Times New Roman" w:hAnsi="Calibri" w:cs="Times New Roman"/>
                <w:color w:val="000000"/>
                <w:sz w:val="22"/>
              </w:rPr>
              <w:t>15</w:t>
            </w:r>
          </w:p>
        </w:tc>
      </w:tr>
    </w:tbl>
    <w:p w:rsidR="001176E3" w:rsidRDefault="001176E3" w:rsidP="00C532C3">
      <w:pPr>
        <w:pStyle w:val="NoSpacing"/>
      </w:pPr>
    </w:p>
    <w:p w:rsidR="001176E3" w:rsidRDefault="001176E3" w:rsidP="00C532C3">
      <w:pPr>
        <w:pStyle w:val="NoSpacing"/>
      </w:pPr>
      <w:r>
        <w:t xml:space="preserve">Over the next 3 months, you estimate you have 630 </w:t>
      </w:r>
      <w:r w:rsidRPr="00986337">
        <w:rPr>
          <w:i/>
          <w:u w:val="single"/>
        </w:rPr>
        <w:t>hours</w:t>
      </w:r>
      <w:r>
        <w:t xml:space="preserve"> of cutting and dyeing time, 600 hours of sewing time, 708 hours of finishing time, and 135 hours of inspection and packaging time available.</w:t>
      </w:r>
    </w:p>
    <w:p w:rsidR="001176E3" w:rsidRDefault="001176E3" w:rsidP="00C532C3">
      <w:pPr>
        <w:pStyle w:val="NoSpacing"/>
      </w:pPr>
    </w:p>
    <w:p w:rsidR="001176E3" w:rsidRDefault="001176E3" w:rsidP="00C532C3">
      <w:pPr>
        <w:pStyle w:val="NoSpacing"/>
      </w:pPr>
      <w:r>
        <w:t>How many of each bag type should you manufacture over the next three months in order to maximize profit?</w:t>
      </w:r>
    </w:p>
    <w:p w:rsidR="001176E3" w:rsidRDefault="001176E3" w:rsidP="00C532C3">
      <w:pPr>
        <w:pStyle w:val="NoSpacing"/>
      </w:pPr>
    </w:p>
    <w:p w:rsidR="001176E3" w:rsidRDefault="001176E3" w:rsidP="00C532C3">
      <w:pPr>
        <w:pStyle w:val="NoSpacing"/>
      </w:pPr>
    </w:p>
    <w:p w:rsidR="001176E3" w:rsidRPr="001176E3" w:rsidRDefault="001176E3" w:rsidP="00C532C3">
      <w:pPr>
        <w:pStyle w:val="NoSpacing"/>
        <w:rPr>
          <w:b/>
        </w:rPr>
      </w:pPr>
      <w:r w:rsidRPr="001176E3">
        <w:rPr>
          <w:b/>
        </w:rPr>
        <w:t>Baseball Gloves</w:t>
      </w:r>
    </w:p>
    <w:p w:rsidR="001176E3" w:rsidRDefault="001176E3" w:rsidP="00C532C3">
      <w:pPr>
        <w:pStyle w:val="NoSpacing"/>
      </w:pPr>
    </w:p>
    <w:p w:rsidR="00986337" w:rsidRDefault="00986337" w:rsidP="00C532C3">
      <w:pPr>
        <w:pStyle w:val="NoSpacing"/>
      </w:pPr>
      <w:r>
        <w:t>Your company manufactures two types of baseball mitts, Fielder and Catcher.  The Fielder gloves generate $5 profit, and the Catcher gloves generate $8 profit.</w:t>
      </w:r>
    </w:p>
    <w:p w:rsidR="00986337" w:rsidRDefault="00986337" w:rsidP="00C532C3">
      <w:pPr>
        <w:pStyle w:val="NoSpacing"/>
      </w:pPr>
    </w:p>
    <w:p w:rsidR="00986337" w:rsidRDefault="00986337" w:rsidP="00986337">
      <w:pPr>
        <w:pStyle w:val="NoSpacing"/>
      </w:pPr>
      <w:r>
        <w:t xml:space="preserve">Production times (in </w:t>
      </w:r>
      <w:r w:rsidRPr="00986337">
        <w:rPr>
          <w:i/>
          <w:u w:val="single"/>
        </w:rPr>
        <w:t>minutes</w:t>
      </w:r>
      <w:r>
        <w:t>) of each glove type are shown below, based on data you have collected from your assembly line.</w:t>
      </w:r>
    </w:p>
    <w:p w:rsidR="00986337" w:rsidRDefault="00986337" w:rsidP="00986337">
      <w:pPr>
        <w:pStyle w:val="NoSpacing"/>
      </w:pPr>
    </w:p>
    <w:tbl>
      <w:tblPr>
        <w:tblW w:w="4000" w:type="dxa"/>
        <w:jc w:val="center"/>
        <w:tblLook w:val="04A0" w:firstRow="1" w:lastRow="0" w:firstColumn="1" w:lastColumn="0" w:noHBand="0" w:noVBand="1"/>
      </w:tblPr>
      <w:tblGrid>
        <w:gridCol w:w="960"/>
        <w:gridCol w:w="960"/>
        <w:gridCol w:w="1005"/>
        <w:gridCol w:w="1120"/>
      </w:tblGrid>
      <w:tr w:rsidR="00DA412C" w:rsidRPr="00DA412C" w:rsidTr="00A378B8">
        <w:trPr>
          <w:trHeight w:val="975"/>
          <w:jc w:val="center"/>
        </w:trPr>
        <w:tc>
          <w:tcPr>
            <w:tcW w:w="960" w:type="dxa"/>
            <w:tcBorders>
              <w:top w:val="nil"/>
              <w:left w:val="nil"/>
              <w:bottom w:val="nil"/>
              <w:right w:val="nil"/>
            </w:tcBorders>
            <w:shd w:val="clear" w:color="auto" w:fill="auto"/>
            <w:noWrap/>
            <w:vAlign w:val="bottom"/>
            <w:hideMark/>
          </w:tcPr>
          <w:p w:rsidR="00DA412C" w:rsidRPr="00DA412C" w:rsidRDefault="00DA412C" w:rsidP="00DA412C">
            <w:pPr>
              <w:rPr>
                <w:rFonts w:eastAsia="Times New Roman" w:cs="Times New Roman"/>
                <w:sz w:val="20"/>
                <w:szCs w:val="24"/>
              </w:rPr>
            </w:pPr>
          </w:p>
        </w:tc>
        <w:tc>
          <w:tcPr>
            <w:tcW w:w="960" w:type="dxa"/>
            <w:tcBorders>
              <w:top w:val="nil"/>
              <w:left w:val="nil"/>
              <w:bottom w:val="nil"/>
              <w:right w:val="nil"/>
            </w:tcBorders>
            <w:shd w:val="clear" w:color="auto" w:fill="auto"/>
            <w:vAlign w:val="bottom"/>
            <w:hideMark/>
          </w:tcPr>
          <w:p w:rsidR="00DA412C" w:rsidRPr="00DA412C" w:rsidRDefault="00DA412C" w:rsidP="00DA412C">
            <w:pPr>
              <w:jc w:val="center"/>
              <w:rPr>
                <w:rFonts w:ascii="Calibri" w:eastAsia="Times New Roman" w:hAnsi="Calibri" w:cs="Times New Roman"/>
                <w:color w:val="000000"/>
                <w:sz w:val="22"/>
              </w:rPr>
            </w:pPr>
            <w:r w:rsidRPr="00DA412C">
              <w:rPr>
                <w:rFonts w:ascii="Calibri" w:eastAsia="Times New Roman" w:hAnsi="Calibri" w:cs="Times New Roman"/>
                <w:color w:val="000000"/>
                <w:sz w:val="22"/>
              </w:rPr>
              <w:t>Cutting and Sewing</w:t>
            </w:r>
          </w:p>
        </w:tc>
        <w:tc>
          <w:tcPr>
            <w:tcW w:w="960" w:type="dxa"/>
            <w:tcBorders>
              <w:top w:val="nil"/>
              <w:left w:val="nil"/>
              <w:bottom w:val="nil"/>
              <w:right w:val="nil"/>
            </w:tcBorders>
            <w:shd w:val="clear" w:color="auto" w:fill="auto"/>
            <w:vAlign w:val="bottom"/>
            <w:hideMark/>
          </w:tcPr>
          <w:p w:rsidR="00DA412C" w:rsidRPr="00DA412C" w:rsidRDefault="00DA412C" w:rsidP="00DA412C">
            <w:pPr>
              <w:jc w:val="center"/>
              <w:rPr>
                <w:rFonts w:ascii="Calibri" w:eastAsia="Times New Roman" w:hAnsi="Calibri" w:cs="Times New Roman"/>
                <w:color w:val="000000"/>
                <w:sz w:val="22"/>
              </w:rPr>
            </w:pPr>
            <w:r w:rsidRPr="00DA412C">
              <w:rPr>
                <w:rFonts w:ascii="Calibri" w:eastAsia="Times New Roman" w:hAnsi="Calibri" w:cs="Times New Roman"/>
                <w:color w:val="000000"/>
                <w:sz w:val="22"/>
              </w:rPr>
              <w:t>Finishing</w:t>
            </w:r>
          </w:p>
        </w:tc>
        <w:tc>
          <w:tcPr>
            <w:tcW w:w="1120" w:type="dxa"/>
            <w:tcBorders>
              <w:top w:val="nil"/>
              <w:left w:val="nil"/>
              <w:bottom w:val="nil"/>
              <w:right w:val="nil"/>
            </w:tcBorders>
            <w:shd w:val="clear" w:color="auto" w:fill="auto"/>
            <w:vAlign w:val="bottom"/>
            <w:hideMark/>
          </w:tcPr>
          <w:p w:rsidR="00DA412C" w:rsidRPr="00DA412C" w:rsidRDefault="00DA412C" w:rsidP="00DA412C">
            <w:pPr>
              <w:jc w:val="center"/>
              <w:rPr>
                <w:rFonts w:ascii="Calibri" w:eastAsia="Times New Roman" w:hAnsi="Calibri" w:cs="Times New Roman"/>
                <w:color w:val="000000"/>
                <w:sz w:val="22"/>
              </w:rPr>
            </w:pPr>
            <w:r w:rsidRPr="00DA412C">
              <w:rPr>
                <w:rFonts w:ascii="Calibri" w:eastAsia="Times New Roman" w:hAnsi="Calibri" w:cs="Times New Roman"/>
                <w:color w:val="000000"/>
                <w:sz w:val="22"/>
              </w:rPr>
              <w:t>Packaging and Shipping</w:t>
            </w:r>
          </w:p>
        </w:tc>
      </w:tr>
      <w:tr w:rsidR="00DA412C" w:rsidRPr="00DA412C" w:rsidTr="00A378B8">
        <w:trPr>
          <w:trHeight w:val="300"/>
          <w:jc w:val="center"/>
        </w:trPr>
        <w:tc>
          <w:tcPr>
            <w:tcW w:w="960" w:type="dxa"/>
            <w:tcBorders>
              <w:top w:val="nil"/>
              <w:left w:val="nil"/>
              <w:bottom w:val="nil"/>
              <w:right w:val="nil"/>
            </w:tcBorders>
            <w:shd w:val="clear" w:color="auto" w:fill="auto"/>
            <w:noWrap/>
            <w:vAlign w:val="bottom"/>
            <w:hideMark/>
          </w:tcPr>
          <w:p w:rsidR="00DA412C" w:rsidRPr="00DA412C" w:rsidRDefault="00DA412C" w:rsidP="00DA412C">
            <w:pPr>
              <w:rPr>
                <w:rFonts w:ascii="Calibri" w:eastAsia="Times New Roman" w:hAnsi="Calibri" w:cs="Times New Roman"/>
                <w:color w:val="000000"/>
                <w:sz w:val="22"/>
              </w:rPr>
            </w:pPr>
            <w:r w:rsidRPr="00DA412C">
              <w:rPr>
                <w:rFonts w:ascii="Calibri" w:eastAsia="Times New Roman" w:hAnsi="Calibri" w:cs="Times New Roman"/>
                <w:color w:val="000000"/>
                <w:sz w:val="22"/>
              </w:rPr>
              <w:t>Fielder</w:t>
            </w:r>
          </w:p>
        </w:tc>
        <w:tc>
          <w:tcPr>
            <w:tcW w:w="960" w:type="dxa"/>
            <w:tcBorders>
              <w:top w:val="nil"/>
              <w:left w:val="nil"/>
              <w:bottom w:val="nil"/>
              <w:right w:val="nil"/>
            </w:tcBorders>
            <w:shd w:val="clear" w:color="auto" w:fill="auto"/>
            <w:noWrap/>
            <w:vAlign w:val="bottom"/>
            <w:hideMark/>
          </w:tcPr>
          <w:p w:rsidR="00DA412C" w:rsidRPr="00DA412C" w:rsidRDefault="00DA412C" w:rsidP="00DA412C">
            <w:pPr>
              <w:jc w:val="center"/>
              <w:rPr>
                <w:rFonts w:ascii="Calibri" w:eastAsia="Times New Roman" w:hAnsi="Calibri" w:cs="Times New Roman"/>
                <w:color w:val="000000"/>
                <w:sz w:val="22"/>
              </w:rPr>
            </w:pPr>
            <w:r w:rsidRPr="00DA412C">
              <w:rPr>
                <w:rFonts w:ascii="Calibri" w:eastAsia="Times New Roman" w:hAnsi="Calibri" w:cs="Times New Roman"/>
                <w:color w:val="000000"/>
                <w:sz w:val="22"/>
              </w:rPr>
              <w:t>60</w:t>
            </w:r>
          </w:p>
        </w:tc>
        <w:tc>
          <w:tcPr>
            <w:tcW w:w="960" w:type="dxa"/>
            <w:tcBorders>
              <w:top w:val="nil"/>
              <w:left w:val="nil"/>
              <w:bottom w:val="nil"/>
              <w:right w:val="nil"/>
            </w:tcBorders>
            <w:shd w:val="clear" w:color="auto" w:fill="auto"/>
            <w:noWrap/>
            <w:vAlign w:val="bottom"/>
            <w:hideMark/>
          </w:tcPr>
          <w:p w:rsidR="00DA412C" w:rsidRPr="00DA412C" w:rsidRDefault="00DA412C" w:rsidP="00DA412C">
            <w:pPr>
              <w:jc w:val="center"/>
              <w:rPr>
                <w:rFonts w:ascii="Calibri" w:eastAsia="Times New Roman" w:hAnsi="Calibri" w:cs="Times New Roman"/>
                <w:color w:val="000000"/>
                <w:sz w:val="22"/>
              </w:rPr>
            </w:pPr>
            <w:r w:rsidRPr="00DA412C">
              <w:rPr>
                <w:rFonts w:ascii="Calibri" w:eastAsia="Times New Roman" w:hAnsi="Calibri" w:cs="Times New Roman"/>
                <w:color w:val="000000"/>
                <w:sz w:val="22"/>
              </w:rPr>
              <w:t>30</w:t>
            </w:r>
          </w:p>
        </w:tc>
        <w:tc>
          <w:tcPr>
            <w:tcW w:w="1120" w:type="dxa"/>
            <w:tcBorders>
              <w:top w:val="nil"/>
              <w:left w:val="nil"/>
              <w:bottom w:val="nil"/>
              <w:right w:val="nil"/>
            </w:tcBorders>
            <w:shd w:val="clear" w:color="auto" w:fill="auto"/>
            <w:noWrap/>
            <w:vAlign w:val="bottom"/>
            <w:hideMark/>
          </w:tcPr>
          <w:p w:rsidR="00DA412C" w:rsidRPr="00DA412C" w:rsidRDefault="00DA412C" w:rsidP="00DA412C">
            <w:pPr>
              <w:jc w:val="center"/>
              <w:rPr>
                <w:rFonts w:ascii="Calibri" w:eastAsia="Times New Roman" w:hAnsi="Calibri" w:cs="Times New Roman"/>
                <w:color w:val="000000"/>
                <w:sz w:val="22"/>
              </w:rPr>
            </w:pPr>
            <w:r w:rsidRPr="00DA412C">
              <w:rPr>
                <w:rFonts w:ascii="Calibri" w:eastAsia="Times New Roman" w:hAnsi="Calibri" w:cs="Times New Roman"/>
                <w:color w:val="000000"/>
                <w:sz w:val="22"/>
              </w:rPr>
              <w:t>12.5</w:t>
            </w:r>
          </w:p>
        </w:tc>
      </w:tr>
      <w:tr w:rsidR="00DA412C" w:rsidRPr="00DA412C" w:rsidTr="00A378B8">
        <w:trPr>
          <w:trHeight w:val="300"/>
          <w:jc w:val="center"/>
        </w:trPr>
        <w:tc>
          <w:tcPr>
            <w:tcW w:w="960" w:type="dxa"/>
            <w:tcBorders>
              <w:top w:val="nil"/>
              <w:left w:val="nil"/>
              <w:bottom w:val="nil"/>
              <w:right w:val="nil"/>
            </w:tcBorders>
            <w:shd w:val="clear" w:color="auto" w:fill="auto"/>
            <w:noWrap/>
            <w:vAlign w:val="bottom"/>
            <w:hideMark/>
          </w:tcPr>
          <w:p w:rsidR="00DA412C" w:rsidRPr="00DA412C" w:rsidRDefault="00DA412C" w:rsidP="00DA412C">
            <w:pPr>
              <w:rPr>
                <w:rFonts w:ascii="Calibri" w:eastAsia="Times New Roman" w:hAnsi="Calibri" w:cs="Times New Roman"/>
                <w:color w:val="000000"/>
                <w:sz w:val="22"/>
              </w:rPr>
            </w:pPr>
            <w:r w:rsidRPr="00DA412C">
              <w:rPr>
                <w:rFonts w:ascii="Calibri" w:eastAsia="Times New Roman" w:hAnsi="Calibri" w:cs="Times New Roman"/>
                <w:color w:val="000000"/>
                <w:sz w:val="22"/>
              </w:rPr>
              <w:t>Catcher</w:t>
            </w:r>
          </w:p>
        </w:tc>
        <w:tc>
          <w:tcPr>
            <w:tcW w:w="960" w:type="dxa"/>
            <w:tcBorders>
              <w:top w:val="nil"/>
              <w:left w:val="nil"/>
              <w:bottom w:val="nil"/>
              <w:right w:val="nil"/>
            </w:tcBorders>
            <w:shd w:val="clear" w:color="auto" w:fill="auto"/>
            <w:noWrap/>
            <w:vAlign w:val="bottom"/>
            <w:hideMark/>
          </w:tcPr>
          <w:p w:rsidR="00DA412C" w:rsidRPr="00DA412C" w:rsidRDefault="00DA412C" w:rsidP="00DA412C">
            <w:pPr>
              <w:jc w:val="center"/>
              <w:rPr>
                <w:rFonts w:ascii="Calibri" w:eastAsia="Times New Roman" w:hAnsi="Calibri" w:cs="Times New Roman"/>
                <w:color w:val="000000"/>
                <w:sz w:val="22"/>
              </w:rPr>
            </w:pPr>
            <w:r w:rsidRPr="00DA412C">
              <w:rPr>
                <w:rFonts w:ascii="Calibri" w:eastAsia="Times New Roman" w:hAnsi="Calibri" w:cs="Times New Roman"/>
                <w:color w:val="000000"/>
                <w:sz w:val="22"/>
              </w:rPr>
              <w:t>90</w:t>
            </w:r>
          </w:p>
        </w:tc>
        <w:tc>
          <w:tcPr>
            <w:tcW w:w="960" w:type="dxa"/>
            <w:tcBorders>
              <w:top w:val="nil"/>
              <w:left w:val="nil"/>
              <w:bottom w:val="nil"/>
              <w:right w:val="nil"/>
            </w:tcBorders>
            <w:shd w:val="clear" w:color="auto" w:fill="auto"/>
            <w:noWrap/>
            <w:vAlign w:val="bottom"/>
            <w:hideMark/>
          </w:tcPr>
          <w:p w:rsidR="00DA412C" w:rsidRPr="00DA412C" w:rsidRDefault="00DA412C" w:rsidP="00DA412C">
            <w:pPr>
              <w:jc w:val="center"/>
              <w:rPr>
                <w:rFonts w:ascii="Calibri" w:eastAsia="Times New Roman" w:hAnsi="Calibri" w:cs="Times New Roman"/>
                <w:color w:val="000000"/>
                <w:sz w:val="22"/>
              </w:rPr>
            </w:pPr>
            <w:r w:rsidRPr="00DA412C">
              <w:rPr>
                <w:rFonts w:ascii="Calibri" w:eastAsia="Times New Roman" w:hAnsi="Calibri" w:cs="Times New Roman"/>
                <w:color w:val="000000"/>
                <w:sz w:val="22"/>
              </w:rPr>
              <w:t>20</w:t>
            </w:r>
          </w:p>
        </w:tc>
        <w:tc>
          <w:tcPr>
            <w:tcW w:w="1120" w:type="dxa"/>
            <w:tcBorders>
              <w:top w:val="nil"/>
              <w:left w:val="nil"/>
              <w:bottom w:val="nil"/>
              <w:right w:val="nil"/>
            </w:tcBorders>
            <w:shd w:val="clear" w:color="auto" w:fill="auto"/>
            <w:noWrap/>
            <w:vAlign w:val="bottom"/>
            <w:hideMark/>
          </w:tcPr>
          <w:p w:rsidR="00DA412C" w:rsidRPr="00DA412C" w:rsidRDefault="00DA412C" w:rsidP="00DA412C">
            <w:pPr>
              <w:jc w:val="center"/>
              <w:rPr>
                <w:rFonts w:ascii="Calibri" w:eastAsia="Times New Roman" w:hAnsi="Calibri" w:cs="Times New Roman"/>
                <w:color w:val="000000"/>
                <w:sz w:val="22"/>
              </w:rPr>
            </w:pPr>
            <w:r w:rsidRPr="00DA412C">
              <w:rPr>
                <w:rFonts w:ascii="Calibri" w:eastAsia="Times New Roman" w:hAnsi="Calibri" w:cs="Times New Roman"/>
                <w:color w:val="000000"/>
                <w:sz w:val="22"/>
              </w:rPr>
              <w:t>15</w:t>
            </w:r>
          </w:p>
        </w:tc>
      </w:tr>
    </w:tbl>
    <w:p w:rsidR="00986337" w:rsidRDefault="00986337" w:rsidP="00986337">
      <w:pPr>
        <w:pStyle w:val="NoSpacing"/>
      </w:pPr>
    </w:p>
    <w:p w:rsidR="00DA412C" w:rsidRDefault="00DA412C" w:rsidP="00986337">
      <w:pPr>
        <w:pStyle w:val="NoSpacing"/>
      </w:pPr>
      <w:r>
        <w:t xml:space="preserve">Over the next month, you estimate you have 900 hours of cutting and sewing time available, 300 hours of finishing time, and 100 hours of packaging and shipping time available.  </w:t>
      </w:r>
    </w:p>
    <w:p w:rsidR="00DA412C" w:rsidRDefault="00DA412C" w:rsidP="00986337">
      <w:pPr>
        <w:pStyle w:val="NoSpacing"/>
      </w:pPr>
    </w:p>
    <w:p w:rsidR="008B5772" w:rsidRDefault="00DA412C" w:rsidP="00DA412C">
      <w:pPr>
        <w:pStyle w:val="NoSpacing"/>
      </w:pPr>
      <w:r>
        <w:t>How many of each glove type should you manufacture over the next month in order to maximize profit?</w:t>
      </w:r>
    </w:p>
    <w:p w:rsidR="00DA412C" w:rsidRPr="00F009AF" w:rsidRDefault="008B5772" w:rsidP="00DA412C">
      <w:pPr>
        <w:pStyle w:val="NoSpacing"/>
        <w:rPr>
          <w:b/>
        </w:rPr>
      </w:pPr>
      <w:r>
        <w:br w:type="column"/>
      </w:r>
      <w:r w:rsidRPr="00F009AF">
        <w:rPr>
          <w:b/>
        </w:rPr>
        <w:lastRenderedPageBreak/>
        <w:t>Bike Frames</w:t>
      </w:r>
    </w:p>
    <w:p w:rsidR="008B5772" w:rsidRDefault="008B5772" w:rsidP="00DA412C">
      <w:pPr>
        <w:pStyle w:val="NoSpacing"/>
      </w:pPr>
    </w:p>
    <w:p w:rsidR="008B5772" w:rsidRDefault="008B5772" w:rsidP="00DA412C">
      <w:pPr>
        <w:pStyle w:val="NoSpacing"/>
      </w:pPr>
      <w:r>
        <w:t xml:space="preserve">Your company produces bike frames using two different material blend, Professional grade and Standard grade.  The cost per yard of the blends are $7.50 per yard for Standard and $9.00 per yard for Professional.  </w:t>
      </w:r>
    </w:p>
    <w:p w:rsidR="008B5772" w:rsidRDefault="008B5772" w:rsidP="00DA412C">
      <w:pPr>
        <w:pStyle w:val="NoSpacing"/>
      </w:pPr>
    </w:p>
    <w:p w:rsidR="008B5772" w:rsidRDefault="00F009AF" w:rsidP="00DA412C">
      <w:pPr>
        <w:pStyle w:val="NoSpacing"/>
      </w:pPr>
      <w:r>
        <w:t xml:space="preserve">The material content (in </w:t>
      </w:r>
      <w:r w:rsidR="00D1195A">
        <w:t>percent</w:t>
      </w:r>
      <w:r>
        <w:t>) of your blends are given in the following table:</w:t>
      </w:r>
    </w:p>
    <w:p w:rsidR="00F009AF" w:rsidRDefault="00F009AF" w:rsidP="00DA412C">
      <w:pPr>
        <w:pStyle w:val="NoSpacing"/>
      </w:pPr>
    </w:p>
    <w:tbl>
      <w:tblPr>
        <w:tblW w:w="3635" w:type="dxa"/>
        <w:jc w:val="center"/>
        <w:tblLook w:val="04A0" w:firstRow="1" w:lastRow="0" w:firstColumn="1" w:lastColumn="0" w:noHBand="0" w:noVBand="1"/>
      </w:tblPr>
      <w:tblGrid>
        <w:gridCol w:w="1530"/>
        <w:gridCol w:w="1025"/>
        <w:gridCol w:w="1310"/>
      </w:tblGrid>
      <w:tr w:rsidR="00F009AF" w:rsidRPr="00F009AF" w:rsidTr="00F009AF">
        <w:trPr>
          <w:trHeight w:val="300"/>
          <w:jc w:val="center"/>
        </w:trPr>
        <w:tc>
          <w:tcPr>
            <w:tcW w:w="1530" w:type="dxa"/>
            <w:tcBorders>
              <w:top w:val="nil"/>
              <w:left w:val="nil"/>
              <w:bottom w:val="nil"/>
              <w:right w:val="nil"/>
            </w:tcBorders>
            <w:shd w:val="clear" w:color="auto" w:fill="auto"/>
            <w:noWrap/>
            <w:vAlign w:val="bottom"/>
            <w:hideMark/>
          </w:tcPr>
          <w:p w:rsidR="00F009AF" w:rsidRPr="00F009AF" w:rsidRDefault="00F009AF" w:rsidP="00F009AF">
            <w:pPr>
              <w:rPr>
                <w:rFonts w:eastAsia="Times New Roman" w:cs="Times New Roman"/>
                <w:sz w:val="20"/>
                <w:szCs w:val="24"/>
              </w:rPr>
            </w:pPr>
          </w:p>
        </w:tc>
        <w:tc>
          <w:tcPr>
            <w:tcW w:w="795" w:type="dxa"/>
            <w:tcBorders>
              <w:top w:val="nil"/>
              <w:left w:val="nil"/>
              <w:bottom w:val="nil"/>
              <w:right w:val="nil"/>
            </w:tcBorders>
            <w:shd w:val="clear" w:color="auto" w:fill="auto"/>
            <w:noWrap/>
            <w:vAlign w:val="bottom"/>
            <w:hideMark/>
          </w:tcPr>
          <w:p w:rsidR="00F009AF" w:rsidRPr="00F009AF" w:rsidRDefault="00F009AF" w:rsidP="00F009AF">
            <w:pPr>
              <w:jc w:val="center"/>
              <w:rPr>
                <w:rFonts w:ascii="Calibri" w:eastAsia="Times New Roman" w:hAnsi="Calibri" w:cs="Times New Roman"/>
                <w:color w:val="000000"/>
                <w:sz w:val="22"/>
              </w:rPr>
            </w:pPr>
            <w:r w:rsidRPr="00F009AF">
              <w:rPr>
                <w:rFonts w:ascii="Calibri" w:eastAsia="Times New Roman" w:hAnsi="Calibri" w:cs="Times New Roman"/>
                <w:color w:val="000000"/>
                <w:sz w:val="22"/>
              </w:rPr>
              <w:t>Standard</w:t>
            </w:r>
          </w:p>
        </w:tc>
        <w:tc>
          <w:tcPr>
            <w:tcW w:w="1310" w:type="dxa"/>
            <w:tcBorders>
              <w:top w:val="nil"/>
              <w:left w:val="nil"/>
              <w:bottom w:val="nil"/>
              <w:right w:val="nil"/>
            </w:tcBorders>
            <w:shd w:val="clear" w:color="auto" w:fill="auto"/>
            <w:noWrap/>
            <w:vAlign w:val="bottom"/>
            <w:hideMark/>
          </w:tcPr>
          <w:p w:rsidR="00F009AF" w:rsidRPr="00F009AF" w:rsidRDefault="00F009AF" w:rsidP="00F009AF">
            <w:pPr>
              <w:jc w:val="center"/>
              <w:rPr>
                <w:rFonts w:ascii="Calibri" w:eastAsia="Times New Roman" w:hAnsi="Calibri" w:cs="Times New Roman"/>
                <w:color w:val="000000"/>
                <w:sz w:val="22"/>
              </w:rPr>
            </w:pPr>
            <w:r w:rsidRPr="00F009AF">
              <w:rPr>
                <w:rFonts w:ascii="Calibri" w:eastAsia="Times New Roman" w:hAnsi="Calibri" w:cs="Times New Roman"/>
                <w:color w:val="000000"/>
                <w:sz w:val="22"/>
              </w:rPr>
              <w:t>Professional</w:t>
            </w:r>
          </w:p>
        </w:tc>
      </w:tr>
      <w:tr w:rsidR="00F009AF" w:rsidRPr="00F009AF" w:rsidTr="00F009AF">
        <w:trPr>
          <w:trHeight w:val="300"/>
          <w:jc w:val="center"/>
        </w:trPr>
        <w:tc>
          <w:tcPr>
            <w:tcW w:w="1530" w:type="dxa"/>
            <w:tcBorders>
              <w:top w:val="nil"/>
              <w:left w:val="nil"/>
              <w:bottom w:val="nil"/>
              <w:right w:val="nil"/>
            </w:tcBorders>
            <w:shd w:val="clear" w:color="auto" w:fill="auto"/>
            <w:noWrap/>
            <w:vAlign w:val="bottom"/>
            <w:hideMark/>
          </w:tcPr>
          <w:p w:rsidR="00F009AF" w:rsidRPr="00F009AF" w:rsidRDefault="00F009AF" w:rsidP="00F009AF">
            <w:pPr>
              <w:rPr>
                <w:rFonts w:ascii="Calibri" w:eastAsia="Times New Roman" w:hAnsi="Calibri" w:cs="Times New Roman"/>
                <w:color w:val="000000"/>
                <w:sz w:val="22"/>
              </w:rPr>
            </w:pPr>
            <w:r w:rsidRPr="00F009AF">
              <w:rPr>
                <w:rFonts w:ascii="Calibri" w:eastAsia="Times New Roman" w:hAnsi="Calibri" w:cs="Times New Roman"/>
                <w:color w:val="000000"/>
                <w:sz w:val="22"/>
              </w:rPr>
              <w:t>Fiberglass</w:t>
            </w:r>
          </w:p>
        </w:tc>
        <w:tc>
          <w:tcPr>
            <w:tcW w:w="795" w:type="dxa"/>
            <w:tcBorders>
              <w:top w:val="nil"/>
              <w:left w:val="nil"/>
              <w:bottom w:val="nil"/>
              <w:right w:val="nil"/>
            </w:tcBorders>
            <w:shd w:val="clear" w:color="auto" w:fill="auto"/>
            <w:noWrap/>
            <w:vAlign w:val="bottom"/>
            <w:hideMark/>
          </w:tcPr>
          <w:p w:rsidR="00F009AF" w:rsidRPr="00F009AF" w:rsidRDefault="00F009AF" w:rsidP="00F009AF">
            <w:pPr>
              <w:jc w:val="center"/>
              <w:rPr>
                <w:rFonts w:ascii="Calibri" w:eastAsia="Times New Roman" w:hAnsi="Calibri" w:cs="Times New Roman"/>
                <w:color w:val="000000"/>
                <w:sz w:val="22"/>
              </w:rPr>
            </w:pPr>
            <w:r w:rsidRPr="00F009AF">
              <w:rPr>
                <w:rFonts w:ascii="Calibri" w:eastAsia="Times New Roman" w:hAnsi="Calibri" w:cs="Times New Roman"/>
                <w:color w:val="000000"/>
                <w:sz w:val="22"/>
              </w:rPr>
              <w:t>0.84</w:t>
            </w:r>
          </w:p>
        </w:tc>
        <w:tc>
          <w:tcPr>
            <w:tcW w:w="1310" w:type="dxa"/>
            <w:tcBorders>
              <w:top w:val="nil"/>
              <w:left w:val="nil"/>
              <w:bottom w:val="nil"/>
              <w:right w:val="nil"/>
            </w:tcBorders>
            <w:shd w:val="clear" w:color="auto" w:fill="auto"/>
            <w:noWrap/>
            <w:vAlign w:val="bottom"/>
            <w:hideMark/>
          </w:tcPr>
          <w:p w:rsidR="00F009AF" w:rsidRPr="00F009AF" w:rsidRDefault="00F009AF" w:rsidP="00F009AF">
            <w:pPr>
              <w:jc w:val="center"/>
              <w:rPr>
                <w:rFonts w:ascii="Calibri" w:eastAsia="Times New Roman" w:hAnsi="Calibri" w:cs="Times New Roman"/>
                <w:color w:val="000000"/>
                <w:sz w:val="22"/>
              </w:rPr>
            </w:pPr>
            <w:r w:rsidRPr="00F009AF">
              <w:rPr>
                <w:rFonts w:ascii="Calibri" w:eastAsia="Times New Roman" w:hAnsi="Calibri" w:cs="Times New Roman"/>
                <w:color w:val="000000"/>
                <w:sz w:val="22"/>
              </w:rPr>
              <w:t>0.58</w:t>
            </w:r>
          </w:p>
        </w:tc>
      </w:tr>
      <w:tr w:rsidR="00F009AF" w:rsidRPr="00F009AF" w:rsidTr="00F009AF">
        <w:trPr>
          <w:trHeight w:val="300"/>
          <w:jc w:val="center"/>
        </w:trPr>
        <w:tc>
          <w:tcPr>
            <w:tcW w:w="1530" w:type="dxa"/>
            <w:tcBorders>
              <w:top w:val="nil"/>
              <w:left w:val="nil"/>
              <w:bottom w:val="nil"/>
              <w:right w:val="nil"/>
            </w:tcBorders>
            <w:shd w:val="clear" w:color="auto" w:fill="auto"/>
            <w:noWrap/>
            <w:vAlign w:val="bottom"/>
            <w:hideMark/>
          </w:tcPr>
          <w:p w:rsidR="00F009AF" w:rsidRPr="00F009AF" w:rsidRDefault="00F009AF" w:rsidP="00F009AF">
            <w:pPr>
              <w:rPr>
                <w:rFonts w:ascii="Calibri" w:eastAsia="Times New Roman" w:hAnsi="Calibri" w:cs="Times New Roman"/>
                <w:color w:val="000000"/>
                <w:sz w:val="22"/>
              </w:rPr>
            </w:pPr>
            <w:r w:rsidRPr="00F009AF">
              <w:rPr>
                <w:rFonts w:ascii="Calibri" w:eastAsia="Times New Roman" w:hAnsi="Calibri" w:cs="Times New Roman"/>
                <w:color w:val="000000"/>
                <w:sz w:val="22"/>
              </w:rPr>
              <w:t>Carbon Fiber</w:t>
            </w:r>
          </w:p>
        </w:tc>
        <w:tc>
          <w:tcPr>
            <w:tcW w:w="795" w:type="dxa"/>
            <w:tcBorders>
              <w:top w:val="nil"/>
              <w:left w:val="nil"/>
              <w:bottom w:val="nil"/>
              <w:right w:val="nil"/>
            </w:tcBorders>
            <w:shd w:val="clear" w:color="auto" w:fill="auto"/>
            <w:noWrap/>
            <w:vAlign w:val="bottom"/>
            <w:hideMark/>
          </w:tcPr>
          <w:p w:rsidR="00F009AF" w:rsidRPr="00F009AF" w:rsidRDefault="00F009AF" w:rsidP="00F009AF">
            <w:pPr>
              <w:jc w:val="center"/>
              <w:rPr>
                <w:rFonts w:ascii="Calibri" w:eastAsia="Times New Roman" w:hAnsi="Calibri" w:cs="Times New Roman"/>
                <w:color w:val="000000"/>
                <w:sz w:val="22"/>
              </w:rPr>
            </w:pPr>
            <w:r w:rsidRPr="00F009AF">
              <w:rPr>
                <w:rFonts w:ascii="Calibri" w:eastAsia="Times New Roman" w:hAnsi="Calibri" w:cs="Times New Roman"/>
                <w:color w:val="000000"/>
                <w:sz w:val="22"/>
              </w:rPr>
              <w:t>0.1</w:t>
            </w:r>
          </w:p>
        </w:tc>
        <w:tc>
          <w:tcPr>
            <w:tcW w:w="1310" w:type="dxa"/>
            <w:tcBorders>
              <w:top w:val="nil"/>
              <w:left w:val="nil"/>
              <w:bottom w:val="nil"/>
              <w:right w:val="nil"/>
            </w:tcBorders>
            <w:shd w:val="clear" w:color="auto" w:fill="auto"/>
            <w:noWrap/>
            <w:vAlign w:val="bottom"/>
            <w:hideMark/>
          </w:tcPr>
          <w:p w:rsidR="00F009AF" w:rsidRPr="00F009AF" w:rsidRDefault="00F009AF" w:rsidP="00F009AF">
            <w:pPr>
              <w:jc w:val="center"/>
              <w:rPr>
                <w:rFonts w:ascii="Calibri" w:eastAsia="Times New Roman" w:hAnsi="Calibri" w:cs="Times New Roman"/>
                <w:color w:val="000000"/>
                <w:sz w:val="22"/>
              </w:rPr>
            </w:pPr>
            <w:r w:rsidRPr="00F009AF">
              <w:rPr>
                <w:rFonts w:ascii="Calibri" w:eastAsia="Times New Roman" w:hAnsi="Calibri" w:cs="Times New Roman"/>
                <w:color w:val="000000"/>
                <w:sz w:val="22"/>
              </w:rPr>
              <w:t>0.3</w:t>
            </w:r>
          </w:p>
        </w:tc>
      </w:tr>
      <w:tr w:rsidR="00F009AF" w:rsidRPr="00F009AF" w:rsidTr="00F009AF">
        <w:trPr>
          <w:trHeight w:val="300"/>
          <w:jc w:val="center"/>
        </w:trPr>
        <w:tc>
          <w:tcPr>
            <w:tcW w:w="1530" w:type="dxa"/>
            <w:tcBorders>
              <w:top w:val="nil"/>
              <w:left w:val="nil"/>
              <w:bottom w:val="nil"/>
              <w:right w:val="nil"/>
            </w:tcBorders>
            <w:shd w:val="clear" w:color="auto" w:fill="auto"/>
            <w:noWrap/>
            <w:vAlign w:val="bottom"/>
            <w:hideMark/>
          </w:tcPr>
          <w:p w:rsidR="00F009AF" w:rsidRPr="00F009AF" w:rsidRDefault="00F009AF" w:rsidP="00F009AF">
            <w:pPr>
              <w:rPr>
                <w:rFonts w:ascii="Calibri" w:eastAsia="Times New Roman" w:hAnsi="Calibri" w:cs="Times New Roman"/>
                <w:color w:val="000000"/>
                <w:sz w:val="22"/>
              </w:rPr>
            </w:pPr>
            <w:r w:rsidRPr="00F009AF">
              <w:rPr>
                <w:rFonts w:ascii="Calibri" w:eastAsia="Times New Roman" w:hAnsi="Calibri" w:cs="Times New Roman"/>
                <w:color w:val="000000"/>
                <w:sz w:val="22"/>
              </w:rPr>
              <w:t>Kevlar</w:t>
            </w:r>
          </w:p>
        </w:tc>
        <w:tc>
          <w:tcPr>
            <w:tcW w:w="795" w:type="dxa"/>
            <w:tcBorders>
              <w:top w:val="nil"/>
              <w:left w:val="nil"/>
              <w:bottom w:val="nil"/>
              <w:right w:val="nil"/>
            </w:tcBorders>
            <w:shd w:val="clear" w:color="auto" w:fill="auto"/>
            <w:noWrap/>
            <w:vAlign w:val="bottom"/>
            <w:hideMark/>
          </w:tcPr>
          <w:p w:rsidR="00F009AF" w:rsidRPr="00F009AF" w:rsidRDefault="00F009AF" w:rsidP="00F009AF">
            <w:pPr>
              <w:jc w:val="center"/>
              <w:rPr>
                <w:rFonts w:ascii="Calibri" w:eastAsia="Times New Roman" w:hAnsi="Calibri" w:cs="Times New Roman"/>
                <w:color w:val="000000"/>
                <w:sz w:val="22"/>
              </w:rPr>
            </w:pPr>
            <w:r w:rsidRPr="00F009AF">
              <w:rPr>
                <w:rFonts w:ascii="Calibri" w:eastAsia="Times New Roman" w:hAnsi="Calibri" w:cs="Times New Roman"/>
                <w:color w:val="000000"/>
                <w:sz w:val="22"/>
              </w:rPr>
              <w:t>0.06</w:t>
            </w:r>
          </w:p>
        </w:tc>
        <w:tc>
          <w:tcPr>
            <w:tcW w:w="1310" w:type="dxa"/>
            <w:tcBorders>
              <w:top w:val="nil"/>
              <w:left w:val="nil"/>
              <w:bottom w:val="nil"/>
              <w:right w:val="nil"/>
            </w:tcBorders>
            <w:shd w:val="clear" w:color="auto" w:fill="auto"/>
            <w:noWrap/>
            <w:vAlign w:val="bottom"/>
            <w:hideMark/>
          </w:tcPr>
          <w:p w:rsidR="00F009AF" w:rsidRPr="00F009AF" w:rsidRDefault="00F009AF" w:rsidP="00F009AF">
            <w:pPr>
              <w:jc w:val="center"/>
              <w:rPr>
                <w:rFonts w:ascii="Calibri" w:eastAsia="Times New Roman" w:hAnsi="Calibri" w:cs="Times New Roman"/>
                <w:color w:val="000000"/>
                <w:sz w:val="22"/>
              </w:rPr>
            </w:pPr>
            <w:r w:rsidRPr="00F009AF">
              <w:rPr>
                <w:rFonts w:ascii="Calibri" w:eastAsia="Times New Roman" w:hAnsi="Calibri" w:cs="Times New Roman"/>
                <w:color w:val="000000"/>
                <w:sz w:val="22"/>
              </w:rPr>
              <w:t>0.12</w:t>
            </w:r>
          </w:p>
        </w:tc>
      </w:tr>
    </w:tbl>
    <w:p w:rsidR="00F009AF" w:rsidRDefault="00F009AF" w:rsidP="00DA412C">
      <w:pPr>
        <w:pStyle w:val="NoSpacing"/>
      </w:pPr>
    </w:p>
    <w:p w:rsidR="00DA412C" w:rsidRDefault="00D1195A" w:rsidP="00986337">
      <w:pPr>
        <w:pStyle w:val="NoSpacing"/>
      </w:pPr>
      <w:r>
        <w:t>You have a new contract to produce bike frames that require 30 total yards of material per frame.  The frames must have a carbon fiber content of at least 20%, and a Kevlar content of not more than 10%.  How many yards of each material blend (Standard and Professional) should go into each frame in order to minimize cost?</w:t>
      </w:r>
    </w:p>
    <w:p w:rsidR="00D1195A" w:rsidRDefault="00D1195A" w:rsidP="00986337">
      <w:pPr>
        <w:pStyle w:val="NoSpacing"/>
      </w:pPr>
    </w:p>
    <w:p w:rsidR="00F81B9F" w:rsidRDefault="00F81B9F" w:rsidP="00986337">
      <w:pPr>
        <w:pStyle w:val="NoSpacing"/>
      </w:pPr>
    </w:p>
    <w:p w:rsidR="00D1195A" w:rsidRDefault="00D1195A" w:rsidP="00986337">
      <w:pPr>
        <w:pStyle w:val="NoSpacing"/>
      </w:pPr>
    </w:p>
    <w:p w:rsidR="00D1195A" w:rsidRPr="00377133" w:rsidRDefault="00540CCA" w:rsidP="00986337">
      <w:pPr>
        <w:pStyle w:val="NoSpacing"/>
        <w:rPr>
          <w:b/>
        </w:rPr>
      </w:pPr>
      <w:r w:rsidRPr="00377133">
        <w:rPr>
          <w:b/>
        </w:rPr>
        <w:t>Investment Portfolios</w:t>
      </w:r>
    </w:p>
    <w:p w:rsidR="00540CCA" w:rsidRDefault="00540CCA" w:rsidP="00986337">
      <w:pPr>
        <w:pStyle w:val="NoSpacing"/>
      </w:pPr>
    </w:p>
    <w:p w:rsidR="00540CCA" w:rsidRDefault="00540CCA" w:rsidP="00986337">
      <w:pPr>
        <w:pStyle w:val="NoSpacing"/>
      </w:pPr>
      <w:r>
        <w:t>Your company manages investments for your clients, where you build portfolios based on anticipated yield and risk.  (Yield and risk are generally based on historical performance of the investment instruments.)</w:t>
      </w:r>
    </w:p>
    <w:p w:rsidR="00540CCA" w:rsidRDefault="00540CCA" w:rsidP="00986337">
      <w:pPr>
        <w:pStyle w:val="NoSpacing"/>
      </w:pPr>
    </w:p>
    <w:p w:rsidR="00540CCA" w:rsidRDefault="00540CCA" w:rsidP="00986337">
      <w:pPr>
        <w:pStyle w:val="NoSpacing"/>
      </w:pPr>
      <w:r>
        <w:t xml:space="preserve">The three instruments you are considering for a client are growth, income, and money market funds, which you determine to have risks of .1, .05, and .01 respectively.  Furthermore, you project the yields of these funds to be 20%, 10%, and 6% respectively.  </w:t>
      </w:r>
    </w:p>
    <w:p w:rsidR="00540CCA" w:rsidRDefault="00540CCA" w:rsidP="00986337">
      <w:pPr>
        <w:pStyle w:val="NoSpacing"/>
      </w:pPr>
    </w:p>
    <w:p w:rsidR="00540CCA" w:rsidRDefault="00540CCA" w:rsidP="00986337">
      <w:pPr>
        <w:pStyle w:val="NoSpacing"/>
      </w:pPr>
      <w:r>
        <w:t>Your client insists that you diversify, with at least 10% in each of the growth and income funds, and at least 20% in the money market fund.</w:t>
      </w:r>
    </w:p>
    <w:p w:rsidR="00540CCA" w:rsidRDefault="00540CCA" w:rsidP="00986337">
      <w:pPr>
        <w:pStyle w:val="NoSpacing"/>
      </w:pPr>
    </w:p>
    <w:p w:rsidR="00540CCA" w:rsidRDefault="00540CCA" w:rsidP="00986337">
      <w:pPr>
        <w:pStyle w:val="NoSpacing"/>
      </w:pPr>
      <w:r>
        <w:t xml:space="preserve">Your client wants to assume no more that 5% risk, where overall risk is calculated based on a weighted average of the risks of each individual instrument, and where the weightings are the </w:t>
      </w:r>
      <w:proofErr w:type="spellStart"/>
      <w:r>
        <w:t>percents</w:t>
      </w:r>
      <w:proofErr w:type="spellEnd"/>
      <w:r>
        <w:t xml:space="preserve"> of the investment that go towards each instrument.</w:t>
      </w:r>
    </w:p>
    <w:p w:rsidR="00540CCA" w:rsidRDefault="00540CCA" w:rsidP="00986337">
      <w:pPr>
        <w:pStyle w:val="NoSpacing"/>
      </w:pPr>
    </w:p>
    <w:p w:rsidR="00540CCA" w:rsidRDefault="00540CCA" w:rsidP="00986337">
      <w:pPr>
        <w:pStyle w:val="NoSpacing"/>
      </w:pPr>
      <w:r>
        <w:t>If your client has $1,000,000 to invest, how should you allocate his funds?</w:t>
      </w:r>
    </w:p>
    <w:p w:rsidR="00540CCA" w:rsidRDefault="00540CCA" w:rsidP="00986337">
      <w:pPr>
        <w:pStyle w:val="NoSpacing"/>
      </w:pPr>
    </w:p>
    <w:p w:rsidR="00540CCA" w:rsidRPr="003D4B7A" w:rsidRDefault="00377133" w:rsidP="00986337">
      <w:pPr>
        <w:pStyle w:val="NoSpacing"/>
        <w:rPr>
          <w:strike/>
        </w:rPr>
      </w:pPr>
      <w:r w:rsidRPr="003D4B7A">
        <w:rPr>
          <w:strike/>
        </w:rPr>
        <w:t>How much can your yield estimates for each instrument change (individually) before you have to change this allocation?</w:t>
      </w:r>
    </w:p>
    <w:p w:rsidR="00986337" w:rsidRDefault="00986337" w:rsidP="00C532C3">
      <w:pPr>
        <w:pStyle w:val="NoSpacing"/>
      </w:pPr>
    </w:p>
    <w:p w:rsidR="00C532C3" w:rsidRPr="001176E3" w:rsidRDefault="001176E3" w:rsidP="00C532C3">
      <w:pPr>
        <w:pStyle w:val="NoSpacing"/>
      </w:pPr>
      <w:r>
        <w:br w:type="column"/>
      </w:r>
      <w:r w:rsidR="00C532C3" w:rsidRPr="00EC2ACE">
        <w:rPr>
          <w:b/>
          <w:szCs w:val="24"/>
        </w:rPr>
        <w:lastRenderedPageBreak/>
        <w:t xml:space="preserve">Project Selection </w:t>
      </w:r>
    </w:p>
    <w:p w:rsidR="00C532C3" w:rsidRDefault="00C532C3" w:rsidP="00C532C3">
      <w:pPr>
        <w:pStyle w:val="NoSpacing"/>
        <w:rPr>
          <w:szCs w:val="24"/>
        </w:rPr>
      </w:pPr>
    </w:p>
    <w:p w:rsidR="00C532C3" w:rsidRDefault="00BF3E55" w:rsidP="00C532C3">
      <w:pPr>
        <w:pStyle w:val="NoSpacing"/>
        <w:rPr>
          <w:szCs w:val="24"/>
        </w:rPr>
      </w:pPr>
      <w:r>
        <w:rPr>
          <w:szCs w:val="24"/>
        </w:rPr>
        <w:t xml:space="preserve">Your company </w:t>
      </w:r>
      <w:r w:rsidR="00C532C3">
        <w:rPr>
          <w:szCs w:val="24"/>
        </w:rPr>
        <w:t xml:space="preserve">is prepared to undertake several new projects over the next five years.  Each Division has submitted a number of project proposals that include the annual budgets and anticipated profit.  Your company’s annual budgets for the next five years are as follows.  (Amounts are </w:t>
      </w:r>
      <w:r w:rsidR="00C532C3" w:rsidRPr="00C313EE">
        <w:rPr>
          <w:rFonts w:ascii="Arial Narrow" w:hAnsi="Arial Narrow"/>
          <w:szCs w:val="24"/>
        </w:rPr>
        <w:t>X</w:t>
      </w:r>
      <w:r w:rsidR="00C532C3">
        <w:rPr>
          <w:szCs w:val="24"/>
        </w:rPr>
        <w:t>$1000)</w:t>
      </w:r>
    </w:p>
    <w:p w:rsidR="00C532C3" w:rsidRDefault="00C532C3" w:rsidP="00C532C3">
      <w:pPr>
        <w:pStyle w:val="NoSpacing"/>
        <w:rPr>
          <w:szCs w:val="24"/>
        </w:rPr>
      </w:pPr>
    </w:p>
    <w:tbl>
      <w:tblPr>
        <w:tblW w:w="5760" w:type="dxa"/>
        <w:jc w:val="center"/>
        <w:tblLook w:val="04A0" w:firstRow="1" w:lastRow="0" w:firstColumn="1" w:lastColumn="0" w:noHBand="0" w:noVBand="1"/>
      </w:tblPr>
      <w:tblGrid>
        <w:gridCol w:w="960"/>
        <w:gridCol w:w="960"/>
        <w:gridCol w:w="960"/>
        <w:gridCol w:w="960"/>
        <w:gridCol w:w="960"/>
        <w:gridCol w:w="960"/>
      </w:tblGrid>
      <w:tr w:rsidR="00C532C3" w:rsidRPr="00EC2ACE" w:rsidTr="00A378B8">
        <w:trPr>
          <w:trHeight w:val="300"/>
          <w:jc w:val="center"/>
        </w:trPr>
        <w:tc>
          <w:tcPr>
            <w:tcW w:w="960" w:type="dxa"/>
            <w:tcBorders>
              <w:top w:val="nil"/>
              <w:left w:val="nil"/>
              <w:bottom w:val="nil"/>
              <w:right w:val="nil"/>
            </w:tcBorders>
            <w:shd w:val="clear" w:color="auto" w:fill="auto"/>
            <w:noWrap/>
            <w:vAlign w:val="bottom"/>
            <w:hideMark/>
          </w:tcPr>
          <w:p w:rsidR="00C532C3" w:rsidRPr="00EC2ACE" w:rsidRDefault="00C532C3" w:rsidP="000375F2">
            <w:pPr>
              <w:rPr>
                <w:rFonts w:ascii="Calibri" w:eastAsia="Times New Roman" w:hAnsi="Calibri" w:cs="Times New Roman"/>
                <w:color w:val="000000"/>
              </w:rPr>
            </w:pPr>
            <w:r w:rsidRPr="00EC2ACE">
              <w:rPr>
                <w:rFonts w:ascii="Calibri" w:eastAsia="Times New Roman" w:hAnsi="Calibri" w:cs="Times New Roman"/>
                <w:color w:val="000000"/>
                <w:sz w:val="22"/>
              </w:rPr>
              <w:t>YEAR</w:t>
            </w:r>
          </w:p>
        </w:tc>
        <w:tc>
          <w:tcPr>
            <w:tcW w:w="960" w:type="dxa"/>
            <w:tcBorders>
              <w:top w:val="nil"/>
              <w:left w:val="nil"/>
              <w:bottom w:val="nil"/>
              <w:right w:val="nil"/>
            </w:tcBorders>
            <w:shd w:val="clear" w:color="auto" w:fill="auto"/>
            <w:noWrap/>
            <w:vAlign w:val="bottom"/>
            <w:hideMark/>
          </w:tcPr>
          <w:p w:rsidR="00C532C3" w:rsidRPr="00EC2ACE" w:rsidRDefault="0019518C" w:rsidP="000375F2">
            <w:pPr>
              <w:jc w:val="right"/>
              <w:rPr>
                <w:rFonts w:ascii="Calibri" w:eastAsia="Times New Roman" w:hAnsi="Calibri" w:cs="Times New Roman"/>
                <w:color w:val="000000"/>
              </w:rPr>
            </w:pPr>
            <w:r>
              <w:rPr>
                <w:rFonts w:ascii="Calibri" w:eastAsia="Times New Roman" w:hAnsi="Calibri" w:cs="Times New Roman"/>
                <w:color w:val="000000"/>
                <w:sz w:val="22"/>
              </w:rPr>
              <w:t>2016</w:t>
            </w:r>
          </w:p>
        </w:tc>
        <w:tc>
          <w:tcPr>
            <w:tcW w:w="960" w:type="dxa"/>
            <w:tcBorders>
              <w:top w:val="nil"/>
              <w:left w:val="nil"/>
              <w:bottom w:val="nil"/>
              <w:right w:val="nil"/>
            </w:tcBorders>
            <w:shd w:val="clear" w:color="auto" w:fill="auto"/>
            <w:noWrap/>
            <w:vAlign w:val="bottom"/>
            <w:hideMark/>
          </w:tcPr>
          <w:p w:rsidR="00C532C3" w:rsidRPr="00EC2ACE" w:rsidRDefault="0019518C" w:rsidP="000375F2">
            <w:pPr>
              <w:jc w:val="right"/>
              <w:rPr>
                <w:rFonts w:ascii="Calibri" w:eastAsia="Times New Roman" w:hAnsi="Calibri" w:cs="Times New Roman"/>
                <w:color w:val="000000"/>
              </w:rPr>
            </w:pPr>
            <w:r>
              <w:rPr>
                <w:rFonts w:ascii="Calibri" w:eastAsia="Times New Roman" w:hAnsi="Calibri" w:cs="Times New Roman"/>
                <w:color w:val="000000"/>
                <w:sz w:val="22"/>
              </w:rPr>
              <w:t>2017</w:t>
            </w:r>
          </w:p>
        </w:tc>
        <w:tc>
          <w:tcPr>
            <w:tcW w:w="960" w:type="dxa"/>
            <w:tcBorders>
              <w:top w:val="nil"/>
              <w:left w:val="nil"/>
              <w:bottom w:val="nil"/>
              <w:right w:val="nil"/>
            </w:tcBorders>
            <w:shd w:val="clear" w:color="auto" w:fill="auto"/>
            <w:noWrap/>
            <w:vAlign w:val="bottom"/>
            <w:hideMark/>
          </w:tcPr>
          <w:p w:rsidR="00C532C3" w:rsidRPr="00EC2ACE" w:rsidRDefault="0019518C" w:rsidP="000375F2">
            <w:pPr>
              <w:jc w:val="right"/>
              <w:rPr>
                <w:rFonts w:ascii="Calibri" w:eastAsia="Times New Roman" w:hAnsi="Calibri" w:cs="Times New Roman"/>
                <w:color w:val="000000"/>
              </w:rPr>
            </w:pPr>
            <w:r>
              <w:rPr>
                <w:rFonts w:ascii="Calibri" w:eastAsia="Times New Roman" w:hAnsi="Calibri" w:cs="Times New Roman"/>
                <w:color w:val="000000"/>
                <w:sz w:val="22"/>
              </w:rPr>
              <w:t>2018</w:t>
            </w:r>
          </w:p>
        </w:tc>
        <w:tc>
          <w:tcPr>
            <w:tcW w:w="960" w:type="dxa"/>
            <w:tcBorders>
              <w:top w:val="nil"/>
              <w:left w:val="nil"/>
              <w:bottom w:val="nil"/>
              <w:right w:val="nil"/>
            </w:tcBorders>
            <w:shd w:val="clear" w:color="auto" w:fill="auto"/>
            <w:noWrap/>
            <w:vAlign w:val="bottom"/>
            <w:hideMark/>
          </w:tcPr>
          <w:p w:rsidR="00C532C3" w:rsidRPr="00EC2ACE" w:rsidRDefault="0019518C" w:rsidP="000375F2">
            <w:pPr>
              <w:jc w:val="right"/>
              <w:rPr>
                <w:rFonts w:ascii="Calibri" w:eastAsia="Times New Roman" w:hAnsi="Calibri" w:cs="Times New Roman"/>
                <w:color w:val="000000"/>
              </w:rPr>
            </w:pPr>
            <w:r>
              <w:rPr>
                <w:rFonts w:ascii="Calibri" w:eastAsia="Times New Roman" w:hAnsi="Calibri" w:cs="Times New Roman"/>
                <w:color w:val="000000"/>
                <w:sz w:val="22"/>
              </w:rPr>
              <w:t>2019</w:t>
            </w:r>
          </w:p>
        </w:tc>
        <w:tc>
          <w:tcPr>
            <w:tcW w:w="960" w:type="dxa"/>
            <w:tcBorders>
              <w:top w:val="nil"/>
              <w:left w:val="nil"/>
              <w:bottom w:val="nil"/>
              <w:right w:val="nil"/>
            </w:tcBorders>
            <w:shd w:val="clear" w:color="auto" w:fill="auto"/>
            <w:noWrap/>
            <w:vAlign w:val="bottom"/>
            <w:hideMark/>
          </w:tcPr>
          <w:p w:rsidR="00C532C3" w:rsidRPr="00EC2ACE" w:rsidRDefault="0019518C" w:rsidP="000375F2">
            <w:pPr>
              <w:jc w:val="right"/>
              <w:rPr>
                <w:rFonts w:ascii="Calibri" w:eastAsia="Times New Roman" w:hAnsi="Calibri" w:cs="Times New Roman"/>
                <w:color w:val="000000"/>
              </w:rPr>
            </w:pPr>
            <w:r>
              <w:rPr>
                <w:rFonts w:ascii="Calibri" w:eastAsia="Times New Roman" w:hAnsi="Calibri" w:cs="Times New Roman"/>
                <w:color w:val="000000"/>
                <w:sz w:val="22"/>
              </w:rPr>
              <w:t>2020</w:t>
            </w:r>
          </w:p>
        </w:tc>
      </w:tr>
      <w:tr w:rsidR="00C532C3" w:rsidRPr="00EC2ACE" w:rsidTr="00A378B8">
        <w:trPr>
          <w:trHeight w:val="300"/>
          <w:jc w:val="center"/>
        </w:trPr>
        <w:tc>
          <w:tcPr>
            <w:tcW w:w="960" w:type="dxa"/>
            <w:tcBorders>
              <w:top w:val="nil"/>
              <w:left w:val="nil"/>
              <w:bottom w:val="nil"/>
              <w:right w:val="nil"/>
            </w:tcBorders>
            <w:shd w:val="clear" w:color="auto" w:fill="auto"/>
            <w:noWrap/>
            <w:vAlign w:val="bottom"/>
            <w:hideMark/>
          </w:tcPr>
          <w:p w:rsidR="00C532C3" w:rsidRPr="00EC2ACE" w:rsidRDefault="00C532C3" w:rsidP="000375F2">
            <w:pPr>
              <w:rPr>
                <w:rFonts w:ascii="Calibri" w:eastAsia="Times New Roman" w:hAnsi="Calibri" w:cs="Times New Roman"/>
                <w:color w:val="000000"/>
              </w:rPr>
            </w:pPr>
            <w:r w:rsidRPr="00EC2ACE">
              <w:rPr>
                <w:rFonts w:ascii="Calibri" w:eastAsia="Times New Roman" w:hAnsi="Calibri" w:cs="Times New Roman"/>
                <w:color w:val="000000"/>
                <w:sz w:val="22"/>
              </w:rPr>
              <w:t>FUNDS</w:t>
            </w:r>
          </w:p>
        </w:tc>
        <w:tc>
          <w:tcPr>
            <w:tcW w:w="960" w:type="dxa"/>
            <w:tcBorders>
              <w:top w:val="nil"/>
              <w:left w:val="nil"/>
              <w:bottom w:val="nil"/>
              <w:right w:val="nil"/>
            </w:tcBorders>
            <w:shd w:val="clear" w:color="auto" w:fill="auto"/>
            <w:noWrap/>
            <w:vAlign w:val="bottom"/>
            <w:hideMark/>
          </w:tcPr>
          <w:p w:rsidR="00C532C3" w:rsidRPr="00EC2ACE" w:rsidRDefault="00C532C3" w:rsidP="000375F2">
            <w:pPr>
              <w:jc w:val="right"/>
              <w:rPr>
                <w:rFonts w:ascii="Calibri" w:eastAsia="Times New Roman" w:hAnsi="Calibri" w:cs="Times New Roman"/>
                <w:color w:val="000000"/>
              </w:rPr>
            </w:pPr>
            <w:r w:rsidRPr="00EC2ACE">
              <w:rPr>
                <w:rFonts w:ascii="Calibri" w:eastAsia="Times New Roman" w:hAnsi="Calibri" w:cs="Times New Roman"/>
                <w:color w:val="000000"/>
                <w:sz w:val="22"/>
              </w:rPr>
              <w:t>3500</w:t>
            </w:r>
          </w:p>
        </w:tc>
        <w:tc>
          <w:tcPr>
            <w:tcW w:w="960" w:type="dxa"/>
            <w:tcBorders>
              <w:top w:val="nil"/>
              <w:left w:val="nil"/>
              <w:bottom w:val="nil"/>
              <w:right w:val="nil"/>
            </w:tcBorders>
            <w:shd w:val="clear" w:color="auto" w:fill="auto"/>
            <w:noWrap/>
            <w:vAlign w:val="bottom"/>
            <w:hideMark/>
          </w:tcPr>
          <w:p w:rsidR="00C532C3" w:rsidRPr="00EC2ACE" w:rsidRDefault="00C532C3" w:rsidP="000375F2">
            <w:pPr>
              <w:jc w:val="right"/>
              <w:rPr>
                <w:rFonts w:ascii="Calibri" w:eastAsia="Times New Roman" w:hAnsi="Calibri" w:cs="Times New Roman"/>
                <w:color w:val="000000"/>
              </w:rPr>
            </w:pPr>
            <w:r w:rsidRPr="00EC2ACE">
              <w:rPr>
                <w:rFonts w:ascii="Calibri" w:eastAsia="Times New Roman" w:hAnsi="Calibri" w:cs="Times New Roman"/>
                <w:color w:val="000000"/>
                <w:sz w:val="22"/>
              </w:rPr>
              <w:t>4500</w:t>
            </w:r>
          </w:p>
        </w:tc>
        <w:tc>
          <w:tcPr>
            <w:tcW w:w="960" w:type="dxa"/>
            <w:tcBorders>
              <w:top w:val="nil"/>
              <w:left w:val="nil"/>
              <w:bottom w:val="nil"/>
              <w:right w:val="nil"/>
            </w:tcBorders>
            <w:shd w:val="clear" w:color="auto" w:fill="auto"/>
            <w:noWrap/>
            <w:vAlign w:val="bottom"/>
            <w:hideMark/>
          </w:tcPr>
          <w:p w:rsidR="00C532C3" w:rsidRPr="00EC2ACE" w:rsidRDefault="00C532C3" w:rsidP="000375F2">
            <w:pPr>
              <w:jc w:val="right"/>
              <w:rPr>
                <w:rFonts w:ascii="Calibri" w:eastAsia="Times New Roman" w:hAnsi="Calibri" w:cs="Times New Roman"/>
                <w:color w:val="000000"/>
              </w:rPr>
            </w:pPr>
            <w:r w:rsidRPr="00EC2ACE">
              <w:rPr>
                <w:rFonts w:ascii="Calibri" w:eastAsia="Times New Roman" w:hAnsi="Calibri" w:cs="Times New Roman"/>
                <w:color w:val="000000"/>
                <w:sz w:val="22"/>
              </w:rPr>
              <w:t>4000</w:t>
            </w:r>
          </w:p>
        </w:tc>
        <w:tc>
          <w:tcPr>
            <w:tcW w:w="960" w:type="dxa"/>
            <w:tcBorders>
              <w:top w:val="nil"/>
              <w:left w:val="nil"/>
              <w:bottom w:val="nil"/>
              <w:right w:val="nil"/>
            </w:tcBorders>
            <w:shd w:val="clear" w:color="auto" w:fill="auto"/>
            <w:noWrap/>
            <w:vAlign w:val="bottom"/>
            <w:hideMark/>
          </w:tcPr>
          <w:p w:rsidR="00C532C3" w:rsidRPr="00EC2ACE" w:rsidRDefault="00C532C3" w:rsidP="000375F2">
            <w:pPr>
              <w:jc w:val="right"/>
              <w:rPr>
                <w:rFonts w:ascii="Calibri" w:eastAsia="Times New Roman" w:hAnsi="Calibri" w:cs="Times New Roman"/>
                <w:color w:val="000000"/>
              </w:rPr>
            </w:pPr>
            <w:r w:rsidRPr="00EC2ACE">
              <w:rPr>
                <w:rFonts w:ascii="Calibri" w:eastAsia="Times New Roman" w:hAnsi="Calibri" w:cs="Times New Roman"/>
                <w:color w:val="000000"/>
                <w:sz w:val="22"/>
              </w:rPr>
              <w:t>3450</w:t>
            </w:r>
          </w:p>
        </w:tc>
        <w:tc>
          <w:tcPr>
            <w:tcW w:w="960" w:type="dxa"/>
            <w:tcBorders>
              <w:top w:val="nil"/>
              <w:left w:val="nil"/>
              <w:bottom w:val="nil"/>
              <w:right w:val="nil"/>
            </w:tcBorders>
            <w:shd w:val="clear" w:color="auto" w:fill="auto"/>
            <w:noWrap/>
            <w:vAlign w:val="bottom"/>
            <w:hideMark/>
          </w:tcPr>
          <w:p w:rsidR="00C532C3" w:rsidRPr="00EC2ACE" w:rsidRDefault="00C532C3" w:rsidP="000375F2">
            <w:pPr>
              <w:jc w:val="right"/>
              <w:rPr>
                <w:rFonts w:ascii="Calibri" w:eastAsia="Times New Roman" w:hAnsi="Calibri" w:cs="Times New Roman"/>
                <w:color w:val="000000"/>
              </w:rPr>
            </w:pPr>
            <w:r w:rsidRPr="00EC2ACE">
              <w:rPr>
                <w:rFonts w:ascii="Calibri" w:eastAsia="Times New Roman" w:hAnsi="Calibri" w:cs="Times New Roman"/>
                <w:color w:val="000000"/>
                <w:sz w:val="22"/>
              </w:rPr>
              <w:t>4500</w:t>
            </w:r>
          </w:p>
        </w:tc>
      </w:tr>
    </w:tbl>
    <w:p w:rsidR="00C532C3" w:rsidRDefault="00C532C3" w:rsidP="00C532C3">
      <w:pPr>
        <w:pStyle w:val="NoSpacing"/>
        <w:rPr>
          <w:szCs w:val="24"/>
        </w:rPr>
      </w:pPr>
    </w:p>
    <w:p w:rsidR="00C532C3" w:rsidRDefault="00C532C3" w:rsidP="00C532C3">
      <w:pPr>
        <w:pStyle w:val="NoSpacing"/>
        <w:rPr>
          <w:szCs w:val="24"/>
        </w:rPr>
      </w:pPr>
    </w:p>
    <w:p w:rsidR="00C532C3" w:rsidRDefault="00C532C3" w:rsidP="00C532C3">
      <w:pPr>
        <w:pStyle w:val="NoSpacing"/>
        <w:rPr>
          <w:szCs w:val="24"/>
        </w:rPr>
      </w:pPr>
      <w:r>
        <w:rPr>
          <w:szCs w:val="24"/>
        </w:rPr>
        <w:t>The project proposals (for a total of fifteen possible projects) are as follows:</w:t>
      </w:r>
    </w:p>
    <w:p w:rsidR="00C532C3" w:rsidRDefault="00C532C3" w:rsidP="00C532C3">
      <w:pPr>
        <w:pStyle w:val="NoSpacing"/>
        <w:rPr>
          <w:szCs w:val="24"/>
        </w:rPr>
      </w:pPr>
    </w:p>
    <w:tbl>
      <w:tblPr>
        <w:tblW w:w="6720" w:type="dxa"/>
        <w:jc w:val="center"/>
        <w:tblLook w:val="04A0" w:firstRow="1" w:lastRow="0" w:firstColumn="1" w:lastColumn="0" w:noHBand="0" w:noVBand="1"/>
      </w:tblPr>
      <w:tblGrid>
        <w:gridCol w:w="960"/>
        <w:gridCol w:w="960"/>
        <w:gridCol w:w="960"/>
        <w:gridCol w:w="960"/>
        <w:gridCol w:w="960"/>
        <w:gridCol w:w="960"/>
        <w:gridCol w:w="960"/>
      </w:tblGrid>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Project</w:t>
            </w:r>
          </w:p>
        </w:tc>
        <w:tc>
          <w:tcPr>
            <w:tcW w:w="960" w:type="dxa"/>
            <w:tcBorders>
              <w:top w:val="nil"/>
              <w:left w:val="nil"/>
              <w:bottom w:val="nil"/>
              <w:right w:val="nil"/>
            </w:tcBorders>
            <w:shd w:val="clear" w:color="auto" w:fill="auto"/>
            <w:noWrap/>
            <w:vAlign w:val="bottom"/>
            <w:hideMark/>
          </w:tcPr>
          <w:p w:rsidR="00C532C3" w:rsidRPr="00035E35" w:rsidRDefault="0019518C" w:rsidP="00A378B8">
            <w:pPr>
              <w:jc w:val="center"/>
              <w:rPr>
                <w:rFonts w:ascii="Calibri" w:eastAsia="Times New Roman" w:hAnsi="Calibri" w:cs="Times New Roman"/>
                <w:color w:val="000000"/>
              </w:rPr>
            </w:pPr>
            <w:r>
              <w:rPr>
                <w:rFonts w:ascii="Calibri" w:eastAsia="Times New Roman" w:hAnsi="Calibri" w:cs="Times New Roman"/>
                <w:color w:val="000000"/>
                <w:sz w:val="22"/>
              </w:rPr>
              <w:t>2016</w:t>
            </w:r>
          </w:p>
        </w:tc>
        <w:tc>
          <w:tcPr>
            <w:tcW w:w="960" w:type="dxa"/>
            <w:tcBorders>
              <w:top w:val="nil"/>
              <w:left w:val="nil"/>
              <w:bottom w:val="nil"/>
              <w:right w:val="nil"/>
            </w:tcBorders>
            <w:shd w:val="clear" w:color="auto" w:fill="auto"/>
            <w:noWrap/>
            <w:vAlign w:val="bottom"/>
            <w:hideMark/>
          </w:tcPr>
          <w:p w:rsidR="00C532C3" w:rsidRPr="00035E35" w:rsidRDefault="00C532C3" w:rsidP="0019518C">
            <w:pPr>
              <w:jc w:val="center"/>
              <w:rPr>
                <w:rFonts w:ascii="Calibri" w:eastAsia="Times New Roman" w:hAnsi="Calibri" w:cs="Times New Roman"/>
                <w:color w:val="000000"/>
              </w:rPr>
            </w:pPr>
            <w:r w:rsidRPr="00035E35">
              <w:rPr>
                <w:rFonts w:ascii="Calibri" w:eastAsia="Times New Roman" w:hAnsi="Calibri" w:cs="Times New Roman"/>
                <w:color w:val="000000"/>
                <w:sz w:val="22"/>
              </w:rPr>
              <w:t>201</w:t>
            </w:r>
            <w:r w:rsidR="0019518C">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rsidR="00C532C3" w:rsidRPr="00035E35" w:rsidRDefault="00C532C3" w:rsidP="0019518C">
            <w:pPr>
              <w:jc w:val="center"/>
              <w:rPr>
                <w:rFonts w:ascii="Calibri" w:eastAsia="Times New Roman" w:hAnsi="Calibri" w:cs="Times New Roman"/>
                <w:color w:val="000000"/>
              </w:rPr>
            </w:pPr>
            <w:r w:rsidRPr="00035E35">
              <w:rPr>
                <w:rFonts w:ascii="Calibri" w:eastAsia="Times New Roman" w:hAnsi="Calibri" w:cs="Times New Roman"/>
                <w:color w:val="000000"/>
                <w:sz w:val="22"/>
              </w:rPr>
              <w:t>201</w:t>
            </w:r>
            <w:r w:rsidR="0019518C">
              <w:rPr>
                <w:rFonts w:ascii="Calibri" w:eastAsia="Times New Roman" w:hAnsi="Calibri" w:cs="Times New Roman"/>
                <w:color w:val="000000"/>
                <w:sz w:val="22"/>
              </w:rPr>
              <w:t>8</w:t>
            </w:r>
          </w:p>
        </w:tc>
        <w:tc>
          <w:tcPr>
            <w:tcW w:w="960" w:type="dxa"/>
            <w:tcBorders>
              <w:top w:val="nil"/>
              <w:left w:val="nil"/>
              <w:bottom w:val="nil"/>
              <w:right w:val="nil"/>
            </w:tcBorders>
            <w:shd w:val="clear" w:color="auto" w:fill="auto"/>
            <w:noWrap/>
            <w:vAlign w:val="bottom"/>
            <w:hideMark/>
          </w:tcPr>
          <w:p w:rsidR="00C532C3" w:rsidRPr="00035E35" w:rsidRDefault="00C532C3" w:rsidP="0019518C">
            <w:pPr>
              <w:jc w:val="center"/>
              <w:rPr>
                <w:rFonts w:ascii="Calibri" w:eastAsia="Times New Roman" w:hAnsi="Calibri" w:cs="Times New Roman"/>
                <w:color w:val="000000"/>
              </w:rPr>
            </w:pPr>
            <w:r w:rsidRPr="00035E35">
              <w:rPr>
                <w:rFonts w:ascii="Calibri" w:eastAsia="Times New Roman" w:hAnsi="Calibri" w:cs="Times New Roman"/>
                <w:color w:val="000000"/>
                <w:sz w:val="22"/>
              </w:rPr>
              <w:t>201</w:t>
            </w:r>
            <w:r w:rsidR="0019518C">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rsidR="00C532C3" w:rsidRPr="00035E35" w:rsidRDefault="00C532C3" w:rsidP="0019518C">
            <w:pPr>
              <w:jc w:val="center"/>
              <w:rPr>
                <w:rFonts w:ascii="Calibri" w:eastAsia="Times New Roman" w:hAnsi="Calibri" w:cs="Times New Roman"/>
                <w:color w:val="000000"/>
              </w:rPr>
            </w:pPr>
            <w:r w:rsidRPr="00035E35">
              <w:rPr>
                <w:rFonts w:ascii="Calibri" w:eastAsia="Times New Roman" w:hAnsi="Calibri" w:cs="Times New Roman"/>
                <w:color w:val="000000"/>
                <w:sz w:val="22"/>
              </w:rPr>
              <w:t>20</w:t>
            </w:r>
            <w:r w:rsidR="0019518C">
              <w:rPr>
                <w:rFonts w:ascii="Calibri" w:eastAsia="Times New Roman" w:hAnsi="Calibri" w:cs="Times New Roman"/>
                <w:color w:val="000000"/>
                <w:sz w:val="22"/>
              </w:rPr>
              <w:t>20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Profit</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1500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270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260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270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2000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2500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220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270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220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7000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45</w:t>
            </w:r>
            <w:r>
              <w:rPr>
                <w:rFonts w:ascii="Calibri" w:eastAsia="Times New Roman" w:hAnsi="Calibri" w:cs="Times New Roman"/>
                <w:color w:val="000000"/>
                <w:sz w:val="22"/>
              </w:rPr>
              <w:t>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4000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6</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650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320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650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3000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4500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8</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700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260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700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3500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800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430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800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1500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600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270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600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2000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11</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500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2500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12</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340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320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340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7000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13</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220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250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220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270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4000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14</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170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170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3000</w:t>
            </w:r>
          </w:p>
        </w:tc>
      </w:tr>
      <w:tr w:rsidR="00C532C3" w:rsidRPr="00035E3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420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260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420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400</w:t>
            </w:r>
          </w:p>
        </w:tc>
        <w:tc>
          <w:tcPr>
            <w:tcW w:w="960" w:type="dxa"/>
            <w:tcBorders>
              <w:top w:val="nil"/>
              <w:left w:val="nil"/>
              <w:bottom w:val="nil"/>
              <w:right w:val="nil"/>
            </w:tcBorders>
            <w:shd w:val="clear" w:color="auto" w:fill="auto"/>
            <w:noWrap/>
            <w:vAlign w:val="bottom"/>
            <w:hideMark/>
          </w:tcPr>
          <w:p w:rsidR="00C532C3" w:rsidRPr="00035E35" w:rsidRDefault="00C532C3" w:rsidP="00A378B8">
            <w:pPr>
              <w:jc w:val="center"/>
              <w:rPr>
                <w:rFonts w:ascii="Calibri" w:eastAsia="Times New Roman" w:hAnsi="Calibri" w:cs="Times New Roman"/>
                <w:color w:val="000000"/>
              </w:rPr>
            </w:pPr>
            <w:r w:rsidRPr="00035E35">
              <w:rPr>
                <w:rFonts w:ascii="Calibri" w:eastAsia="Times New Roman" w:hAnsi="Calibri" w:cs="Times New Roman"/>
                <w:color w:val="000000"/>
                <w:sz w:val="22"/>
              </w:rPr>
              <w:t>4500</w:t>
            </w:r>
          </w:p>
        </w:tc>
      </w:tr>
    </w:tbl>
    <w:p w:rsidR="00C532C3" w:rsidRDefault="00C532C3" w:rsidP="00C532C3">
      <w:pPr>
        <w:pStyle w:val="NoSpacing"/>
        <w:rPr>
          <w:szCs w:val="24"/>
        </w:rPr>
      </w:pPr>
    </w:p>
    <w:p w:rsidR="00C532C3" w:rsidRDefault="00C532C3" w:rsidP="00C532C3">
      <w:pPr>
        <w:pStyle w:val="NoSpacing"/>
        <w:rPr>
          <w:szCs w:val="24"/>
        </w:rPr>
      </w:pPr>
    </w:p>
    <w:p w:rsidR="00C532C3" w:rsidRDefault="00C532C3" w:rsidP="00C532C3">
      <w:pPr>
        <w:pStyle w:val="NoSpacing"/>
        <w:rPr>
          <w:szCs w:val="24"/>
        </w:rPr>
      </w:pPr>
      <w:r>
        <w:rPr>
          <w:szCs w:val="24"/>
        </w:rPr>
        <w:t>What project selection should your company choose?  (You decide what criterion to use, but recall that this is not the Daniels College of Philanthropy.)</w:t>
      </w:r>
    </w:p>
    <w:p w:rsidR="00C532C3" w:rsidRDefault="00C532C3" w:rsidP="00C532C3">
      <w:pPr>
        <w:pStyle w:val="NoSpacing"/>
        <w:rPr>
          <w:szCs w:val="24"/>
        </w:rPr>
      </w:pPr>
    </w:p>
    <w:p w:rsidR="00C532C3" w:rsidRPr="003D4B7A" w:rsidRDefault="00C532C3" w:rsidP="00C532C3">
      <w:pPr>
        <w:pStyle w:val="NoSpacing"/>
        <w:rPr>
          <w:strike/>
          <w:szCs w:val="24"/>
        </w:rPr>
      </w:pPr>
      <w:r w:rsidRPr="003D4B7A">
        <w:rPr>
          <w:strike/>
          <w:szCs w:val="24"/>
        </w:rPr>
        <w:t>Where are resources the most constrained?  If you had more funds available, where would you put them?</w:t>
      </w:r>
    </w:p>
    <w:p w:rsidR="00C532C3" w:rsidRPr="003D4B7A" w:rsidRDefault="00C532C3" w:rsidP="00C532C3">
      <w:pPr>
        <w:pStyle w:val="NoSpacing"/>
        <w:rPr>
          <w:strike/>
          <w:szCs w:val="24"/>
        </w:rPr>
      </w:pPr>
    </w:p>
    <w:p w:rsidR="00C532C3" w:rsidRPr="003D4B7A" w:rsidRDefault="00C532C3" w:rsidP="00C532C3">
      <w:pPr>
        <w:pStyle w:val="NoSpacing"/>
        <w:rPr>
          <w:strike/>
          <w:szCs w:val="24"/>
        </w:rPr>
      </w:pPr>
      <w:r w:rsidRPr="003D4B7A">
        <w:rPr>
          <w:strike/>
          <w:szCs w:val="24"/>
        </w:rPr>
        <w:t xml:space="preserve">Can you move resources to improve your outcome?  </w:t>
      </w:r>
    </w:p>
    <w:p w:rsidR="00C532C3" w:rsidRPr="003D4B7A" w:rsidRDefault="00C532C3" w:rsidP="00C532C3">
      <w:pPr>
        <w:pStyle w:val="NoSpacing"/>
        <w:rPr>
          <w:strike/>
          <w:szCs w:val="24"/>
        </w:rPr>
      </w:pPr>
    </w:p>
    <w:p w:rsidR="00C532C3" w:rsidRPr="003D4B7A" w:rsidRDefault="00C532C3" w:rsidP="00C532C3">
      <w:pPr>
        <w:pStyle w:val="NoSpacing"/>
        <w:rPr>
          <w:strike/>
          <w:szCs w:val="24"/>
        </w:rPr>
      </w:pPr>
      <w:r w:rsidRPr="003D4B7A">
        <w:rPr>
          <w:strike/>
          <w:szCs w:val="24"/>
        </w:rPr>
        <w:t>What if personnel constraints dictate you may do at most one of projects 11, 12, and 13?</w:t>
      </w:r>
    </w:p>
    <w:p w:rsidR="00F21AE4" w:rsidRPr="003D4B7A" w:rsidRDefault="00F21AE4" w:rsidP="00C532C3">
      <w:pPr>
        <w:pStyle w:val="NoSpacing"/>
        <w:rPr>
          <w:strike/>
          <w:szCs w:val="24"/>
        </w:rPr>
      </w:pPr>
    </w:p>
    <w:p w:rsidR="00F21AE4" w:rsidRPr="003D4B7A" w:rsidRDefault="00F21AE4" w:rsidP="00C532C3">
      <w:pPr>
        <w:pStyle w:val="NoSpacing"/>
        <w:rPr>
          <w:i/>
          <w:strike/>
          <w:szCs w:val="24"/>
        </w:rPr>
      </w:pPr>
      <w:r w:rsidRPr="003D4B7A">
        <w:rPr>
          <w:i/>
          <w:strike/>
          <w:szCs w:val="24"/>
        </w:rPr>
        <w:t>Can you think of a scenario where a company might face a decision with this type of data available?</w:t>
      </w:r>
    </w:p>
    <w:p w:rsidR="00377133" w:rsidRPr="00377133" w:rsidRDefault="00C532C3" w:rsidP="00C532C3">
      <w:pPr>
        <w:pStyle w:val="NoSpacing"/>
        <w:rPr>
          <w:b/>
          <w:szCs w:val="24"/>
        </w:rPr>
      </w:pPr>
      <w:r>
        <w:rPr>
          <w:szCs w:val="24"/>
        </w:rPr>
        <w:br w:type="column"/>
      </w:r>
      <w:r w:rsidR="00377133" w:rsidRPr="00377133">
        <w:rPr>
          <w:b/>
          <w:szCs w:val="24"/>
        </w:rPr>
        <w:lastRenderedPageBreak/>
        <w:t>Production Scheduling</w:t>
      </w:r>
    </w:p>
    <w:p w:rsidR="00377133" w:rsidRDefault="00377133" w:rsidP="00C532C3">
      <w:pPr>
        <w:pStyle w:val="NoSpacing"/>
        <w:rPr>
          <w:szCs w:val="24"/>
        </w:rPr>
      </w:pPr>
    </w:p>
    <w:p w:rsidR="00F81B9F" w:rsidRDefault="00377133" w:rsidP="00C532C3">
      <w:pPr>
        <w:pStyle w:val="NoSpacing"/>
        <w:rPr>
          <w:szCs w:val="24"/>
        </w:rPr>
      </w:pPr>
      <w:r>
        <w:rPr>
          <w:szCs w:val="24"/>
        </w:rPr>
        <w:t>Your company manufactures printer cases on two different injection molding machines.</w:t>
      </w:r>
      <w:r w:rsidR="00F93398">
        <w:rPr>
          <w:szCs w:val="24"/>
        </w:rPr>
        <w:t xml:space="preserve">  The M-100 has a capacity of 25 cases per hour, and the M-200 has a capacity of 40 cases per hour.  </w:t>
      </w:r>
    </w:p>
    <w:p w:rsidR="00F81B9F" w:rsidRDefault="00F81B9F" w:rsidP="00C532C3">
      <w:pPr>
        <w:pStyle w:val="NoSpacing"/>
        <w:rPr>
          <w:szCs w:val="24"/>
        </w:rPr>
      </w:pPr>
    </w:p>
    <w:p w:rsidR="00F93398" w:rsidRDefault="00F93398" w:rsidP="00C532C3">
      <w:pPr>
        <w:pStyle w:val="NoSpacing"/>
        <w:rPr>
          <w:szCs w:val="24"/>
        </w:rPr>
      </w:pPr>
      <w:r>
        <w:rPr>
          <w:szCs w:val="24"/>
        </w:rPr>
        <w:t>Both machines use the same chemicals in the manufacturing process; the M-100 uses 40 pounds of material per hour, and the M-200 uses 50 pounds per hour.</w:t>
      </w:r>
    </w:p>
    <w:p w:rsidR="00F93398" w:rsidRDefault="00F93398" w:rsidP="00C532C3">
      <w:pPr>
        <w:pStyle w:val="NoSpacing"/>
        <w:rPr>
          <w:szCs w:val="24"/>
        </w:rPr>
      </w:pPr>
    </w:p>
    <w:p w:rsidR="00F93398" w:rsidRDefault="00F93398" w:rsidP="00C532C3">
      <w:pPr>
        <w:pStyle w:val="NoSpacing"/>
        <w:rPr>
          <w:szCs w:val="24"/>
        </w:rPr>
      </w:pPr>
      <w:r>
        <w:rPr>
          <w:szCs w:val="24"/>
        </w:rPr>
        <w:t>Your client has asked you to produce as many cases as possible next week, and they will pay $18 for every case you can deliver.</w:t>
      </w:r>
    </w:p>
    <w:p w:rsidR="00F93398" w:rsidRDefault="00F93398" w:rsidP="00C532C3">
      <w:pPr>
        <w:pStyle w:val="NoSpacing"/>
        <w:rPr>
          <w:szCs w:val="24"/>
        </w:rPr>
      </w:pPr>
    </w:p>
    <w:p w:rsidR="003A43D3" w:rsidRDefault="00F93398" w:rsidP="00C532C3">
      <w:pPr>
        <w:pStyle w:val="NoSpacing"/>
        <w:rPr>
          <w:szCs w:val="24"/>
        </w:rPr>
      </w:pPr>
      <w:r>
        <w:rPr>
          <w:szCs w:val="24"/>
        </w:rPr>
        <w:t>Unfortunately, you had scheduled maintenance down-time for both of your machines next week, so the M-100 will only be available for 15 hours</w:t>
      </w:r>
      <w:r w:rsidR="00F81B9F">
        <w:rPr>
          <w:szCs w:val="24"/>
        </w:rPr>
        <w:t xml:space="preserve"> maximum</w:t>
      </w:r>
      <w:r>
        <w:rPr>
          <w:szCs w:val="24"/>
        </w:rPr>
        <w:t>, and the M-200 will only be available for 10 hours maximum.  However, due to the high setup costs, if you run either machine during the week, they must run for a minimum of 5 hours.</w:t>
      </w:r>
    </w:p>
    <w:p w:rsidR="003A43D3" w:rsidRDefault="003A43D3" w:rsidP="00C532C3">
      <w:pPr>
        <w:pStyle w:val="NoSpacing"/>
        <w:rPr>
          <w:szCs w:val="24"/>
        </w:rPr>
      </w:pPr>
    </w:p>
    <w:p w:rsidR="00C05156" w:rsidRDefault="00C05156" w:rsidP="00C532C3">
      <w:pPr>
        <w:pStyle w:val="NoSpacing"/>
        <w:rPr>
          <w:szCs w:val="24"/>
        </w:rPr>
      </w:pPr>
      <w:r>
        <w:rPr>
          <w:szCs w:val="24"/>
        </w:rPr>
        <w:t>The operating costs of the machines are $50/hour for the M-100 and $75/hour for the M-200.</w:t>
      </w:r>
    </w:p>
    <w:p w:rsidR="00F93398" w:rsidRDefault="00F93398" w:rsidP="00C532C3">
      <w:pPr>
        <w:pStyle w:val="NoSpacing"/>
        <w:rPr>
          <w:szCs w:val="24"/>
        </w:rPr>
      </w:pPr>
    </w:p>
    <w:p w:rsidR="00C05156" w:rsidRDefault="00F93398" w:rsidP="00C532C3">
      <w:pPr>
        <w:pStyle w:val="NoSpacing"/>
        <w:rPr>
          <w:szCs w:val="24"/>
        </w:rPr>
      </w:pPr>
      <w:r>
        <w:rPr>
          <w:szCs w:val="24"/>
        </w:rPr>
        <w:t xml:space="preserve">Your chemical supplier has </w:t>
      </w:r>
      <w:r w:rsidR="00C05156">
        <w:rPr>
          <w:szCs w:val="24"/>
        </w:rPr>
        <w:t>1000 pounds of chemicals available next week at a cost of $6 per pound.</w:t>
      </w:r>
      <w:r>
        <w:rPr>
          <w:szCs w:val="24"/>
        </w:rPr>
        <w:t xml:space="preserve">  </w:t>
      </w:r>
    </w:p>
    <w:p w:rsidR="00C05156" w:rsidRDefault="00C05156" w:rsidP="00C532C3">
      <w:pPr>
        <w:pStyle w:val="NoSpacing"/>
        <w:rPr>
          <w:szCs w:val="24"/>
        </w:rPr>
      </w:pPr>
    </w:p>
    <w:p w:rsidR="00E761F8" w:rsidRDefault="00C05156" w:rsidP="00C532C3">
      <w:pPr>
        <w:pStyle w:val="NoSpacing"/>
        <w:rPr>
          <w:szCs w:val="24"/>
        </w:rPr>
      </w:pPr>
      <w:r>
        <w:rPr>
          <w:szCs w:val="24"/>
        </w:rPr>
        <w:t>What is your business decision for next week, and how much profit will it generate?</w:t>
      </w:r>
    </w:p>
    <w:p w:rsidR="00E761F8" w:rsidRDefault="00E761F8" w:rsidP="00C532C3">
      <w:pPr>
        <w:pStyle w:val="NoSpacing"/>
        <w:rPr>
          <w:szCs w:val="24"/>
        </w:rPr>
      </w:pPr>
    </w:p>
    <w:p w:rsidR="00C532C3" w:rsidRPr="00C05156" w:rsidRDefault="00C532C3" w:rsidP="00C532C3">
      <w:pPr>
        <w:pStyle w:val="NoSpacing"/>
        <w:rPr>
          <w:szCs w:val="24"/>
        </w:rPr>
      </w:pPr>
      <w:r w:rsidRPr="00E75D85">
        <w:rPr>
          <w:b/>
          <w:szCs w:val="24"/>
        </w:rPr>
        <w:t xml:space="preserve">Assembly Line Equipment </w:t>
      </w:r>
    </w:p>
    <w:p w:rsidR="00C532C3" w:rsidRDefault="00C532C3" w:rsidP="00C532C3">
      <w:pPr>
        <w:pStyle w:val="NoSpacing"/>
        <w:rPr>
          <w:szCs w:val="24"/>
        </w:rPr>
      </w:pPr>
    </w:p>
    <w:p w:rsidR="00C532C3" w:rsidRDefault="00C532C3" w:rsidP="00C532C3">
      <w:pPr>
        <w:pStyle w:val="NoSpacing"/>
        <w:rPr>
          <w:szCs w:val="24"/>
        </w:rPr>
      </w:pPr>
      <w:r>
        <w:rPr>
          <w:szCs w:val="24"/>
        </w:rPr>
        <w:t xml:space="preserve">Your Company makes five types of metal casings for laptops, and you are in the process of replacing your current equipment with state-of-the-art stamping machines (the </w:t>
      </w:r>
      <w:proofErr w:type="spellStart"/>
      <w:r>
        <w:rPr>
          <w:szCs w:val="24"/>
        </w:rPr>
        <w:t>RoboI</w:t>
      </w:r>
      <w:proofErr w:type="spellEnd"/>
      <w:r>
        <w:rPr>
          <w:szCs w:val="24"/>
        </w:rPr>
        <w:t xml:space="preserve">, </w:t>
      </w:r>
      <w:proofErr w:type="spellStart"/>
      <w:r>
        <w:rPr>
          <w:szCs w:val="24"/>
        </w:rPr>
        <w:t>RoboII</w:t>
      </w:r>
      <w:proofErr w:type="spellEnd"/>
      <w:r>
        <w:rPr>
          <w:szCs w:val="24"/>
        </w:rPr>
        <w:t xml:space="preserve">, and </w:t>
      </w:r>
      <w:proofErr w:type="spellStart"/>
      <w:r>
        <w:rPr>
          <w:szCs w:val="24"/>
        </w:rPr>
        <w:t>RoboIII</w:t>
      </w:r>
      <w:proofErr w:type="spellEnd"/>
      <w:r>
        <w:rPr>
          <w:szCs w:val="24"/>
        </w:rPr>
        <w:t>).  The machines cost $18,500, $25,000, and $35,000 respectively.  Once you program each machine, it can stamp the following number of each type of casing per hour:</w:t>
      </w:r>
    </w:p>
    <w:p w:rsidR="00C532C3" w:rsidRDefault="00C532C3" w:rsidP="00C532C3">
      <w:pPr>
        <w:pStyle w:val="NoSpacing"/>
        <w:rPr>
          <w:szCs w:val="24"/>
        </w:rPr>
      </w:pPr>
    </w:p>
    <w:tbl>
      <w:tblPr>
        <w:tblW w:w="5760" w:type="dxa"/>
        <w:jc w:val="center"/>
        <w:tblLook w:val="04A0" w:firstRow="1" w:lastRow="0" w:firstColumn="1" w:lastColumn="0" w:noHBand="0" w:noVBand="1"/>
      </w:tblPr>
      <w:tblGrid>
        <w:gridCol w:w="1080"/>
        <w:gridCol w:w="960"/>
        <w:gridCol w:w="960"/>
        <w:gridCol w:w="960"/>
        <w:gridCol w:w="960"/>
        <w:gridCol w:w="960"/>
      </w:tblGrid>
      <w:tr w:rsidR="00C532C3" w:rsidRPr="00D65E39" w:rsidTr="00A378B8">
        <w:trPr>
          <w:trHeight w:val="300"/>
          <w:jc w:val="center"/>
        </w:trPr>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p>
        </w:tc>
        <w:tc>
          <w:tcPr>
            <w:tcW w:w="2880" w:type="dxa"/>
            <w:gridSpan w:val="3"/>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Casings Stamped per hour</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p>
        </w:tc>
      </w:tr>
      <w:tr w:rsidR="00C532C3" w:rsidRPr="00D65E39" w:rsidTr="00A378B8">
        <w:trPr>
          <w:trHeight w:val="300"/>
          <w:jc w:val="center"/>
        </w:trPr>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Machines</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Type1</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Type2</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Type3</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Type4</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Type5</w:t>
            </w:r>
          </w:p>
        </w:tc>
      </w:tr>
      <w:tr w:rsidR="00C532C3" w:rsidRPr="00D65E39" w:rsidTr="00A378B8">
        <w:trPr>
          <w:trHeight w:val="300"/>
          <w:jc w:val="center"/>
        </w:trPr>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I</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100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130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140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210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80</w:t>
            </w:r>
          </w:p>
        </w:tc>
      </w:tr>
      <w:tr w:rsidR="00C532C3" w:rsidRPr="00D65E39" w:rsidTr="00A378B8">
        <w:trPr>
          <w:trHeight w:val="300"/>
          <w:jc w:val="center"/>
        </w:trPr>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II</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265</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235</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170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220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120</w:t>
            </w:r>
          </w:p>
        </w:tc>
      </w:tr>
      <w:tr w:rsidR="00C532C3" w:rsidRPr="00D65E39" w:rsidTr="00A378B8">
        <w:trPr>
          <w:trHeight w:val="300"/>
          <w:jc w:val="center"/>
        </w:trPr>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r w:rsidRPr="00D65E39">
              <w:rPr>
                <w:rFonts w:ascii="Calibri" w:eastAsia="Times New Roman" w:hAnsi="Calibri" w:cs="Times New Roman"/>
                <w:color w:val="000000"/>
                <w:sz w:val="22"/>
              </w:rPr>
              <w:t>III</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200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160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260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180</w:t>
            </w:r>
          </w:p>
        </w:tc>
        <w:tc>
          <w:tcPr>
            <w:tcW w:w="960" w:type="dxa"/>
            <w:tcBorders>
              <w:top w:val="nil"/>
              <w:left w:val="nil"/>
              <w:bottom w:val="nil"/>
              <w:right w:val="nil"/>
            </w:tcBorders>
            <w:shd w:val="clear" w:color="auto" w:fill="auto"/>
            <w:noWrap/>
            <w:vAlign w:val="bottom"/>
            <w:hideMark/>
          </w:tcPr>
          <w:p w:rsidR="00C532C3" w:rsidRPr="00D65E39" w:rsidRDefault="00C532C3" w:rsidP="00A378B8">
            <w:pPr>
              <w:jc w:val="center"/>
              <w:rPr>
                <w:rFonts w:ascii="Calibri" w:eastAsia="Times New Roman" w:hAnsi="Calibri" w:cs="Times New Roman"/>
                <w:color w:val="000000"/>
              </w:rPr>
            </w:pPr>
            <w:r w:rsidRPr="00D65E39">
              <w:rPr>
                <w:rFonts w:ascii="Calibri" w:eastAsia="Times New Roman" w:hAnsi="Calibri" w:cs="Times New Roman"/>
                <w:color w:val="000000"/>
                <w:sz w:val="22"/>
              </w:rPr>
              <w:t>220</w:t>
            </w:r>
          </w:p>
        </w:tc>
      </w:tr>
    </w:tbl>
    <w:p w:rsidR="00C532C3" w:rsidRDefault="00C532C3" w:rsidP="00C532C3">
      <w:pPr>
        <w:pStyle w:val="NoSpacing"/>
        <w:rPr>
          <w:szCs w:val="24"/>
        </w:rPr>
      </w:pPr>
    </w:p>
    <w:p w:rsidR="00C532C3" w:rsidRDefault="00C532C3" w:rsidP="00C532C3">
      <w:pPr>
        <w:pStyle w:val="NoSpacing"/>
        <w:rPr>
          <w:szCs w:val="24"/>
        </w:rPr>
      </w:pPr>
      <w:r>
        <w:rPr>
          <w:szCs w:val="24"/>
        </w:rPr>
        <w:t>You have the following hourly production demands for each type of casing:</w:t>
      </w:r>
    </w:p>
    <w:p w:rsidR="00C532C3" w:rsidRDefault="00C532C3" w:rsidP="00C532C3">
      <w:pPr>
        <w:pStyle w:val="NoSpacing"/>
        <w:rPr>
          <w:szCs w:val="24"/>
        </w:rPr>
      </w:pPr>
    </w:p>
    <w:tbl>
      <w:tblPr>
        <w:tblW w:w="5760" w:type="dxa"/>
        <w:jc w:val="center"/>
        <w:tblLook w:val="04A0" w:firstRow="1" w:lastRow="0" w:firstColumn="1" w:lastColumn="0" w:noHBand="0" w:noVBand="1"/>
      </w:tblPr>
      <w:tblGrid>
        <w:gridCol w:w="1049"/>
        <w:gridCol w:w="960"/>
        <w:gridCol w:w="960"/>
        <w:gridCol w:w="960"/>
        <w:gridCol w:w="960"/>
        <w:gridCol w:w="960"/>
      </w:tblGrid>
      <w:tr w:rsidR="00C532C3" w:rsidRPr="00D65E39" w:rsidTr="00A378B8">
        <w:trPr>
          <w:trHeight w:val="300"/>
          <w:jc w:val="center"/>
        </w:trPr>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Type1</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Type2</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Type3</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Type4</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Type5</w:t>
            </w:r>
          </w:p>
        </w:tc>
      </w:tr>
      <w:tr w:rsidR="00C532C3" w:rsidRPr="00D65E39" w:rsidTr="00A378B8">
        <w:trPr>
          <w:trHeight w:val="300"/>
          <w:jc w:val="center"/>
        </w:trPr>
        <w:tc>
          <w:tcPr>
            <w:tcW w:w="960" w:type="dxa"/>
            <w:tcBorders>
              <w:top w:val="nil"/>
              <w:left w:val="nil"/>
              <w:bottom w:val="nil"/>
              <w:right w:val="nil"/>
            </w:tcBorders>
            <w:shd w:val="clear" w:color="auto" w:fill="auto"/>
            <w:noWrap/>
            <w:vAlign w:val="bottom"/>
            <w:hideMark/>
          </w:tcPr>
          <w:p w:rsidR="00C532C3" w:rsidRPr="00D65E39" w:rsidRDefault="00C532C3" w:rsidP="000375F2">
            <w:pPr>
              <w:rPr>
                <w:rFonts w:ascii="Calibri" w:eastAsia="Times New Roman" w:hAnsi="Calibri" w:cs="Times New Roman"/>
                <w:color w:val="000000"/>
              </w:rPr>
            </w:pPr>
            <w:proofErr w:type="spellStart"/>
            <w:r w:rsidRPr="00D65E39">
              <w:rPr>
                <w:rFonts w:ascii="Calibri" w:eastAsia="Times New Roman" w:hAnsi="Calibri" w:cs="Times New Roman"/>
                <w:color w:val="000000"/>
                <w:sz w:val="22"/>
              </w:rPr>
              <w:t>ProdGoal</w:t>
            </w:r>
            <w:proofErr w:type="spellEnd"/>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3200</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2500</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3500</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3000</w:t>
            </w:r>
          </w:p>
        </w:tc>
        <w:tc>
          <w:tcPr>
            <w:tcW w:w="960" w:type="dxa"/>
            <w:tcBorders>
              <w:top w:val="nil"/>
              <w:left w:val="nil"/>
              <w:bottom w:val="nil"/>
              <w:right w:val="nil"/>
            </w:tcBorders>
            <w:shd w:val="clear" w:color="auto" w:fill="auto"/>
            <w:noWrap/>
            <w:vAlign w:val="bottom"/>
            <w:hideMark/>
          </w:tcPr>
          <w:p w:rsidR="00C532C3" w:rsidRPr="00D65E39" w:rsidRDefault="00C532C3" w:rsidP="000375F2">
            <w:pPr>
              <w:jc w:val="center"/>
              <w:rPr>
                <w:rFonts w:ascii="Calibri" w:eastAsia="Times New Roman" w:hAnsi="Calibri" w:cs="Times New Roman"/>
                <w:color w:val="000000"/>
              </w:rPr>
            </w:pPr>
            <w:r w:rsidRPr="00D65E39">
              <w:rPr>
                <w:rFonts w:ascii="Calibri" w:eastAsia="Times New Roman" w:hAnsi="Calibri" w:cs="Times New Roman"/>
                <w:color w:val="000000"/>
                <w:sz w:val="22"/>
              </w:rPr>
              <w:t>2500</w:t>
            </w:r>
          </w:p>
        </w:tc>
      </w:tr>
    </w:tbl>
    <w:p w:rsidR="00C532C3" w:rsidRDefault="00C532C3" w:rsidP="00C532C3">
      <w:pPr>
        <w:pStyle w:val="NoSpacing"/>
        <w:rPr>
          <w:szCs w:val="24"/>
        </w:rPr>
      </w:pPr>
    </w:p>
    <w:p w:rsidR="00C532C3" w:rsidRDefault="00C532C3" w:rsidP="00C532C3">
      <w:pPr>
        <w:pStyle w:val="NoSpacing"/>
        <w:rPr>
          <w:szCs w:val="24"/>
        </w:rPr>
      </w:pPr>
      <w:r>
        <w:rPr>
          <w:szCs w:val="24"/>
        </w:rPr>
        <w:t>In order to most efficiently meet your production needs, how many of each type of machine should you buy, and what is the total cost?</w:t>
      </w:r>
    </w:p>
    <w:p w:rsidR="00C532C3" w:rsidRDefault="00C532C3" w:rsidP="00C532C3">
      <w:pPr>
        <w:pStyle w:val="NoSpacing"/>
        <w:rPr>
          <w:szCs w:val="24"/>
        </w:rPr>
      </w:pPr>
    </w:p>
    <w:p w:rsidR="00C532C3" w:rsidRPr="000C0895" w:rsidRDefault="00E761F8" w:rsidP="00C532C3">
      <w:pPr>
        <w:pStyle w:val="NoSpacing"/>
        <w:rPr>
          <w:b/>
          <w:szCs w:val="24"/>
        </w:rPr>
      </w:pPr>
      <w:r>
        <w:rPr>
          <w:b/>
          <w:szCs w:val="24"/>
        </w:rPr>
        <w:br w:type="column"/>
      </w:r>
      <w:r w:rsidR="00C532C3" w:rsidRPr="000C0895">
        <w:rPr>
          <w:b/>
          <w:szCs w:val="24"/>
        </w:rPr>
        <w:lastRenderedPageBreak/>
        <w:t xml:space="preserve">Manufacturing and Distribution </w:t>
      </w:r>
    </w:p>
    <w:p w:rsidR="00C532C3" w:rsidRDefault="00C532C3" w:rsidP="00C532C3">
      <w:pPr>
        <w:pStyle w:val="NoSpacing"/>
        <w:rPr>
          <w:szCs w:val="24"/>
        </w:rPr>
      </w:pPr>
    </w:p>
    <w:p w:rsidR="00C532C3" w:rsidRDefault="008B5772" w:rsidP="00C532C3">
      <w:pPr>
        <w:pStyle w:val="NoSpacing"/>
        <w:rPr>
          <w:szCs w:val="24"/>
        </w:rPr>
      </w:pPr>
      <w:r>
        <w:rPr>
          <w:szCs w:val="24"/>
        </w:rPr>
        <w:t>Your company</w:t>
      </w:r>
      <w:r w:rsidR="00C532C3">
        <w:rPr>
          <w:szCs w:val="24"/>
        </w:rPr>
        <w:t xml:space="preserve"> manufactures commercial security locks at four factories in Macon, Louisville, Detroit, and Phoenix.  </w:t>
      </w:r>
      <w:r>
        <w:rPr>
          <w:szCs w:val="24"/>
        </w:rPr>
        <w:t>You have</w:t>
      </w:r>
      <w:r w:rsidR="00C532C3">
        <w:rPr>
          <w:szCs w:val="24"/>
        </w:rPr>
        <w:t xml:space="preserve"> seven wholesale distributors in seven cities across the country. The costs of shipping a lock from a factory to a distributor is shown in the following table:</w:t>
      </w:r>
    </w:p>
    <w:p w:rsidR="00C532C3" w:rsidRDefault="00C532C3" w:rsidP="00C532C3">
      <w:pPr>
        <w:pStyle w:val="NoSpacing"/>
        <w:rPr>
          <w:szCs w:val="24"/>
        </w:rPr>
      </w:pPr>
    </w:p>
    <w:tbl>
      <w:tblPr>
        <w:tblW w:w="7680" w:type="dxa"/>
        <w:jc w:val="center"/>
        <w:tblLook w:val="04A0" w:firstRow="1" w:lastRow="0" w:firstColumn="1" w:lastColumn="0" w:noHBand="0" w:noVBand="1"/>
      </w:tblPr>
      <w:tblGrid>
        <w:gridCol w:w="1037"/>
        <w:gridCol w:w="919"/>
        <w:gridCol w:w="1189"/>
        <w:gridCol w:w="750"/>
        <w:gridCol w:w="960"/>
        <w:gridCol w:w="960"/>
        <w:gridCol w:w="960"/>
        <w:gridCol w:w="1094"/>
      </w:tblGrid>
      <w:tr w:rsidR="00C532C3" w:rsidRPr="007A7905" w:rsidTr="00A378B8">
        <w:trPr>
          <w:trHeight w:val="300"/>
          <w:jc w:val="center"/>
        </w:trPr>
        <w:tc>
          <w:tcPr>
            <w:tcW w:w="1920" w:type="dxa"/>
            <w:gridSpan w:val="2"/>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Shipping Costs</w:t>
            </w:r>
          </w:p>
        </w:tc>
        <w:tc>
          <w:tcPr>
            <w:tcW w:w="1920" w:type="dxa"/>
            <w:gridSpan w:val="2"/>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 xml:space="preserve"> (Dollars per unit)</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p>
        </w:tc>
      </w:tr>
      <w:tr w:rsidR="00C532C3" w:rsidRPr="007A7905" w:rsidTr="00A378B8">
        <w:trPr>
          <w:trHeight w:val="300"/>
          <w:jc w:val="center"/>
        </w:trPr>
        <w:tc>
          <w:tcPr>
            <w:tcW w:w="1032"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u w:val="single"/>
              </w:rPr>
            </w:pPr>
            <w:r w:rsidRPr="007A7905">
              <w:rPr>
                <w:rFonts w:ascii="Calibri" w:eastAsia="Times New Roman" w:hAnsi="Calibri" w:cs="Times New Roman"/>
                <w:color w:val="000000"/>
                <w:sz w:val="22"/>
                <w:u w:val="single"/>
              </w:rPr>
              <w:t>Plants</w:t>
            </w:r>
          </w:p>
        </w:tc>
        <w:tc>
          <w:tcPr>
            <w:tcW w:w="888"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Tacoma</w:t>
            </w:r>
          </w:p>
        </w:tc>
        <w:tc>
          <w:tcPr>
            <w:tcW w:w="1189"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San Diego</w:t>
            </w:r>
          </w:p>
        </w:tc>
        <w:tc>
          <w:tcPr>
            <w:tcW w:w="731"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Dallas</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Denver</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St. Louis</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Tampa</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Baltimore</w:t>
            </w:r>
          </w:p>
        </w:tc>
      </w:tr>
      <w:tr w:rsidR="00C532C3" w:rsidRPr="007A7905" w:rsidTr="00A378B8">
        <w:trPr>
          <w:trHeight w:val="300"/>
          <w:jc w:val="center"/>
        </w:trPr>
        <w:tc>
          <w:tcPr>
            <w:tcW w:w="1032"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Macon</w:t>
            </w:r>
          </w:p>
        </w:tc>
        <w:tc>
          <w:tcPr>
            <w:tcW w:w="888"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2.5</w:t>
            </w:r>
          </w:p>
        </w:tc>
        <w:tc>
          <w:tcPr>
            <w:tcW w:w="1189"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2.75</w:t>
            </w:r>
          </w:p>
        </w:tc>
        <w:tc>
          <w:tcPr>
            <w:tcW w:w="731"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1.75</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2.1</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1.8</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1.65</w:t>
            </w:r>
          </w:p>
        </w:tc>
      </w:tr>
      <w:tr w:rsidR="00C532C3" w:rsidRPr="007A7905" w:rsidTr="00A378B8">
        <w:trPr>
          <w:trHeight w:val="300"/>
          <w:jc w:val="center"/>
        </w:trPr>
        <w:tc>
          <w:tcPr>
            <w:tcW w:w="1032"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Louisville</w:t>
            </w:r>
          </w:p>
        </w:tc>
        <w:tc>
          <w:tcPr>
            <w:tcW w:w="888"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1.85</w:t>
            </w:r>
          </w:p>
        </w:tc>
        <w:tc>
          <w:tcPr>
            <w:tcW w:w="1189"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1.9</w:t>
            </w:r>
          </w:p>
        </w:tc>
        <w:tc>
          <w:tcPr>
            <w:tcW w:w="731"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1.6</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1.9</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1.85</w:t>
            </w:r>
          </w:p>
        </w:tc>
      </w:tr>
      <w:tr w:rsidR="00C532C3" w:rsidRPr="007A7905" w:rsidTr="00A378B8">
        <w:trPr>
          <w:trHeight w:val="300"/>
          <w:jc w:val="center"/>
        </w:trPr>
        <w:tc>
          <w:tcPr>
            <w:tcW w:w="1032"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Detroit</w:t>
            </w:r>
          </w:p>
        </w:tc>
        <w:tc>
          <w:tcPr>
            <w:tcW w:w="888"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2.3</w:t>
            </w:r>
          </w:p>
        </w:tc>
        <w:tc>
          <w:tcPr>
            <w:tcW w:w="1189"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2.25</w:t>
            </w:r>
          </w:p>
        </w:tc>
        <w:tc>
          <w:tcPr>
            <w:tcW w:w="731"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1.85</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1.25</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2.25</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w:t>
            </w:r>
          </w:p>
        </w:tc>
      </w:tr>
      <w:tr w:rsidR="00C532C3" w:rsidRPr="007A7905" w:rsidTr="00A378B8">
        <w:trPr>
          <w:trHeight w:val="300"/>
          <w:jc w:val="center"/>
        </w:trPr>
        <w:tc>
          <w:tcPr>
            <w:tcW w:w="1032"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Phoenix</w:t>
            </w:r>
          </w:p>
        </w:tc>
        <w:tc>
          <w:tcPr>
            <w:tcW w:w="888"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1.9</w:t>
            </w:r>
          </w:p>
        </w:tc>
        <w:tc>
          <w:tcPr>
            <w:tcW w:w="1189"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0.9</w:t>
            </w:r>
          </w:p>
        </w:tc>
        <w:tc>
          <w:tcPr>
            <w:tcW w:w="731"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1.6</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1.75</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2.5</w:t>
            </w:r>
          </w:p>
        </w:tc>
        <w:tc>
          <w:tcPr>
            <w:tcW w:w="960" w:type="dxa"/>
            <w:tcBorders>
              <w:top w:val="nil"/>
              <w:left w:val="nil"/>
              <w:bottom w:val="nil"/>
              <w:right w:val="nil"/>
            </w:tcBorders>
            <w:shd w:val="clear" w:color="auto" w:fill="auto"/>
            <w:noWrap/>
            <w:vAlign w:val="bottom"/>
            <w:hideMark/>
          </w:tcPr>
          <w:p w:rsidR="00C532C3" w:rsidRPr="007A7905" w:rsidRDefault="00C532C3" w:rsidP="00A378B8">
            <w:pPr>
              <w:jc w:val="center"/>
              <w:rPr>
                <w:rFonts w:ascii="Calibri" w:eastAsia="Times New Roman" w:hAnsi="Calibri" w:cs="Times New Roman"/>
                <w:color w:val="000000"/>
              </w:rPr>
            </w:pPr>
            <w:r w:rsidRPr="007A7905">
              <w:rPr>
                <w:rFonts w:ascii="Calibri" w:eastAsia="Times New Roman" w:hAnsi="Calibri" w:cs="Times New Roman"/>
                <w:color w:val="000000"/>
                <w:sz w:val="22"/>
              </w:rPr>
              <w:t>2.65</w:t>
            </w:r>
          </w:p>
        </w:tc>
      </w:tr>
    </w:tbl>
    <w:p w:rsidR="00C532C3" w:rsidRDefault="00C532C3" w:rsidP="00C532C3">
      <w:pPr>
        <w:pStyle w:val="NoSpacing"/>
        <w:rPr>
          <w:szCs w:val="24"/>
        </w:rPr>
      </w:pPr>
    </w:p>
    <w:p w:rsidR="00C532C3" w:rsidRDefault="00C532C3" w:rsidP="00C532C3">
      <w:pPr>
        <w:pStyle w:val="NoSpacing"/>
        <w:rPr>
          <w:szCs w:val="24"/>
        </w:rPr>
      </w:pPr>
      <w:r>
        <w:rPr>
          <w:szCs w:val="24"/>
        </w:rPr>
        <w:t>The anticipated demand at each distributor for the next year is as follows:</w:t>
      </w:r>
    </w:p>
    <w:p w:rsidR="00C532C3" w:rsidRDefault="00C532C3" w:rsidP="00C532C3">
      <w:pPr>
        <w:pStyle w:val="NoSpacing"/>
        <w:rPr>
          <w:szCs w:val="24"/>
        </w:rPr>
      </w:pPr>
    </w:p>
    <w:tbl>
      <w:tblPr>
        <w:tblW w:w="8462" w:type="dxa"/>
        <w:jc w:val="center"/>
        <w:tblLook w:val="04A0" w:firstRow="1" w:lastRow="0" w:firstColumn="1" w:lastColumn="0" w:noHBand="0" w:noVBand="1"/>
      </w:tblPr>
      <w:tblGrid>
        <w:gridCol w:w="1180"/>
        <w:gridCol w:w="1020"/>
        <w:gridCol w:w="1020"/>
        <w:gridCol w:w="1020"/>
        <w:gridCol w:w="1020"/>
        <w:gridCol w:w="1020"/>
        <w:gridCol w:w="1020"/>
        <w:gridCol w:w="1162"/>
      </w:tblGrid>
      <w:tr w:rsidR="00C532C3" w:rsidRPr="007A7905" w:rsidTr="00A378B8">
        <w:trPr>
          <w:trHeight w:val="317"/>
          <w:jc w:val="center"/>
        </w:trPr>
        <w:tc>
          <w:tcPr>
            <w:tcW w:w="118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Plants</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Tacoma</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San Diego</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Dallas</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Denver</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St. Louis</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Tampa</w:t>
            </w:r>
          </w:p>
        </w:tc>
        <w:tc>
          <w:tcPr>
            <w:tcW w:w="1162"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Baltimore</w:t>
            </w:r>
          </w:p>
        </w:tc>
      </w:tr>
      <w:tr w:rsidR="00C532C3" w:rsidRPr="007A7905" w:rsidTr="00A378B8">
        <w:trPr>
          <w:trHeight w:val="317"/>
          <w:jc w:val="center"/>
        </w:trPr>
        <w:tc>
          <w:tcPr>
            <w:tcW w:w="118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DEMAND:</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8500</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14500</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13500</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12600</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18000</w:t>
            </w:r>
          </w:p>
        </w:tc>
        <w:tc>
          <w:tcPr>
            <w:tcW w:w="102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15000</w:t>
            </w:r>
          </w:p>
        </w:tc>
        <w:tc>
          <w:tcPr>
            <w:tcW w:w="1162"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9000</w:t>
            </w:r>
          </w:p>
        </w:tc>
      </w:tr>
    </w:tbl>
    <w:p w:rsidR="00C532C3" w:rsidRDefault="00C532C3" w:rsidP="00C532C3">
      <w:pPr>
        <w:pStyle w:val="NoSpacing"/>
        <w:rPr>
          <w:szCs w:val="24"/>
        </w:rPr>
      </w:pPr>
    </w:p>
    <w:p w:rsidR="00C532C3" w:rsidRDefault="00C532C3" w:rsidP="00C532C3">
      <w:pPr>
        <w:pStyle w:val="NoSpacing"/>
        <w:rPr>
          <w:szCs w:val="24"/>
        </w:rPr>
      </w:pPr>
      <w:r>
        <w:rPr>
          <w:szCs w:val="24"/>
        </w:rPr>
        <w:t>The costs (in dollars) of manufacturing a lock at each location, and the annual capacities of each factor, are as follows:</w:t>
      </w:r>
    </w:p>
    <w:p w:rsidR="00C532C3" w:rsidRDefault="00C532C3" w:rsidP="00C532C3">
      <w:pPr>
        <w:pStyle w:val="NoSpacing"/>
        <w:rPr>
          <w:szCs w:val="24"/>
        </w:rPr>
      </w:pPr>
    </w:p>
    <w:tbl>
      <w:tblPr>
        <w:tblW w:w="2880" w:type="dxa"/>
        <w:jc w:val="center"/>
        <w:tblLook w:val="04A0" w:firstRow="1" w:lastRow="0" w:firstColumn="1" w:lastColumn="0" w:noHBand="0" w:noVBand="1"/>
      </w:tblPr>
      <w:tblGrid>
        <w:gridCol w:w="1037"/>
        <w:gridCol w:w="977"/>
        <w:gridCol w:w="1075"/>
      </w:tblGrid>
      <w:tr w:rsidR="00C532C3" w:rsidRPr="007A790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Plants</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Capacity</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Cost/Unit</w:t>
            </w:r>
          </w:p>
        </w:tc>
      </w:tr>
      <w:tr w:rsidR="00C532C3" w:rsidRPr="007A790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Macon</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18000</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35.5</w:t>
            </w:r>
          </w:p>
        </w:tc>
      </w:tr>
      <w:tr w:rsidR="00C532C3" w:rsidRPr="007A790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Louisville</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15000</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37.5</w:t>
            </w:r>
          </w:p>
        </w:tc>
      </w:tr>
      <w:tr w:rsidR="00C532C3" w:rsidRPr="007A790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Detroit</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25000</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39</w:t>
            </w:r>
          </w:p>
        </w:tc>
      </w:tr>
      <w:tr w:rsidR="00C532C3" w:rsidRPr="007A7905" w:rsidTr="00A378B8">
        <w:trPr>
          <w:trHeight w:val="300"/>
          <w:jc w:val="center"/>
        </w:trPr>
        <w:tc>
          <w:tcPr>
            <w:tcW w:w="960" w:type="dxa"/>
            <w:tcBorders>
              <w:top w:val="nil"/>
              <w:left w:val="nil"/>
              <w:bottom w:val="nil"/>
              <w:right w:val="nil"/>
            </w:tcBorders>
            <w:shd w:val="clear" w:color="auto" w:fill="auto"/>
            <w:noWrap/>
            <w:vAlign w:val="bottom"/>
            <w:hideMark/>
          </w:tcPr>
          <w:p w:rsidR="00C532C3" w:rsidRPr="007A7905" w:rsidRDefault="00C532C3" w:rsidP="000375F2">
            <w:pPr>
              <w:rPr>
                <w:rFonts w:ascii="Calibri" w:eastAsia="Times New Roman" w:hAnsi="Calibri" w:cs="Times New Roman"/>
                <w:color w:val="000000"/>
              </w:rPr>
            </w:pPr>
            <w:r w:rsidRPr="007A7905">
              <w:rPr>
                <w:rFonts w:ascii="Calibri" w:eastAsia="Times New Roman" w:hAnsi="Calibri" w:cs="Times New Roman"/>
                <w:color w:val="000000"/>
                <w:sz w:val="22"/>
              </w:rPr>
              <w:t>Phoenix</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20000</w:t>
            </w:r>
          </w:p>
        </w:tc>
        <w:tc>
          <w:tcPr>
            <w:tcW w:w="960" w:type="dxa"/>
            <w:tcBorders>
              <w:top w:val="nil"/>
              <w:left w:val="nil"/>
              <w:bottom w:val="nil"/>
              <w:right w:val="nil"/>
            </w:tcBorders>
            <w:shd w:val="clear" w:color="auto" w:fill="auto"/>
            <w:noWrap/>
            <w:vAlign w:val="bottom"/>
            <w:hideMark/>
          </w:tcPr>
          <w:p w:rsidR="00C532C3" w:rsidRPr="007A7905" w:rsidRDefault="00C532C3" w:rsidP="000375F2">
            <w:pPr>
              <w:jc w:val="right"/>
              <w:rPr>
                <w:rFonts w:ascii="Calibri" w:eastAsia="Times New Roman" w:hAnsi="Calibri" w:cs="Times New Roman"/>
                <w:color w:val="000000"/>
              </w:rPr>
            </w:pPr>
            <w:r w:rsidRPr="007A7905">
              <w:rPr>
                <w:rFonts w:ascii="Calibri" w:eastAsia="Times New Roman" w:hAnsi="Calibri" w:cs="Times New Roman"/>
                <w:color w:val="000000"/>
                <w:sz w:val="22"/>
              </w:rPr>
              <w:t>36.25</w:t>
            </w:r>
          </w:p>
        </w:tc>
      </w:tr>
    </w:tbl>
    <w:p w:rsidR="00C532C3" w:rsidRDefault="00C532C3" w:rsidP="00C532C3">
      <w:pPr>
        <w:pStyle w:val="NoSpacing"/>
        <w:rPr>
          <w:szCs w:val="24"/>
        </w:rPr>
      </w:pPr>
    </w:p>
    <w:p w:rsidR="00C532C3" w:rsidRDefault="008B5772" w:rsidP="00C532C3">
      <w:pPr>
        <w:pStyle w:val="NoSpacing"/>
        <w:rPr>
          <w:szCs w:val="24"/>
        </w:rPr>
      </w:pPr>
      <w:r>
        <w:rPr>
          <w:szCs w:val="24"/>
        </w:rPr>
        <w:t>You know you</w:t>
      </w:r>
      <w:r w:rsidR="00C532C3">
        <w:rPr>
          <w:szCs w:val="24"/>
        </w:rPr>
        <w:t xml:space="preserve"> will not fill all of </w:t>
      </w:r>
      <w:r>
        <w:rPr>
          <w:szCs w:val="24"/>
        </w:rPr>
        <w:t>your</w:t>
      </w:r>
      <w:r w:rsidR="00C532C3">
        <w:rPr>
          <w:szCs w:val="24"/>
        </w:rPr>
        <w:t xml:space="preserve"> orders, but </w:t>
      </w:r>
      <w:r>
        <w:rPr>
          <w:szCs w:val="24"/>
        </w:rPr>
        <w:t xml:space="preserve">you </w:t>
      </w:r>
      <w:r w:rsidR="00C532C3">
        <w:rPr>
          <w:szCs w:val="24"/>
        </w:rPr>
        <w:t>would like to fill at least 80% of the demand at each location.  How many locks should be manufactured at each location, and where should they be shipped?</w:t>
      </w:r>
    </w:p>
    <w:p w:rsidR="00C532C3" w:rsidRDefault="00C532C3" w:rsidP="00C532C3">
      <w:pPr>
        <w:pStyle w:val="NoSpacing"/>
        <w:rPr>
          <w:szCs w:val="24"/>
        </w:rPr>
      </w:pPr>
    </w:p>
    <w:p w:rsidR="00C532C3" w:rsidRPr="003D4B7A" w:rsidRDefault="00C532C3" w:rsidP="00C532C3">
      <w:pPr>
        <w:pStyle w:val="NoSpacing"/>
        <w:rPr>
          <w:strike/>
          <w:szCs w:val="24"/>
        </w:rPr>
      </w:pPr>
      <w:r w:rsidRPr="003D4B7A">
        <w:rPr>
          <w:strike/>
          <w:szCs w:val="24"/>
        </w:rPr>
        <w:t>If there is any unused capacity at any plant, how should that best be used and distributed?</w:t>
      </w:r>
    </w:p>
    <w:p w:rsidR="00C532C3" w:rsidRDefault="00C532C3" w:rsidP="00C532C3">
      <w:pPr>
        <w:pStyle w:val="NoSpacing"/>
        <w:rPr>
          <w:szCs w:val="24"/>
        </w:rPr>
      </w:pPr>
    </w:p>
    <w:p w:rsidR="00DF1B50" w:rsidRDefault="00DF1B50" w:rsidP="00DF1B50">
      <w:pPr>
        <w:pStyle w:val="NoSpacing"/>
      </w:pPr>
      <w:r>
        <w:rPr>
          <w:b/>
        </w:rPr>
        <w:br w:type="column"/>
      </w:r>
      <w:r w:rsidRPr="00327DE3">
        <w:rPr>
          <w:b/>
        </w:rPr>
        <w:lastRenderedPageBreak/>
        <w:t>Crushing More Rocks</w:t>
      </w:r>
    </w:p>
    <w:p w:rsidR="00DF1B50" w:rsidRDefault="00DF1B50" w:rsidP="00DF1B50">
      <w:pPr>
        <w:pStyle w:val="NoSpacing"/>
      </w:pPr>
    </w:p>
    <w:p w:rsidR="00DF1B50" w:rsidRDefault="00DF1B50" w:rsidP="00DF1B50">
      <w:pPr>
        <w:autoSpaceDE w:val="0"/>
        <w:autoSpaceDN w:val="0"/>
        <w:adjustRightInd w:val="0"/>
        <w:rPr>
          <w:rFonts w:cs="Times New Roman"/>
          <w:szCs w:val="24"/>
        </w:rPr>
      </w:pPr>
      <w:r>
        <w:rPr>
          <w:rFonts w:cs="Times New Roman"/>
          <w:szCs w:val="24"/>
        </w:rPr>
        <w:t>You own a large machine that pulverizes rock, because: “Why Not?”  Actually, it’s part of a mining operation where you extract rock from the ground and you crush it into small rocks that can be bundled and sold as construction materials</w:t>
      </w:r>
    </w:p>
    <w:p w:rsidR="00DF1B50" w:rsidRPr="002C54CF" w:rsidRDefault="00DF1B50" w:rsidP="00DF1B50">
      <w:pPr>
        <w:pStyle w:val="NoSpacing"/>
      </w:pPr>
    </w:p>
    <w:p w:rsidR="00DF1B50" w:rsidRDefault="00DF1B50" w:rsidP="00DF1B50">
      <w:pPr>
        <w:autoSpaceDE w:val="0"/>
        <w:autoSpaceDN w:val="0"/>
        <w:adjustRightInd w:val="0"/>
        <w:rPr>
          <w:rFonts w:cs="Times New Roman"/>
          <w:szCs w:val="24"/>
        </w:rPr>
      </w:pPr>
      <w:r>
        <w:rPr>
          <w:rFonts w:cs="Times New Roman"/>
          <w:szCs w:val="24"/>
        </w:rPr>
        <w:t xml:space="preserve">The materials you sell have four grades:  Limestone, Chat, </w:t>
      </w:r>
      <w:proofErr w:type="spellStart"/>
      <w:r>
        <w:rPr>
          <w:rFonts w:cs="Times New Roman"/>
          <w:szCs w:val="24"/>
        </w:rPr>
        <w:t>Redi</w:t>
      </w:r>
      <w:proofErr w:type="spellEnd"/>
      <w:r>
        <w:rPr>
          <w:rFonts w:cs="Times New Roman"/>
          <w:szCs w:val="24"/>
        </w:rPr>
        <w:t>-Mix, and Rough.</w:t>
      </w:r>
    </w:p>
    <w:p w:rsidR="00DF1B50" w:rsidRDefault="00DF1B50" w:rsidP="00DF1B50">
      <w:pPr>
        <w:autoSpaceDE w:val="0"/>
        <w:autoSpaceDN w:val="0"/>
        <w:adjustRightInd w:val="0"/>
        <w:rPr>
          <w:rFonts w:cs="Times New Roman"/>
          <w:szCs w:val="24"/>
        </w:rPr>
      </w:pPr>
    </w:p>
    <w:p w:rsidR="00DF1B50" w:rsidRDefault="00DF1B50" w:rsidP="00DF1B50">
      <w:pPr>
        <w:autoSpaceDE w:val="0"/>
        <w:autoSpaceDN w:val="0"/>
        <w:adjustRightInd w:val="0"/>
        <w:rPr>
          <w:rFonts w:cs="Times New Roman"/>
          <w:szCs w:val="24"/>
        </w:rPr>
      </w:pPr>
      <w:r>
        <w:rPr>
          <w:rFonts w:cs="Times New Roman"/>
          <w:szCs w:val="24"/>
        </w:rPr>
        <w:t>Your machine has three settings:  Fine, Medium, and Coarse.  The following table shows the resulting grades (in tons) produced from one ton of input rock based on the settings, in addition to showing the cost per ton of running the machine on each setting. (You only process rock in one-ton increments.)</w:t>
      </w:r>
    </w:p>
    <w:p w:rsidR="00DF1B50" w:rsidRDefault="00DF1B50" w:rsidP="00DF1B50">
      <w:pPr>
        <w:autoSpaceDE w:val="0"/>
        <w:autoSpaceDN w:val="0"/>
        <w:adjustRightInd w:val="0"/>
        <w:rPr>
          <w:rFonts w:cs="Times New Roman"/>
          <w:szCs w:val="24"/>
        </w:rPr>
      </w:pPr>
    </w:p>
    <w:tbl>
      <w:tblPr>
        <w:tblW w:w="6109" w:type="dxa"/>
        <w:tblLook w:val="04A0" w:firstRow="1" w:lastRow="0" w:firstColumn="1" w:lastColumn="0" w:noHBand="0" w:noVBand="1"/>
      </w:tblPr>
      <w:tblGrid>
        <w:gridCol w:w="1040"/>
        <w:gridCol w:w="1230"/>
        <w:gridCol w:w="960"/>
        <w:gridCol w:w="1064"/>
        <w:gridCol w:w="856"/>
        <w:gridCol w:w="1194"/>
      </w:tblGrid>
      <w:tr w:rsidR="00DF1B50" w:rsidRPr="00F548CF" w:rsidTr="00E61DDE">
        <w:trPr>
          <w:trHeight w:val="300"/>
        </w:trPr>
        <w:tc>
          <w:tcPr>
            <w:tcW w:w="971" w:type="dxa"/>
            <w:tcBorders>
              <w:top w:val="nil"/>
              <w:left w:val="nil"/>
              <w:bottom w:val="nil"/>
              <w:right w:val="nil"/>
            </w:tcBorders>
            <w:shd w:val="clear" w:color="auto" w:fill="auto"/>
            <w:noWrap/>
            <w:vAlign w:val="bottom"/>
            <w:hideMark/>
          </w:tcPr>
          <w:p w:rsidR="00DF1B50" w:rsidRPr="00F548CF" w:rsidRDefault="00DF1B50" w:rsidP="00E61DDE">
            <w:pPr>
              <w:rPr>
                <w:rFonts w:eastAsia="Times New Roman" w:cs="Times New Roman"/>
                <w:szCs w:val="24"/>
              </w:rPr>
            </w:pPr>
          </w:p>
        </w:tc>
        <w:tc>
          <w:tcPr>
            <w:tcW w:w="1145"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Limestone</w:t>
            </w:r>
          </w:p>
        </w:tc>
        <w:tc>
          <w:tcPr>
            <w:tcW w:w="960"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Chat</w:t>
            </w:r>
          </w:p>
        </w:tc>
        <w:tc>
          <w:tcPr>
            <w:tcW w:w="1064"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proofErr w:type="spellStart"/>
            <w:r>
              <w:rPr>
                <w:rFonts w:ascii="Calibri" w:eastAsia="Times New Roman" w:hAnsi="Calibri" w:cs="Times New Roman"/>
                <w:color w:val="000000"/>
              </w:rPr>
              <w:t>Redi</w:t>
            </w:r>
            <w:proofErr w:type="spellEnd"/>
            <w:r>
              <w:rPr>
                <w:rFonts w:ascii="Calibri" w:eastAsia="Times New Roman" w:hAnsi="Calibri" w:cs="Times New Roman"/>
                <w:color w:val="000000"/>
              </w:rPr>
              <w:t>-</w:t>
            </w:r>
            <w:r w:rsidRPr="00F548CF">
              <w:rPr>
                <w:rFonts w:ascii="Calibri" w:eastAsia="Times New Roman" w:hAnsi="Calibri" w:cs="Times New Roman"/>
                <w:color w:val="000000"/>
              </w:rPr>
              <w:t>Mix</w:t>
            </w:r>
          </w:p>
        </w:tc>
        <w:tc>
          <w:tcPr>
            <w:tcW w:w="856"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Pr>
                <w:rFonts w:ascii="Calibri" w:eastAsia="Times New Roman" w:hAnsi="Calibri" w:cs="Times New Roman"/>
                <w:color w:val="000000"/>
              </w:rPr>
              <w:t>Rough</w:t>
            </w:r>
          </w:p>
        </w:tc>
        <w:tc>
          <w:tcPr>
            <w:tcW w:w="1113"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Operating Cost/Ton</w:t>
            </w:r>
          </w:p>
        </w:tc>
      </w:tr>
      <w:tr w:rsidR="00DF1B50" w:rsidRPr="00F548CF" w:rsidTr="00E61DDE">
        <w:trPr>
          <w:trHeight w:val="300"/>
        </w:trPr>
        <w:tc>
          <w:tcPr>
            <w:tcW w:w="971" w:type="dxa"/>
            <w:tcBorders>
              <w:top w:val="nil"/>
              <w:left w:val="nil"/>
              <w:bottom w:val="nil"/>
              <w:right w:val="nil"/>
            </w:tcBorders>
            <w:shd w:val="clear" w:color="auto" w:fill="auto"/>
            <w:noWrap/>
            <w:vAlign w:val="center"/>
            <w:hideMark/>
          </w:tcPr>
          <w:p w:rsidR="00DF1B50" w:rsidRPr="00F548CF" w:rsidRDefault="00DF1B50" w:rsidP="00E61DDE">
            <w:pPr>
              <w:rPr>
                <w:rFonts w:ascii="Calibri" w:eastAsia="Times New Roman" w:hAnsi="Calibri" w:cs="Times New Roman"/>
                <w:color w:val="000000"/>
              </w:rPr>
            </w:pPr>
            <w:r>
              <w:rPr>
                <w:rFonts w:ascii="Calibri" w:eastAsia="Times New Roman" w:hAnsi="Calibri" w:cs="Times New Roman"/>
                <w:color w:val="000000"/>
              </w:rPr>
              <w:t>Fine</w:t>
            </w:r>
          </w:p>
        </w:tc>
        <w:tc>
          <w:tcPr>
            <w:tcW w:w="1145"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0.5</w:t>
            </w:r>
          </w:p>
        </w:tc>
        <w:tc>
          <w:tcPr>
            <w:tcW w:w="960"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0.3</w:t>
            </w:r>
          </w:p>
        </w:tc>
        <w:tc>
          <w:tcPr>
            <w:tcW w:w="1064"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0.2</w:t>
            </w:r>
          </w:p>
        </w:tc>
        <w:tc>
          <w:tcPr>
            <w:tcW w:w="856"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w:t>
            </w:r>
          </w:p>
        </w:tc>
        <w:tc>
          <w:tcPr>
            <w:tcW w:w="1113"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$8</w:t>
            </w:r>
          </w:p>
        </w:tc>
      </w:tr>
      <w:tr w:rsidR="00DF1B50" w:rsidRPr="00F548CF" w:rsidTr="00E61DDE">
        <w:trPr>
          <w:trHeight w:val="300"/>
        </w:trPr>
        <w:tc>
          <w:tcPr>
            <w:tcW w:w="971" w:type="dxa"/>
            <w:tcBorders>
              <w:top w:val="nil"/>
              <w:left w:val="nil"/>
              <w:bottom w:val="nil"/>
              <w:right w:val="nil"/>
            </w:tcBorders>
            <w:shd w:val="clear" w:color="auto" w:fill="auto"/>
            <w:noWrap/>
            <w:vAlign w:val="center"/>
            <w:hideMark/>
          </w:tcPr>
          <w:p w:rsidR="00DF1B50" w:rsidRPr="00F548CF" w:rsidRDefault="00DF1B50" w:rsidP="00E61DDE">
            <w:pPr>
              <w:rPr>
                <w:rFonts w:ascii="Calibri" w:eastAsia="Times New Roman" w:hAnsi="Calibri" w:cs="Times New Roman"/>
                <w:color w:val="000000"/>
              </w:rPr>
            </w:pPr>
            <w:r w:rsidRPr="00F548CF">
              <w:rPr>
                <w:rFonts w:ascii="Calibri" w:eastAsia="Times New Roman" w:hAnsi="Calibri" w:cs="Times New Roman"/>
                <w:color w:val="000000"/>
              </w:rPr>
              <w:t>Medium</w:t>
            </w:r>
          </w:p>
        </w:tc>
        <w:tc>
          <w:tcPr>
            <w:tcW w:w="1145"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0.2</w:t>
            </w:r>
          </w:p>
        </w:tc>
        <w:tc>
          <w:tcPr>
            <w:tcW w:w="960"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0.4</w:t>
            </w:r>
          </w:p>
        </w:tc>
        <w:tc>
          <w:tcPr>
            <w:tcW w:w="1064"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0.3</w:t>
            </w:r>
          </w:p>
        </w:tc>
        <w:tc>
          <w:tcPr>
            <w:tcW w:w="856"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0.1</w:t>
            </w:r>
          </w:p>
        </w:tc>
        <w:tc>
          <w:tcPr>
            <w:tcW w:w="1113"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$5</w:t>
            </w:r>
          </w:p>
        </w:tc>
      </w:tr>
      <w:tr w:rsidR="00DF1B50" w:rsidRPr="00F548CF" w:rsidTr="00E61DDE">
        <w:trPr>
          <w:trHeight w:val="300"/>
        </w:trPr>
        <w:tc>
          <w:tcPr>
            <w:tcW w:w="971" w:type="dxa"/>
            <w:tcBorders>
              <w:top w:val="nil"/>
              <w:left w:val="nil"/>
              <w:bottom w:val="nil"/>
              <w:right w:val="nil"/>
            </w:tcBorders>
            <w:shd w:val="clear" w:color="auto" w:fill="auto"/>
            <w:noWrap/>
            <w:vAlign w:val="center"/>
            <w:hideMark/>
          </w:tcPr>
          <w:p w:rsidR="00DF1B50" w:rsidRPr="00F548CF" w:rsidRDefault="00DF1B50" w:rsidP="00E61DDE">
            <w:pPr>
              <w:rPr>
                <w:rFonts w:ascii="Calibri" w:eastAsia="Times New Roman" w:hAnsi="Calibri" w:cs="Times New Roman"/>
                <w:color w:val="000000"/>
              </w:rPr>
            </w:pPr>
            <w:r w:rsidRPr="00F548CF">
              <w:rPr>
                <w:rFonts w:ascii="Calibri" w:eastAsia="Times New Roman" w:hAnsi="Calibri" w:cs="Times New Roman"/>
                <w:color w:val="000000"/>
              </w:rPr>
              <w:t>Coarse</w:t>
            </w:r>
          </w:p>
        </w:tc>
        <w:tc>
          <w:tcPr>
            <w:tcW w:w="1145"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0.05</w:t>
            </w:r>
          </w:p>
        </w:tc>
        <w:tc>
          <w:tcPr>
            <w:tcW w:w="960"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0.2</w:t>
            </w:r>
          </w:p>
        </w:tc>
        <w:tc>
          <w:tcPr>
            <w:tcW w:w="1064"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0.35</w:t>
            </w:r>
          </w:p>
        </w:tc>
        <w:tc>
          <w:tcPr>
            <w:tcW w:w="856"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0.4</w:t>
            </w:r>
          </w:p>
        </w:tc>
        <w:tc>
          <w:tcPr>
            <w:tcW w:w="1113" w:type="dxa"/>
            <w:tcBorders>
              <w:top w:val="nil"/>
              <w:left w:val="nil"/>
              <w:bottom w:val="nil"/>
              <w:right w:val="nil"/>
            </w:tcBorders>
            <w:shd w:val="clear" w:color="auto" w:fill="auto"/>
            <w:noWrap/>
            <w:vAlign w:val="bottom"/>
            <w:hideMark/>
          </w:tcPr>
          <w:p w:rsidR="00DF1B50" w:rsidRPr="00F548CF" w:rsidRDefault="00DF1B50" w:rsidP="00E61DDE">
            <w:pPr>
              <w:jc w:val="center"/>
              <w:rPr>
                <w:rFonts w:ascii="Calibri" w:eastAsia="Times New Roman" w:hAnsi="Calibri" w:cs="Times New Roman"/>
                <w:color w:val="000000"/>
              </w:rPr>
            </w:pPr>
            <w:r w:rsidRPr="00F548CF">
              <w:rPr>
                <w:rFonts w:ascii="Calibri" w:eastAsia="Times New Roman" w:hAnsi="Calibri" w:cs="Times New Roman"/>
                <w:color w:val="000000"/>
              </w:rPr>
              <w:t>$3</w:t>
            </w:r>
          </w:p>
        </w:tc>
      </w:tr>
    </w:tbl>
    <w:p w:rsidR="00DF1B50" w:rsidRDefault="00DF1B50" w:rsidP="00DF1B50">
      <w:pPr>
        <w:autoSpaceDE w:val="0"/>
        <w:autoSpaceDN w:val="0"/>
        <w:adjustRightInd w:val="0"/>
        <w:rPr>
          <w:rFonts w:cs="Times New Roman"/>
          <w:szCs w:val="24"/>
        </w:rPr>
      </w:pPr>
    </w:p>
    <w:p w:rsidR="00DF1B50" w:rsidRDefault="00DF1B50" w:rsidP="00DF1B50">
      <w:pPr>
        <w:autoSpaceDE w:val="0"/>
        <w:autoSpaceDN w:val="0"/>
        <w:adjustRightInd w:val="0"/>
        <w:rPr>
          <w:rFonts w:cs="Times New Roman"/>
          <w:szCs w:val="24"/>
        </w:rPr>
      </w:pPr>
      <w:r>
        <w:rPr>
          <w:rFonts w:cs="Times New Roman"/>
          <w:szCs w:val="24"/>
        </w:rPr>
        <w:t xml:space="preserve">Your orders for each grade for the next week include 50 tons of Limestone, 60 tons of Chat, 70 tons of </w:t>
      </w:r>
      <w:proofErr w:type="spellStart"/>
      <w:r>
        <w:rPr>
          <w:rFonts w:cs="Times New Roman"/>
          <w:szCs w:val="24"/>
        </w:rPr>
        <w:t>Redi</w:t>
      </w:r>
      <w:proofErr w:type="spellEnd"/>
      <w:r>
        <w:rPr>
          <w:rFonts w:cs="Times New Roman"/>
          <w:szCs w:val="24"/>
        </w:rPr>
        <w:t xml:space="preserve">-Mix, and 30 tons of Rough.  You need to determine how many tons of rock you should process at each setting to most economically meet your demand.  However, because of the high cost of reconfiguring the machine, you must process a minimum of 50 tons of rock on a setting if you decide to use that setting.  </w:t>
      </w:r>
    </w:p>
    <w:p w:rsidR="00DF1B50" w:rsidRDefault="00DF1B50" w:rsidP="00DF1B50">
      <w:pPr>
        <w:autoSpaceDE w:val="0"/>
        <w:autoSpaceDN w:val="0"/>
        <w:adjustRightInd w:val="0"/>
        <w:rPr>
          <w:rFonts w:cs="Times New Roman"/>
          <w:szCs w:val="24"/>
        </w:rPr>
      </w:pPr>
    </w:p>
    <w:p w:rsidR="00DF1B50" w:rsidRDefault="00DF1B50" w:rsidP="00DF1B50">
      <w:pPr>
        <w:autoSpaceDE w:val="0"/>
        <w:autoSpaceDN w:val="0"/>
        <w:adjustRightInd w:val="0"/>
        <w:rPr>
          <w:rFonts w:cs="Times New Roman"/>
          <w:szCs w:val="24"/>
        </w:rPr>
      </w:pPr>
      <w:r>
        <w:rPr>
          <w:rFonts w:cs="Times New Roman"/>
          <w:szCs w:val="24"/>
        </w:rPr>
        <w:t>How many tons of rock should you process on each setting, and what will the total processing cost be for the coming week?</w:t>
      </w:r>
    </w:p>
    <w:p w:rsidR="00DF1B50" w:rsidRDefault="00DF1B50" w:rsidP="00C532C3">
      <w:pPr>
        <w:pStyle w:val="NoSpacing"/>
        <w:rPr>
          <w:szCs w:val="24"/>
        </w:rPr>
      </w:pPr>
    </w:p>
    <w:p w:rsidR="00DF1B50" w:rsidRPr="00582B42" w:rsidRDefault="00DF1B50" w:rsidP="00DF1B50">
      <w:pPr>
        <w:autoSpaceDE w:val="0"/>
        <w:autoSpaceDN w:val="0"/>
        <w:adjustRightInd w:val="0"/>
        <w:rPr>
          <w:b/>
          <w:szCs w:val="24"/>
        </w:rPr>
      </w:pPr>
      <w:r>
        <w:rPr>
          <w:b/>
          <w:szCs w:val="24"/>
        </w:rPr>
        <w:br w:type="column"/>
      </w:r>
      <w:r w:rsidRPr="00582B42">
        <w:rPr>
          <w:b/>
          <w:szCs w:val="24"/>
        </w:rPr>
        <w:lastRenderedPageBreak/>
        <w:t>Hospital Scheduling</w:t>
      </w:r>
    </w:p>
    <w:p w:rsidR="00DF1B50" w:rsidRDefault="00DF1B50" w:rsidP="00DF1B50">
      <w:pPr>
        <w:autoSpaceDE w:val="0"/>
        <w:autoSpaceDN w:val="0"/>
        <w:adjustRightInd w:val="0"/>
        <w:rPr>
          <w:szCs w:val="24"/>
        </w:rPr>
      </w:pPr>
    </w:p>
    <w:p w:rsidR="00DF1B50" w:rsidRDefault="00DF1B50" w:rsidP="00DF1B50">
      <w:pPr>
        <w:autoSpaceDE w:val="0"/>
        <w:autoSpaceDN w:val="0"/>
        <w:adjustRightInd w:val="0"/>
        <w:rPr>
          <w:rFonts w:cs="Times New Roman"/>
          <w:szCs w:val="24"/>
        </w:rPr>
      </w:pPr>
      <w:r w:rsidRPr="00582B42">
        <w:rPr>
          <w:rFonts w:cs="Times New Roman"/>
          <w:szCs w:val="24"/>
        </w:rPr>
        <w:t xml:space="preserve">The surgical unit of a small </w:t>
      </w:r>
      <w:r>
        <w:rPr>
          <w:rFonts w:cs="Times New Roman"/>
          <w:szCs w:val="24"/>
        </w:rPr>
        <w:t>clinic</w:t>
      </w:r>
      <w:r w:rsidRPr="00582B42">
        <w:rPr>
          <w:rFonts w:cs="Times New Roman"/>
          <w:szCs w:val="24"/>
        </w:rPr>
        <w:t xml:space="preserve"> is becoming more concerned about </w:t>
      </w:r>
      <w:r>
        <w:rPr>
          <w:rFonts w:cs="Times New Roman"/>
          <w:szCs w:val="24"/>
        </w:rPr>
        <w:t xml:space="preserve">finances. The clinic </w:t>
      </w:r>
      <w:r w:rsidRPr="00582B42">
        <w:rPr>
          <w:rFonts w:cs="Times New Roman"/>
          <w:szCs w:val="24"/>
        </w:rPr>
        <w:t>cannot control or set many of the important factors that dete</w:t>
      </w:r>
      <w:r>
        <w:rPr>
          <w:rFonts w:cs="Times New Roman"/>
          <w:szCs w:val="24"/>
        </w:rPr>
        <w:t xml:space="preserve">rmine its financial health. For </w:t>
      </w:r>
      <w:r w:rsidRPr="00582B42">
        <w:rPr>
          <w:rFonts w:cs="Times New Roman"/>
          <w:szCs w:val="24"/>
        </w:rPr>
        <w:t>example, the length of stay in the hospital for a given type of surg</w:t>
      </w:r>
      <w:r>
        <w:rPr>
          <w:rFonts w:cs="Times New Roman"/>
          <w:szCs w:val="24"/>
        </w:rPr>
        <w:t xml:space="preserve">ery is determined in large part </w:t>
      </w:r>
      <w:r w:rsidRPr="00582B42">
        <w:rPr>
          <w:rFonts w:cs="Times New Roman"/>
          <w:szCs w:val="24"/>
        </w:rPr>
        <w:t>by government regulation. The amount that can be charged for a g</w:t>
      </w:r>
      <w:r>
        <w:rPr>
          <w:rFonts w:cs="Times New Roman"/>
          <w:szCs w:val="24"/>
        </w:rPr>
        <w:t xml:space="preserve">iven type of surgical procedure </w:t>
      </w:r>
      <w:r w:rsidRPr="00582B42">
        <w:rPr>
          <w:rFonts w:cs="Times New Roman"/>
          <w:szCs w:val="24"/>
        </w:rPr>
        <w:t>is controlled largely by the combination of the market and gov</w:t>
      </w:r>
      <w:r>
        <w:rPr>
          <w:rFonts w:cs="Times New Roman"/>
          <w:szCs w:val="24"/>
        </w:rPr>
        <w:t>ernment regulation. The clinic’s</w:t>
      </w:r>
      <w:r w:rsidRPr="00582B42">
        <w:rPr>
          <w:rFonts w:cs="Times New Roman"/>
          <w:szCs w:val="24"/>
        </w:rPr>
        <w:t xml:space="preserve"> surgical procedures are elective</w:t>
      </w:r>
      <w:r>
        <w:rPr>
          <w:rFonts w:cs="Times New Roman"/>
          <w:szCs w:val="24"/>
        </w:rPr>
        <w:t xml:space="preserve"> (see below)</w:t>
      </w:r>
      <w:r w:rsidRPr="00582B42">
        <w:rPr>
          <w:rFonts w:cs="Times New Roman"/>
          <w:szCs w:val="24"/>
        </w:rPr>
        <w:t xml:space="preserve">, so </w:t>
      </w:r>
      <w:r>
        <w:rPr>
          <w:rFonts w:cs="Times New Roman"/>
          <w:szCs w:val="24"/>
        </w:rPr>
        <w:t>they have</w:t>
      </w:r>
      <w:r w:rsidRPr="00582B42">
        <w:rPr>
          <w:rFonts w:cs="Times New Roman"/>
          <w:szCs w:val="24"/>
        </w:rPr>
        <w:t xml:space="preserve"> </w:t>
      </w:r>
      <w:r>
        <w:rPr>
          <w:rFonts w:cs="Times New Roman"/>
          <w:szCs w:val="24"/>
        </w:rPr>
        <w:t xml:space="preserve">considerable control over which </w:t>
      </w:r>
      <w:r w:rsidRPr="00582B42">
        <w:rPr>
          <w:rFonts w:cs="Times New Roman"/>
          <w:szCs w:val="24"/>
        </w:rPr>
        <w:t xml:space="preserve">patients and associated procedures are attracted and admitted to the </w:t>
      </w:r>
      <w:r>
        <w:rPr>
          <w:rFonts w:cs="Times New Roman"/>
          <w:szCs w:val="24"/>
        </w:rPr>
        <w:t xml:space="preserve">hospital. The surgical unit has </w:t>
      </w:r>
      <w:r w:rsidRPr="00582B42">
        <w:rPr>
          <w:rFonts w:cs="Times New Roman"/>
          <w:szCs w:val="24"/>
        </w:rPr>
        <w:t xml:space="preserve">effectively two scarce resources, the hospital beds available to it </w:t>
      </w:r>
      <w:r>
        <w:rPr>
          <w:rFonts w:cs="Times New Roman"/>
          <w:szCs w:val="24"/>
        </w:rPr>
        <w:t xml:space="preserve">(70 in a typical week), and the </w:t>
      </w:r>
      <w:r w:rsidRPr="00582B42">
        <w:rPr>
          <w:rFonts w:cs="Times New Roman"/>
          <w:szCs w:val="24"/>
        </w:rPr>
        <w:t>surgical suite hours available (165 hours in a typical week). Patients</w:t>
      </w:r>
      <w:r>
        <w:rPr>
          <w:rFonts w:cs="Times New Roman"/>
          <w:szCs w:val="24"/>
        </w:rPr>
        <w:t xml:space="preserve"> admitted to this surgical unit </w:t>
      </w:r>
      <w:r w:rsidRPr="00582B42">
        <w:rPr>
          <w:rFonts w:cs="Times New Roman"/>
          <w:szCs w:val="24"/>
        </w:rPr>
        <w:t>can be classified into the following three categories:</w:t>
      </w:r>
    </w:p>
    <w:p w:rsidR="00DF1B50" w:rsidRPr="00582B42" w:rsidRDefault="00DF1B50" w:rsidP="00DF1B50">
      <w:pPr>
        <w:pStyle w:val="NoSpacing"/>
      </w:pPr>
    </w:p>
    <w:p w:rsidR="00DF1B50" w:rsidRDefault="00DF1B50" w:rsidP="00DF1B50">
      <w:pPr>
        <w:autoSpaceDE w:val="0"/>
        <w:autoSpaceDN w:val="0"/>
        <w:adjustRightInd w:val="0"/>
        <w:rPr>
          <w:rFonts w:ascii="Helvetica,Bold" w:hAnsi="Helvetica,Bold" w:cs="Helvetica,Bold"/>
          <w:b/>
          <w:bCs/>
          <w:sz w:val="20"/>
          <w:szCs w:val="20"/>
        </w:rPr>
      </w:pPr>
      <w:r>
        <w:rPr>
          <w:rFonts w:ascii="Helvetica,Bold" w:hAnsi="Helvetica,Bold" w:cs="Helvetica,Bold"/>
          <w:b/>
          <w:bCs/>
          <w:sz w:val="20"/>
          <w:szCs w:val="20"/>
        </w:rPr>
        <w:t>Patient Type</w:t>
      </w:r>
      <w:r>
        <w:rPr>
          <w:rFonts w:ascii="Helvetica,Bold" w:hAnsi="Helvetica,Bold" w:cs="Helvetica,Bold"/>
          <w:b/>
          <w:bCs/>
          <w:sz w:val="20"/>
          <w:szCs w:val="20"/>
        </w:rPr>
        <w:tab/>
        <w:t>Days of Stay</w:t>
      </w:r>
      <w:r>
        <w:rPr>
          <w:rFonts w:ascii="Helvetica,Bold" w:hAnsi="Helvetica,Bold" w:cs="Helvetica,Bold"/>
          <w:b/>
          <w:bCs/>
          <w:sz w:val="20"/>
          <w:szCs w:val="20"/>
        </w:rPr>
        <w:tab/>
        <w:t xml:space="preserve">Surgical Suite Hours </w:t>
      </w:r>
      <w:r>
        <w:rPr>
          <w:rFonts w:ascii="Helvetica,Bold" w:hAnsi="Helvetica,Bold" w:cs="Helvetica,Bold"/>
          <w:b/>
          <w:bCs/>
          <w:sz w:val="20"/>
          <w:szCs w:val="20"/>
        </w:rPr>
        <w:tab/>
        <w:t>Financial Contribution</w:t>
      </w:r>
    </w:p>
    <w:p w:rsidR="00DF1B50" w:rsidRPr="00DF1B50" w:rsidRDefault="00DF1B50" w:rsidP="00DF1B50">
      <w:pPr>
        <w:autoSpaceDE w:val="0"/>
        <w:autoSpaceDN w:val="0"/>
        <w:adjustRightInd w:val="0"/>
        <w:rPr>
          <w:rFonts w:cs="Times New Roman"/>
          <w:szCs w:val="24"/>
        </w:rPr>
      </w:pPr>
      <w:r w:rsidRPr="00DF1B50">
        <w:rPr>
          <w:rFonts w:cs="Times New Roman"/>
          <w:szCs w:val="24"/>
        </w:rPr>
        <w:t>Face Lift</w:t>
      </w:r>
      <w:r w:rsidRPr="00DF1B50">
        <w:rPr>
          <w:rFonts w:cs="Times New Roman"/>
          <w:szCs w:val="24"/>
        </w:rPr>
        <w:tab/>
      </w:r>
      <w:r w:rsidRPr="00DF1B50">
        <w:rPr>
          <w:rFonts w:cs="Times New Roman"/>
          <w:szCs w:val="24"/>
        </w:rPr>
        <w:tab/>
        <w:t xml:space="preserve">3 </w:t>
      </w:r>
      <w:r w:rsidRPr="00DF1B50">
        <w:rPr>
          <w:rFonts w:cs="Times New Roman"/>
          <w:szCs w:val="24"/>
        </w:rPr>
        <w:tab/>
      </w:r>
      <w:r w:rsidRPr="00DF1B50">
        <w:rPr>
          <w:rFonts w:cs="Times New Roman"/>
          <w:szCs w:val="24"/>
        </w:rPr>
        <w:tab/>
        <w:t xml:space="preserve">2 </w:t>
      </w:r>
      <w:r w:rsidRPr="00DF1B50">
        <w:rPr>
          <w:rFonts w:cs="Times New Roman"/>
          <w:szCs w:val="24"/>
        </w:rPr>
        <w:tab/>
      </w:r>
      <w:r w:rsidRPr="00DF1B50">
        <w:rPr>
          <w:rFonts w:cs="Times New Roman"/>
          <w:szCs w:val="24"/>
        </w:rPr>
        <w:tab/>
      </w:r>
      <w:r w:rsidRPr="00DF1B50">
        <w:rPr>
          <w:rFonts w:cs="Times New Roman"/>
          <w:szCs w:val="24"/>
        </w:rPr>
        <w:tab/>
        <w:t>$240</w:t>
      </w:r>
    </w:p>
    <w:p w:rsidR="00DF1B50" w:rsidRPr="00DF1B50" w:rsidRDefault="00DF1B50" w:rsidP="00DF1B50">
      <w:pPr>
        <w:autoSpaceDE w:val="0"/>
        <w:autoSpaceDN w:val="0"/>
        <w:adjustRightInd w:val="0"/>
        <w:rPr>
          <w:rFonts w:cs="Times New Roman"/>
          <w:szCs w:val="24"/>
        </w:rPr>
      </w:pPr>
      <w:proofErr w:type="spellStart"/>
      <w:r w:rsidRPr="00DF1B50">
        <w:rPr>
          <w:rFonts w:cs="Times New Roman"/>
          <w:szCs w:val="24"/>
        </w:rPr>
        <w:t>Lipo</w:t>
      </w:r>
      <w:proofErr w:type="spellEnd"/>
      <w:r w:rsidRPr="00DF1B50">
        <w:rPr>
          <w:rFonts w:cs="Times New Roman"/>
          <w:szCs w:val="24"/>
        </w:rPr>
        <w:tab/>
      </w:r>
      <w:r w:rsidRPr="00DF1B50">
        <w:rPr>
          <w:rFonts w:cs="Times New Roman"/>
          <w:szCs w:val="24"/>
        </w:rPr>
        <w:tab/>
      </w:r>
      <w:r w:rsidRPr="00DF1B50">
        <w:rPr>
          <w:rFonts w:cs="Times New Roman"/>
          <w:szCs w:val="24"/>
        </w:rPr>
        <w:tab/>
        <w:t xml:space="preserve">5 </w:t>
      </w:r>
      <w:r w:rsidRPr="00DF1B50">
        <w:rPr>
          <w:rFonts w:cs="Times New Roman"/>
          <w:szCs w:val="24"/>
        </w:rPr>
        <w:tab/>
      </w:r>
      <w:r w:rsidRPr="00DF1B50">
        <w:rPr>
          <w:rFonts w:cs="Times New Roman"/>
          <w:szCs w:val="24"/>
        </w:rPr>
        <w:tab/>
        <w:t xml:space="preserve">1.5 </w:t>
      </w:r>
      <w:r w:rsidRPr="00DF1B50">
        <w:rPr>
          <w:rFonts w:cs="Times New Roman"/>
          <w:szCs w:val="24"/>
        </w:rPr>
        <w:tab/>
      </w:r>
      <w:r w:rsidRPr="00DF1B50">
        <w:rPr>
          <w:rFonts w:cs="Times New Roman"/>
          <w:szCs w:val="24"/>
        </w:rPr>
        <w:tab/>
      </w:r>
      <w:r w:rsidRPr="00DF1B50">
        <w:rPr>
          <w:rFonts w:cs="Times New Roman"/>
          <w:szCs w:val="24"/>
        </w:rPr>
        <w:tab/>
        <w:t>$225</w:t>
      </w:r>
    </w:p>
    <w:p w:rsidR="00DF1B50" w:rsidRPr="00DF1B50" w:rsidRDefault="00DF1B50" w:rsidP="00DF1B50">
      <w:pPr>
        <w:autoSpaceDE w:val="0"/>
        <w:autoSpaceDN w:val="0"/>
        <w:adjustRightInd w:val="0"/>
        <w:rPr>
          <w:rFonts w:cs="Times New Roman"/>
          <w:szCs w:val="24"/>
        </w:rPr>
      </w:pPr>
      <w:r w:rsidRPr="00DF1B50">
        <w:rPr>
          <w:rFonts w:cs="Times New Roman"/>
          <w:szCs w:val="24"/>
        </w:rPr>
        <w:t>Implants</w:t>
      </w:r>
      <w:r w:rsidRPr="00DF1B50">
        <w:rPr>
          <w:rFonts w:cs="Times New Roman"/>
          <w:szCs w:val="24"/>
        </w:rPr>
        <w:tab/>
      </w:r>
      <w:r>
        <w:rPr>
          <w:rFonts w:cs="Times New Roman"/>
          <w:szCs w:val="24"/>
        </w:rPr>
        <w:tab/>
      </w:r>
      <w:r w:rsidRPr="00DF1B50">
        <w:rPr>
          <w:rFonts w:cs="Times New Roman"/>
          <w:szCs w:val="24"/>
        </w:rPr>
        <w:t xml:space="preserve">6 </w:t>
      </w:r>
      <w:r w:rsidRPr="00DF1B50">
        <w:rPr>
          <w:rFonts w:cs="Times New Roman"/>
          <w:szCs w:val="24"/>
        </w:rPr>
        <w:tab/>
      </w:r>
      <w:r w:rsidRPr="00DF1B50">
        <w:rPr>
          <w:rFonts w:cs="Times New Roman"/>
          <w:szCs w:val="24"/>
        </w:rPr>
        <w:tab/>
        <w:t xml:space="preserve">3 </w:t>
      </w:r>
      <w:r w:rsidRPr="00DF1B50">
        <w:rPr>
          <w:rFonts w:cs="Times New Roman"/>
          <w:szCs w:val="24"/>
        </w:rPr>
        <w:tab/>
      </w:r>
      <w:r w:rsidRPr="00DF1B50">
        <w:rPr>
          <w:rFonts w:cs="Times New Roman"/>
          <w:szCs w:val="24"/>
        </w:rPr>
        <w:tab/>
      </w:r>
      <w:r w:rsidRPr="00DF1B50">
        <w:rPr>
          <w:rFonts w:cs="Times New Roman"/>
          <w:szCs w:val="24"/>
        </w:rPr>
        <w:tab/>
        <w:t>$425</w:t>
      </w:r>
    </w:p>
    <w:p w:rsidR="00DF1B50" w:rsidRPr="00582B42" w:rsidRDefault="00DF1B50" w:rsidP="00DF1B50">
      <w:pPr>
        <w:pStyle w:val="NoSpacing"/>
      </w:pPr>
    </w:p>
    <w:p w:rsidR="00DF1B50" w:rsidRPr="00582B42" w:rsidRDefault="00DF1B50" w:rsidP="00DF1B50">
      <w:pPr>
        <w:autoSpaceDE w:val="0"/>
        <w:autoSpaceDN w:val="0"/>
        <w:adjustRightInd w:val="0"/>
        <w:rPr>
          <w:rFonts w:cs="Times New Roman"/>
          <w:szCs w:val="24"/>
        </w:rPr>
      </w:pPr>
      <w:r w:rsidRPr="00582B42">
        <w:rPr>
          <w:rFonts w:cs="Times New Roman"/>
          <w:szCs w:val="24"/>
        </w:rPr>
        <w:t xml:space="preserve">For example, each </w:t>
      </w:r>
      <w:proofErr w:type="spellStart"/>
      <w:r>
        <w:rPr>
          <w:rFonts w:cs="Times New Roman"/>
          <w:szCs w:val="24"/>
        </w:rPr>
        <w:t>Lipo</w:t>
      </w:r>
      <w:proofErr w:type="spellEnd"/>
      <w:r w:rsidRPr="00582B42">
        <w:rPr>
          <w:rFonts w:cs="Times New Roman"/>
          <w:i/>
          <w:iCs/>
          <w:szCs w:val="24"/>
        </w:rPr>
        <w:t xml:space="preserve"> </w:t>
      </w:r>
      <w:r>
        <w:rPr>
          <w:rFonts w:cs="Times New Roman"/>
          <w:szCs w:val="24"/>
        </w:rPr>
        <w:t>patient admitted will use</w:t>
      </w:r>
      <w:r w:rsidRPr="00582B42">
        <w:rPr>
          <w:rFonts w:cs="Times New Roman"/>
          <w:szCs w:val="24"/>
        </w:rPr>
        <w:t xml:space="preserve"> 5 days of the 7 </w:t>
      </w:r>
      <w:r>
        <w:rPr>
          <w:rFonts w:cs="Times New Roman"/>
          <w:szCs w:val="24"/>
        </w:rPr>
        <w:t>×</w:t>
      </w:r>
      <w:r w:rsidRPr="00582B42">
        <w:rPr>
          <w:rFonts w:cs="Times New Roman"/>
          <w:szCs w:val="24"/>
        </w:rPr>
        <w:t xml:space="preserve"> </w:t>
      </w:r>
      <w:r>
        <w:rPr>
          <w:rFonts w:cs="Times New Roman"/>
          <w:szCs w:val="24"/>
        </w:rPr>
        <w:t>70 = 490 bed-days available each week, and</w:t>
      </w:r>
      <w:r w:rsidRPr="00582B42">
        <w:rPr>
          <w:rFonts w:cs="Times New Roman"/>
          <w:szCs w:val="24"/>
        </w:rPr>
        <w:t xml:space="preserve"> 1.5 hours of the 165 surgical suite</w:t>
      </w:r>
      <w:r>
        <w:rPr>
          <w:rFonts w:cs="Times New Roman"/>
          <w:szCs w:val="24"/>
        </w:rPr>
        <w:t xml:space="preserve"> hours available each week. One </w:t>
      </w:r>
      <w:r w:rsidRPr="00582B42">
        <w:rPr>
          <w:rFonts w:cs="Times New Roman"/>
          <w:szCs w:val="24"/>
        </w:rPr>
        <w:t xml:space="preserve">doctor has argued that the surgical unit should try to admit more </w:t>
      </w:r>
      <w:r>
        <w:rPr>
          <w:rFonts w:cs="Times New Roman"/>
          <w:szCs w:val="24"/>
        </w:rPr>
        <w:t>Face Lift</w:t>
      </w:r>
      <w:r w:rsidRPr="00582B42">
        <w:rPr>
          <w:rFonts w:cs="Times New Roman"/>
          <w:i/>
          <w:iCs/>
          <w:szCs w:val="24"/>
        </w:rPr>
        <w:t xml:space="preserve"> </w:t>
      </w:r>
      <w:r>
        <w:rPr>
          <w:rFonts w:cs="Times New Roman"/>
          <w:szCs w:val="24"/>
        </w:rPr>
        <w:t xml:space="preserve">patients. Her argument is </w:t>
      </w:r>
      <w:r w:rsidRPr="00582B42">
        <w:rPr>
          <w:rFonts w:cs="Times New Roman"/>
          <w:szCs w:val="24"/>
        </w:rPr>
        <w:t xml:space="preserve">that, “in terms of $/days of stay, </w:t>
      </w:r>
      <w:r>
        <w:rPr>
          <w:rFonts w:cs="Times New Roman"/>
          <w:szCs w:val="24"/>
        </w:rPr>
        <w:t>Face Lifts are</w:t>
      </w:r>
      <w:r w:rsidRPr="00582B42">
        <w:rPr>
          <w:rFonts w:cs="Times New Roman"/>
          <w:szCs w:val="24"/>
        </w:rPr>
        <w:t xml:space="preserve"> clearly the best, whil</w:t>
      </w:r>
      <w:r>
        <w:rPr>
          <w:rFonts w:cs="Times New Roman"/>
          <w:szCs w:val="24"/>
        </w:rPr>
        <w:t>e in terms of $</w:t>
      </w:r>
      <w:proofErr w:type="gramStart"/>
      <w:r>
        <w:rPr>
          <w:rFonts w:cs="Times New Roman"/>
          <w:szCs w:val="24"/>
        </w:rPr>
        <w:t>/(</w:t>
      </w:r>
      <w:proofErr w:type="gramEnd"/>
      <w:r>
        <w:rPr>
          <w:rFonts w:cs="Times New Roman"/>
          <w:szCs w:val="24"/>
        </w:rPr>
        <w:t>surgical suite hour), they</w:t>
      </w:r>
      <w:r w:rsidRPr="00582B42">
        <w:rPr>
          <w:rFonts w:cs="Times New Roman"/>
          <w:szCs w:val="24"/>
        </w:rPr>
        <w:t xml:space="preserve"> </w:t>
      </w:r>
      <w:r>
        <w:rPr>
          <w:rFonts w:cs="Times New Roman"/>
          <w:szCs w:val="24"/>
        </w:rPr>
        <w:t>are</w:t>
      </w:r>
      <w:r w:rsidRPr="00582B42">
        <w:rPr>
          <w:rFonts w:cs="Times New Roman"/>
          <w:szCs w:val="24"/>
        </w:rPr>
        <w:t xml:space="preserve"> not much worse than </w:t>
      </w:r>
      <w:proofErr w:type="spellStart"/>
      <w:r>
        <w:rPr>
          <w:rFonts w:cs="Times New Roman"/>
          <w:szCs w:val="24"/>
        </w:rPr>
        <w:t>Lipo</w:t>
      </w:r>
      <w:proofErr w:type="spellEnd"/>
      <w:r w:rsidRPr="00582B42">
        <w:rPr>
          <w:rFonts w:cs="Times New Roman"/>
          <w:i/>
          <w:iCs/>
          <w:szCs w:val="24"/>
        </w:rPr>
        <w:t xml:space="preserve"> </w:t>
      </w:r>
      <w:r w:rsidRPr="00582B42">
        <w:rPr>
          <w:rFonts w:cs="Times New Roman"/>
          <w:szCs w:val="24"/>
        </w:rPr>
        <w:t xml:space="preserve">and </w:t>
      </w:r>
      <w:r>
        <w:rPr>
          <w:rFonts w:cs="Times New Roman"/>
          <w:szCs w:val="24"/>
        </w:rPr>
        <w:t>Implants</w:t>
      </w:r>
      <w:r w:rsidRPr="00582B42">
        <w:rPr>
          <w:rFonts w:cs="Times New Roman"/>
          <w:szCs w:val="24"/>
        </w:rPr>
        <w:t>.”</w:t>
      </w:r>
    </w:p>
    <w:p w:rsidR="00DF1B50" w:rsidRDefault="00DF1B50" w:rsidP="00DF1B50">
      <w:pPr>
        <w:autoSpaceDE w:val="0"/>
        <w:autoSpaceDN w:val="0"/>
        <w:adjustRightInd w:val="0"/>
        <w:rPr>
          <w:rFonts w:cs="Times New Roman"/>
          <w:szCs w:val="24"/>
        </w:rPr>
      </w:pPr>
    </w:p>
    <w:p w:rsidR="00DF1B50" w:rsidRDefault="00DF1B50" w:rsidP="00DF1B50">
      <w:pPr>
        <w:autoSpaceDE w:val="0"/>
        <w:autoSpaceDN w:val="0"/>
        <w:adjustRightInd w:val="0"/>
        <w:rPr>
          <w:rFonts w:cs="Times New Roman"/>
          <w:szCs w:val="24"/>
        </w:rPr>
      </w:pPr>
      <w:r w:rsidRPr="00582B42">
        <w:rPr>
          <w:rFonts w:cs="Times New Roman"/>
          <w:szCs w:val="24"/>
        </w:rPr>
        <w:t>Suppose the surgical unit can in fact control the number of eac</w:t>
      </w:r>
      <w:r>
        <w:rPr>
          <w:rFonts w:cs="Times New Roman"/>
          <w:szCs w:val="24"/>
        </w:rPr>
        <w:t>h type of patient admitted each week (since, clearly, demand from the Kardashian family alone exceeds capacity)</w:t>
      </w:r>
      <w:r w:rsidRPr="00582B42">
        <w:rPr>
          <w:rFonts w:cs="Times New Roman"/>
          <w:szCs w:val="24"/>
        </w:rPr>
        <w:t>. How many of each type</w:t>
      </w:r>
      <w:r>
        <w:rPr>
          <w:rFonts w:cs="Times New Roman"/>
          <w:szCs w:val="24"/>
        </w:rPr>
        <w:t xml:space="preserve"> patient</w:t>
      </w:r>
      <w:r w:rsidRPr="00582B42">
        <w:rPr>
          <w:rFonts w:cs="Times New Roman"/>
          <w:szCs w:val="24"/>
        </w:rPr>
        <w:t xml:space="preserve"> should be admitted each week?</w:t>
      </w:r>
      <w:r>
        <w:rPr>
          <w:rFonts w:cs="Times New Roman"/>
          <w:szCs w:val="24"/>
        </w:rPr>
        <w:t xml:space="preserve">  What will the profit be?</w:t>
      </w:r>
    </w:p>
    <w:p w:rsidR="00DD2CA4" w:rsidRDefault="00DD2CA4" w:rsidP="00C532C3">
      <w:pPr>
        <w:pStyle w:val="NoSpacing"/>
        <w:rPr>
          <w:szCs w:val="24"/>
        </w:rPr>
      </w:pPr>
    </w:p>
    <w:p w:rsidR="00DD2CA4" w:rsidRDefault="00DD2CA4" w:rsidP="00DD2CA4">
      <w:pPr>
        <w:pStyle w:val="NoSpacing"/>
        <w:rPr>
          <w:b/>
        </w:rPr>
      </w:pPr>
    </w:p>
    <w:p w:rsidR="00DD2CA4" w:rsidRDefault="00DD2CA4" w:rsidP="00DD2CA4">
      <w:pPr>
        <w:pStyle w:val="NoSpacing"/>
        <w:rPr>
          <w:b/>
        </w:rPr>
      </w:pPr>
    </w:p>
    <w:p w:rsidR="00DD2CA4" w:rsidRPr="003425EE" w:rsidRDefault="00DD2CA4" w:rsidP="00DD2CA4">
      <w:pPr>
        <w:pStyle w:val="NoSpacing"/>
        <w:rPr>
          <w:b/>
        </w:rPr>
      </w:pPr>
      <w:r w:rsidRPr="003425EE">
        <w:rPr>
          <w:b/>
        </w:rPr>
        <w:t>Butter</w:t>
      </w:r>
    </w:p>
    <w:p w:rsidR="00DD2CA4" w:rsidRDefault="00DD2CA4" w:rsidP="00DD2CA4">
      <w:pPr>
        <w:pStyle w:val="NoSpacing"/>
      </w:pPr>
    </w:p>
    <w:p w:rsidR="00DD2CA4" w:rsidRPr="003425EE" w:rsidRDefault="00DD2CA4" w:rsidP="00DD2CA4">
      <w:pPr>
        <w:autoSpaceDE w:val="0"/>
        <w:autoSpaceDN w:val="0"/>
        <w:adjustRightInd w:val="0"/>
        <w:rPr>
          <w:rFonts w:cs="Times New Roman"/>
          <w:szCs w:val="24"/>
        </w:rPr>
      </w:pPr>
      <w:r w:rsidRPr="003425EE">
        <w:rPr>
          <w:rFonts w:cs="Times New Roman"/>
          <w:szCs w:val="24"/>
        </w:rPr>
        <w:t>Quart Industries produces a variety of bottled food products at its various plants. At its Americus plant, it produces two products, peanut butter and apple butter. There are two scarce resources at this plant: packaging capacity and sterilization capacity. Both have a capacity of 40 hours per week. Production of 1000 jars of peanut butter requires 4 hours of sterilizer time and 5 hours of packaging time, whereas it takes 6 hours of sterilizer time and 4 hours of packaging time to produce 1000 jars of apple butter. The profit contributions per 1000 jars for the two products are</w:t>
      </w:r>
    </w:p>
    <w:p w:rsidR="00DD2CA4" w:rsidRDefault="00DD2CA4" w:rsidP="00DD2CA4">
      <w:pPr>
        <w:autoSpaceDE w:val="0"/>
        <w:autoSpaceDN w:val="0"/>
        <w:adjustRightInd w:val="0"/>
        <w:rPr>
          <w:rFonts w:cs="Times New Roman"/>
          <w:szCs w:val="24"/>
        </w:rPr>
      </w:pPr>
      <w:r w:rsidRPr="003425EE">
        <w:rPr>
          <w:rFonts w:cs="Times New Roman"/>
          <w:szCs w:val="24"/>
        </w:rPr>
        <w:t>$1100 and $1300, respectively. Apple butter preparation requires a boil-down process best done in batches of at least 5000 jars. Thus, apple butter production during the week should be either 0, or 5000 or more jars. How much should be produced this week of each product?</w:t>
      </w:r>
      <w:r>
        <w:rPr>
          <w:rFonts w:cs="Times New Roman"/>
          <w:szCs w:val="24"/>
        </w:rPr>
        <w:t xml:space="preserve">  What is the profit?</w:t>
      </w:r>
    </w:p>
    <w:p w:rsidR="00B0601B" w:rsidRDefault="00B0601B" w:rsidP="00C532C3">
      <w:pPr>
        <w:pStyle w:val="NoSpacing"/>
        <w:rPr>
          <w:szCs w:val="24"/>
        </w:rPr>
      </w:pPr>
    </w:p>
    <w:p w:rsidR="00B0601B" w:rsidRPr="003425EE" w:rsidRDefault="00B0601B" w:rsidP="00B0601B">
      <w:pPr>
        <w:pStyle w:val="NoSpacing"/>
        <w:rPr>
          <w:b/>
        </w:rPr>
      </w:pPr>
      <w:r>
        <w:rPr>
          <w:b/>
        </w:rPr>
        <w:br w:type="column"/>
      </w:r>
      <w:r w:rsidRPr="003425EE">
        <w:rPr>
          <w:b/>
        </w:rPr>
        <w:lastRenderedPageBreak/>
        <w:t>Pet Food</w:t>
      </w:r>
    </w:p>
    <w:p w:rsidR="00B0601B" w:rsidRDefault="00B0601B" w:rsidP="00B0601B">
      <w:pPr>
        <w:pStyle w:val="NoSpacing"/>
      </w:pPr>
    </w:p>
    <w:p w:rsidR="00B0601B" w:rsidRPr="00DD513A" w:rsidRDefault="00B0601B" w:rsidP="00B0601B">
      <w:pPr>
        <w:autoSpaceDE w:val="0"/>
        <w:autoSpaceDN w:val="0"/>
        <w:adjustRightInd w:val="0"/>
        <w:rPr>
          <w:rFonts w:cs="Times New Roman"/>
          <w:szCs w:val="24"/>
        </w:rPr>
      </w:pPr>
      <w:r w:rsidRPr="00DD513A">
        <w:rPr>
          <w:rFonts w:cs="Times New Roman"/>
          <w:szCs w:val="24"/>
        </w:rPr>
        <w:t xml:space="preserve">Your company manufactures two products, bird food and dog food. </w:t>
      </w:r>
      <w:r>
        <w:rPr>
          <w:rFonts w:cs="Times New Roman"/>
          <w:szCs w:val="24"/>
        </w:rPr>
        <w:t>You have</w:t>
      </w:r>
      <w:r w:rsidRPr="00DD513A">
        <w:rPr>
          <w:rFonts w:cs="Times New Roman"/>
          <w:szCs w:val="24"/>
        </w:rPr>
        <w:t xml:space="preserve"> two </w:t>
      </w:r>
      <w:r>
        <w:rPr>
          <w:rFonts w:cs="Times New Roman"/>
          <w:szCs w:val="24"/>
        </w:rPr>
        <w:t>departments:</w:t>
      </w:r>
      <w:r w:rsidRPr="00DD513A">
        <w:rPr>
          <w:rFonts w:cs="Times New Roman"/>
          <w:szCs w:val="24"/>
        </w:rPr>
        <w:t xml:space="preserve"> blending and packaging. The requirements in each department for manufacturing a ton of either product are </w:t>
      </w:r>
      <w:r>
        <w:rPr>
          <w:rFonts w:cs="Times New Roman"/>
          <w:szCs w:val="24"/>
        </w:rPr>
        <w:t>shown in hours in the following table</w:t>
      </w:r>
      <w:r w:rsidRPr="00DD513A">
        <w:rPr>
          <w:rFonts w:cs="Times New Roman"/>
          <w:szCs w:val="24"/>
        </w:rPr>
        <w:t>:</w:t>
      </w:r>
    </w:p>
    <w:p w:rsidR="00B0601B" w:rsidRDefault="00B0601B" w:rsidP="00B0601B">
      <w:pPr>
        <w:autoSpaceDE w:val="0"/>
        <w:autoSpaceDN w:val="0"/>
        <w:adjustRightInd w:val="0"/>
        <w:rPr>
          <w:rFonts w:ascii="Helvetica,Bold" w:hAnsi="Helvetica,Bold" w:cs="Helvetica,Bold"/>
          <w:b/>
          <w:bCs/>
          <w:sz w:val="20"/>
          <w:szCs w:val="20"/>
        </w:rPr>
      </w:pPr>
    </w:p>
    <w:p w:rsidR="00B0601B" w:rsidRDefault="00B0601B" w:rsidP="00B0601B">
      <w:pPr>
        <w:autoSpaceDE w:val="0"/>
        <w:autoSpaceDN w:val="0"/>
        <w:adjustRightInd w:val="0"/>
        <w:rPr>
          <w:rFonts w:ascii="Helvetica,Bold" w:hAnsi="Helvetica,Bold" w:cs="Helvetica,Bold"/>
          <w:b/>
          <w:bCs/>
          <w:sz w:val="20"/>
          <w:szCs w:val="20"/>
        </w:rPr>
      </w:pPr>
      <w:r>
        <w:rPr>
          <w:rFonts w:ascii="Helvetica,Bold" w:hAnsi="Helvetica,Bold" w:cs="Helvetica,Bold"/>
          <w:b/>
          <w:bCs/>
          <w:sz w:val="20"/>
          <w:szCs w:val="20"/>
        </w:rPr>
        <w:t>Hours per Tons of Product</w:t>
      </w:r>
    </w:p>
    <w:p w:rsidR="00B0601B" w:rsidRDefault="00B0601B" w:rsidP="00B0601B">
      <w:pPr>
        <w:autoSpaceDE w:val="0"/>
        <w:autoSpaceDN w:val="0"/>
        <w:adjustRightInd w:val="0"/>
        <w:rPr>
          <w:rFonts w:ascii="Helvetica,Bold" w:hAnsi="Helvetica,Bold" w:cs="Helvetica,Bold"/>
          <w:b/>
          <w:bCs/>
          <w:sz w:val="20"/>
          <w:szCs w:val="20"/>
        </w:rPr>
      </w:pPr>
    </w:p>
    <w:p w:rsidR="00B0601B" w:rsidRDefault="00B0601B" w:rsidP="00B0601B">
      <w:pPr>
        <w:autoSpaceDE w:val="0"/>
        <w:autoSpaceDN w:val="0"/>
        <w:adjustRightInd w:val="0"/>
        <w:ind w:left="720" w:firstLine="720"/>
        <w:rPr>
          <w:rFonts w:ascii="Helvetica,Bold" w:hAnsi="Helvetica,Bold" w:cs="Helvetica,Bold"/>
          <w:b/>
          <w:bCs/>
          <w:sz w:val="20"/>
          <w:szCs w:val="20"/>
        </w:rPr>
      </w:pPr>
      <w:r>
        <w:rPr>
          <w:rFonts w:ascii="Helvetica,Bold" w:hAnsi="Helvetica,Bold" w:cs="Helvetica,Bold"/>
          <w:b/>
          <w:bCs/>
          <w:sz w:val="20"/>
          <w:szCs w:val="20"/>
        </w:rPr>
        <w:t xml:space="preserve">Blending </w:t>
      </w:r>
      <w:r>
        <w:rPr>
          <w:rFonts w:ascii="Helvetica,Bold" w:hAnsi="Helvetica,Bold" w:cs="Helvetica,Bold"/>
          <w:b/>
          <w:bCs/>
          <w:sz w:val="20"/>
          <w:szCs w:val="20"/>
        </w:rPr>
        <w:tab/>
        <w:t>Packaging</w:t>
      </w:r>
    </w:p>
    <w:p w:rsidR="00B0601B" w:rsidRDefault="00B0601B" w:rsidP="00B0601B">
      <w:pPr>
        <w:autoSpaceDE w:val="0"/>
        <w:autoSpaceDN w:val="0"/>
        <w:adjustRightInd w:val="0"/>
        <w:rPr>
          <w:rFonts w:cs="Times New Roman"/>
          <w:sz w:val="20"/>
          <w:szCs w:val="20"/>
        </w:rPr>
      </w:pPr>
      <w:r>
        <w:rPr>
          <w:rFonts w:ascii="Helvetica,Bold" w:hAnsi="Helvetica,Bold" w:cs="Helvetica,Bold"/>
          <w:b/>
          <w:bCs/>
          <w:sz w:val="20"/>
          <w:szCs w:val="20"/>
        </w:rPr>
        <w:t>Bird food</w:t>
      </w:r>
      <w:r>
        <w:rPr>
          <w:rFonts w:ascii="Helvetica,Bold" w:hAnsi="Helvetica,Bold" w:cs="Helvetica,Bold"/>
          <w:b/>
          <w:bCs/>
          <w:sz w:val="20"/>
          <w:szCs w:val="20"/>
        </w:rPr>
        <w:tab/>
      </w:r>
      <w:r>
        <w:rPr>
          <w:rFonts w:cs="Times New Roman"/>
          <w:sz w:val="20"/>
          <w:szCs w:val="20"/>
        </w:rPr>
        <w:t>0.25</w:t>
      </w:r>
      <w:r>
        <w:rPr>
          <w:rFonts w:cs="Times New Roman"/>
          <w:sz w:val="20"/>
          <w:szCs w:val="20"/>
        </w:rPr>
        <w:tab/>
      </w:r>
      <w:r>
        <w:rPr>
          <w:rFonts w:cs="Times New Roman"/>
          <w:sz w:val="20"/>
          <w:szCs w:val="20"/>
        </w:rPr>
        <w:tab/>
        <w:t>0.10</w:t>
      </w:r>
    </w:p>
    <w:p w:rsidR="00B0601B" w:rsidRDefault="00B0601B" w:rsidP="00B0601B">
      <w:pPr>
        <w:autoSpaceDE w:val="0"/>
        <w:autoSpaceDN w:val="0"/>
        <w:adjustRightInd w:val="0"/>
        <w:rPr>
          <w:rFonts w:cs="Times New Roman"/>
          <w:sz w:val="20"/>
          <w:szCs w:val="20"/>
        </w:rPr>
      </w:pPr>
      <w:r>
        <w:rPr>
          <w:rFonts w:ascii="Helvetica,Bold" w:hAnsi="Helvetica,Bold" w:cs="Helvetica,Bold"/>
          <w:b/>
          <w:bCs/>
          <w:sz w:val="20"/>
          <w:szCs w:val="20"/>
        </w:rPr>
        <w:t xml:space="preserve">Dog food </w:t>
      </w:r>
      <w:r>
        <w:rPr>
          <w:rFonts w:ascii="Helvetica,Bold" w:hAnsi="Helvetica,Bold" w:cs="Helvetica,Bold"/>
          <w:b/>
          <w:bCs/>
          <w:sz w:val="20"/>
          <w:szCs w:val="20"/>
        </w:rPr>
        <w:tab/>
      </w:r>
      <w:r>
        <w:rPr>
          <w:rFonts w:cs="Times New Roman"/>
          <w:sz w:val="20"/>
          <w:szCs w:val="20"/>
        </w:rPr>
        <w:t xml:space="preserve">0.15 </w:t>
      </w:r>
      <w:r>
        <w:rPr>
          <w:rFonts w:cs="Times New Roman"/>
          <w:sz w:val="20"/>
          <w:szCs w:val="20"/>
        </w:rPr>
        <w:tab/>
      </w:r>
      <w:r>
        <w:rPr>
          <w:rFonts w:cs="Times New Roman"/>
          <w:sz w:val="20"/>
          <w:szCs w:val="20"/>
        </w:rPr>
        <w:tab/>
        <w:t>0.30</w:t>
      </w:r>
    </w:p>
    <w:p w:rsidR="00B0601B" w:rsidRDefault="00B0601B" w:rsidP="00B0601B">
      <w:pPr>
        <w:autoSpaceDE w:val="0"/>
        <w:autoSpaceDN w:val="0"/>
        <w:adjustRightInd w:val="0"/>
        <w:rPr>
          <w:rFonts w:cs="Times New Roman"/>
          <w:sz w:val="20"/>
          <w:szCs w:val="20"/>
        </w:rPr>
      </w:pPr>
    </w:p>
    <w:p w:rsidR="00B0601B" w:rsidRPr="00DD513A" w:rsidRDefault="00B0601B" w:rsidP="00B0601B">
      <w:pPr>
        <w:autoSpaceDE w:val="0"/>
        <w:autoSpaceDN w:val="0"/>
        <w:adjustRightInd w:val="0"/>
        <w:rPr>
          <w:rFonts w:cs="Times New Roman"/>
          <w:szCs w:val="24"/>
        </w:rPr>
      </w:pPr>
      <w:r w:rsidRPr="00DD513A">
        <w:rPr>
          <w:rFonts w:cs="Times New Roman"/>
          <w:szCs w:val="24"/>
        </w:rPr>
        <w:t>Each department has 8 hours available per day.</w:t>
      </w:r>
    </w:p>
    <w:p w:rsidR="00B0601B" w:rsidRPr="00DD513A" w:rsidRDefault="00B0601B" w:rsidP="00B0601B">
      <w:pPr>
        <w:autoSpaceDE w:val="0"/>
        <w:autoSpaceDN w:val="0"/>
        <w:adjustRightInd w:val="0"/>
        <w:rPr>
          <w:rFonts w:cs="Times New Roman"/>
          <w:szCs w:val="24"/>
        </w:rPr>
      </w:pPr>
    </w:p>
    <w:p w:rsidR="00B0601B" w:rsidRPr="00DD513A" w:rsidRDefault="00B0601B" w:rsidP="00B0601B">
      <w:pPr>
        <w:autoSpaceDE w:val="0"/>
        <w:autoSpaceDN w:val="0"/>
        <w:adjustRightInd w:val="0"/>
        <w:rPr>
          <w:rFonts w:cs="Times New Roman"/>
          <w:szCs w:val="24"/>
        </w:rPr>
      </w:pPr>
      <w:r w:rsidRPr="00DD513A">
        <w:rPr>
          <w:rFonts w:cs="Times New Roman"/>
          <w:szCs w:val="24"/>
        </w:rPr>
        <w:t>Bird food is made from the three ingredients: seeds, ground stones, and cereal. Dog food is made from the three ingredients: meat, fishmeal, and cereal. Descriptions of these five materials are as follows.</w:t>
      </w:r>
    </w:p>
    <w:p w:rsidR="00B0601B" w:rsidRDefault="00B0601B" w:rsidP="00B0601B">
      <w:pPr>
        <w:autoSpaceDE w:val="0"/>
        <w:autoSpaceDN w:val="0"/>
        <w:adjustRightInd w:val="0"/>
        <w:rPr>
          <w:rFonts w:cs="Times New Roman"/>
          <w:sz w:val="20"/>
          <w:szCs w:val="20"/>
        </w:rPr>
      </w:pPr>
    </w:p>
    <w:p w:rsidR="00B0601B" w:rsidRDefault="00B0601B" w:rsidP="00B0601B">
      <w:pPr>
        <w:autoSpaceDE w:val="0"/>
        <w:autoSpaceDN w:val="0"/>
        <w:adjustRightInd w:val="0"/>
        <w:rPr>
          <w:rFonts w:ascii="Helvetica,Bold" w:hAnsi="Helvetica,Bold" w:cs="Helvetica,Bold"/>
          <w:b/>
          <w:bCs/>
          <w:sz w:val="20"/>
          <w:szCs w:val="20"/>
        </w:rPr>
      </w:pPr>
      <w:r>
        <w:rPr>
          <w:rFonts w:ascii="Helvetica,Bold" w:hAnsi="Helvetica,Bold" w:cs="Helvetica,Bold"/>
          <w:b/>
          <w:bCs/>
          <w:sz w:val="20"/>
          <w:szCs w:val="20"/>
        </w:rPr>
        <w:t xml:space="preserve">Descriptions of Materials in </w:t>
      </w:r>
      <w:proofErr w:type="spellStart"/>
      <w:r>
        <w:rPr>
          <w:rFonts w:ascii="Helvetica,Bold" w:hAnsi="Helvetica,Bold" w:cs="Helvetica,Bold"/>
          <w:b/>
          <w:bCs/>
          <w:sz w:val="20"/>
          <w:szCs w:val="20"/>
        </w:rPr>
        <w:t>Percents</w:t>
      </w:r>
      <w:proofErr w:type="spellEnd"/>
    </w:p>
    <w:tbl>
      <w:tblPr>
        <w:tblW w:w="7941" w:type="dxa"/>
        <w:tblLook w:val="04A0" w:firstRow="1" w:lastRow="0" w:firstColumn="1" w:lastColumn="0" w:noHBand="0" w:noVBand="1"/>
      </w:tblPr>
      <w:tblGrid>
        <w:gridCol w:w="1220"/>
        <w:gridCol w:w="960"/>
        <w:gridCol w:w="1628"/>
        <w:gridCol w:w="1540"/>
        <w:gridCol w:w="1173"/>
        <w:gridCol w:w="1420"/>
      </w:tblGrid>
      <w:tr w:rsidR="00B0601B" w:rsidRPr="00DD513A" w:rsidTr="00E61DDE">
        <w:trPr>
          <w:trHeight w:val="300"/>
        </w:trPr>
        <w:tc>
          <w:tcPr>
            <w:tcW w:w="1220" w:type="dxa"/>
            <w:tcBorders>
              <w:top w:val="nil"/>
              <w:left w:val="nil"/>
              <w:bottom w:val="nil"/>
              <w:right w:val="nil"/>
            </w:tcBorders>
            <w:shd w:val="clear" w:color="auto" w:fill="auto"/>
            <w:noWrap/>
            <w:vAlign w:val="bottom"/>
            <w:hideMark/>
          </w:tcPr>
          <w:p w:rsidR="00B0601B" w:rsidRPr="00DD513A" w:rsidRDefault="00B0601B" w:rsidP="00E61DDE">
            <w:pPr>
              <w:rPr>
                <w:rFonts w:eastAsia="Times New Roman" w:cs="Times New Roman"/>
                <w:szCs w:val="24"/>
              </w:rPr>
            </w:pPr>
          </w:p>
        </w:tc>
        <w:tc>
          <w:tcPr>
            <w:tcW w:w="96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b/>
                <w:bCs/>
                <w:color w:val="000000"/>
                <w:sz w:val="20"/>
                <w:szCs w:val="20"/>
              </w:rPr>
            </w:pPr>
            <w:r w:rsidRPr="00DD513A">
              <w:rPr>
                <w:rFonts w:ascii="Arial" w:eastAsia="Times New Roman" w:hAnsi="Arial" w:cs="Helvetica,Bold"/>
                <w:b/>
                <w:bCs/>
                <w:color w:val="000000"/>
                <w:sz w:val="20"/>
                <w:szCs w:val="20"/>
              </w:rPr>
              <w:t>Protein</w:t>
            </w:r>
          </w:p>
        </w:tc>
        <w:tc>
          <w:tcPr>
            <w:tcW w:w="1628"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b/>
                <w:bCs/>
                <w:color w:val="000000"/>
                <w:sz w:val="20"/>
                <w:szCs w:val="20"/>
              </w:rPr>
            </w:pPr>
            <w:r w:rsidRPr="00DD513A">
              <w:rPr>
                <w:rFonts w:ascii="Arial" w:eastAsia="Times New Roman" w:hAnsi="Arial" w:cs="Arial"/>
                <w:b/>
                <w:bCs/>
                <w:color w:val="000000"/>
                <w:sz w:val="20"/>
                <w:szCs w:val="20"/>
              </w:rPr>
              <w:t>Carbohydrates</w:t>
            </w:r>
          </w:p>
        </w:tc>
        <w:tc>
          <w:tcPr>
            <w:tcW w:w="154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b/>
                <w:bCs/>
                <w:color w:val="000000"/>
                <w:sz w:val="20"/>
                <w:szCs w:val="20"/>
              </w:rPr>
            </w:pPr>
            <w:r w:rsidRPr="00DD513A">
              <w:rPr>
                <w:rFonts w:ascii="Arial" w:eastAsia="Times New Roman" w:hAnsi="Arial" w:cs="Arial"/>
                <w:b/>
                <w:bCs/>
                <w:color w:val="000000"/>
                <w:sz w:val="20"/>
                <w:szCs w:val="20"/>
              </w:rPr>
              <w:t>Trace Minerals</w:t>
            </w:r>
          </w:p>
        </w:tc>
        <w:tc>
          <w:tcPr>
            <w:tcW w:w="1173"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b/>
                <w:bCs/>
                <w:color w:val="000000"/>
                <w:sz w:val="20"/>
                <w:szCs w:val="20"/>
              </w:rPr>
            </w:pPr>
            <w:r w:rsidRPr="00DD513A">
              <w:rPr>
                <w:rFonts w:ascii="Arial" w:eastAsia="Times New Roman" w:hAnsi="Arial" w:cs="Arial"/>
                <w:b/>
                <w:bCs/>
                <w:color w:val="000000"/>
                <w:sz w:val="20"/>
                <w:szCs w:val="20"/>
              </w:rPr>
              <w:t xml:space="preserve">Abrasives </w:t>
            </w:r>
          </w:p>
        </w:tc>
        <w:tc>
          <w:tcPr>
            <w:tcW w:w="142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b/>
                <w:bCs/>
                <w:color w:val="000000"/>
                <w:sz w:val="20"/>
                <w:szCs w:val="20"/>
              </w:rPr>
            </w:pPr>
            <w:r w:rsidRPr="00DD513A">
              <w:rPr>
                <w:rFonts w:ascii="Arial" w:eastAsia="Times New Roman" w:hAnsi="Arial" w:cs="Arial"/>
                <w:b/>
                <w:bCs/>
                <w:color w:val="000000"/>
                <w:sz w:val="20"/>
                <w:szCs w:val="20"/>
              </w:rPr>
              <w:t>Cost (in $/ton)</w:t>
            </w:r>
          </w:p>
        </w:tc>
      </w:tr>
      <w:tr w:rsidR="00B0601B" w:rsidRPr="00DD513A" w:rsidTr="00E61DDE">
        <w:trPr>
          <w:trHeight w:val="300"/>
        </w:trPr>
        <w:tc>
          <w:tcPr>
            <w:tcW w:w="1220" w:type="dxa"/>
            <w:tcBorders>
              <w:top w:val="nil"/>
              <w:left w:val="nil"/>
              <w:bottom w:val="nil"/>
              <w:right w:val="nil"/>
            </w:tcBorders>
            <w:shd w:val="clear" w:color="auto" w:fill="auto"/>
            <w:noWrap/>
            <w:vAlign w:val="center"/>
            <w:hideMark/>
          </w:tcPr>
          <w:p w:rsidR="00B0601B" w:rsidRPr="00DD513A" w:rsidRDefault="00B0601B" w:rsidP="00E61DDE">
            <w:pPr>
              <w:rPr>
                <w:rFonts w:ascii="Arial" w:eastAsia="Times New Roman" w:hAnsi="Arial" w:cs="Arial"/>
                <w:b/>
                <w:bCs/>
                <w:color w:val="000000"/>
                <w:sz w:val="20"/>
                <w:szCs w:val="20"/>
              </w:rPr>
            </w:pPr>
            <w:r w:rsidRPr="00DD513A">
              <w:rPr>
                <w:rFonts w:ascii="Arial" w:eastAsia="Times New Roman" w:hAnsi="Arial" w:cs="Helvetica,Bold"/>
                <w:b/>
                <w:bCs/>
                <w:color w:val="000000"/>
                <w:sz w:val="20"/>
                <w:szCs w:val="20"/>
              </w:rPr>
              <w:t>Seeds</w:t>
            </w:r>
          </w:p>
        </w:tc>
        <w:tc>
          <w:tcPr>
            <w:tcW w:w="960" w:type="dxa"/>
            <w:tcBorders>
              <w:top w:val="nil"/>
              <w:left w:val="nil"/>
              <w:bottom w:val="nil"/>
              <w:right w:val="nil"/>
            </w:tcBorders>
            <w:shd w:val="clear" w:color="auto" w:fill="auto"/>
            <w:noWrap/>
            <w:vAlign w:val="bottom"/>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10</w:t>
            </w:r>
          </w:p>
        </w:tc>
        <w:tc>
          <w:tcPr>
            <w:tcW w:w="1628"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10</w:t>
            </w:r>
          </w:p>
        </w:tc>
        <w:tc>
          <w:tcPr>
            <w:tcW w:w="154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2</w:t>
            </w:r>
          </w:p>
        </w:tc>
        <w:tc>
          <w:tcPr>
            <w:tcW w:w="1173"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1</w:t>
            </w:r>
          </w:p>
        </w:tc>
        <w:tc>
          <w:tcPr>
            <w:tcW w:w="142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700</w:t>
            </w:r>
          </w:p>
        </w:tc>
      </w:tr>
      <w:tr w:rsidR="00B0601B" w:rsidRPr="00DD513A" w:rsidTr="00E61DDE">
        <w:trPr>
          <w:trHeight w:val="300"/>
        </w:trPr>
        <w:tc>
          <w:tcPr>
            <w:tcW w:w="1220" w:type="dxa"/>
            <w:tcBorders>
              <w:top w:val="nil"/>
              <w:left w:val="nil"/>
              <w:bottom w:val="nil"/>
              <w:right w:val="nil"/>
            </w:tcBorders>
            <w:shd w:val="clear" w:color="auto" w:fill="auto"/>
            <w:noWrap/>
            <w:vAlign w:val="center"/>
            <w:hideMark/>
          </w:tcPr>
          <w:p w:rsidR="00B0601B" w:rsidRPr="00DD513A" w:rsidRDefault="00B0601B" w:rsidP="00E61DDE">
            <w:pPr>
              <w:rPr>
                <w:rFonts w:ascii="Arial" w:eastAsia="Times New Roman" w:hAnsi="Arial" w:cs="Arial"/>
                <w:b/>
                <w:bCs/>
                <w:color w:val="000000"/>
                <w:sz w:val="20"/>
                <w:szCs w:val="20"/>
              </w:rPr>
            </w:pPr>
            <w:r w:rsidRPr="00DD513A">
              <w:rPr>
                <w:rFonts w:ascii="Arial" w:eastAsia="Times New Roman" w:hAnsi="Arial" w:cs="Helvetica,Bold"/>
                <w:b/>
                <w:bCs/>
                <w:color w:val="000000"/>
                <w:sz w:val="20"/>
                <w:szCs w:val="20"/>
              </w:rPr>
              <w:t>Stones</w:t>
            </w:r>
          </w:p>
        </w:tc>
        <w:tc>
          <w:tcPr>
            <w:tcW w:w="960" w:type="dxa"/>
            <w:tcBorders>
              <w:top w:val="nil"/>
              <w:left w:val="nil"/>
              <w:bottom w:val="nil"/>
              <w:right w:val="nil"/>
            </w:tcBorders>
            <w:shd w:val="clear" w:color="auto" w:fill="auto"/>
            <w:noWrap/>
            <w:vAlign w:val="bottom"/>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0</w:t>
            </w:r>
          </w:p>
        </w:tc>
        <w:tc>
          <w:tcPr>
            <w:tcW w:w="1628"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0</w:t>
            </w:r>
          </w:p>
        </w:tc>
        <w:tc>
          <w:tcPr>
            <w:tcW w:w="154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3</w:t>
            </w:r>
          </w:p>
        </w:tc>
        <w:tc>
          <w:tcPr>
            <w:tcW w:w="1173"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100</w:t>
            </w:r>
          </w:p>
        </w:tc>
        <w:tc>
          <w:tcPr>
            <w:tcW w:w="142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100</w:t>
            </w:r>
          </w:p>
        </w:tc>
      </w:tr>
      <w:tr w:rsidR="00B0601B" w:rsidRPr="00DD513A" w:rsidTr="00E61DDE">
        <w:trPr>
          <w:trHeight w:val="300"/>
        </w:trPr>
        <w:tc>
          <w:tcPr>
            <w:tcW w:w="1220" w:type="dxa"/>
            <w:tcBorders>
              <w:top w:val="nil"/>
              <w:left w:val="nil"/>
              <w:bottom w:val="nil"/>
              <w:right w:val="nil"/>
            </w:tcBorders>
            <w:shd w:val="clear" w:color="auto" w:fill="auto"/>
            <w:noWrap/>
            <w:vAlign w:val="center"/>
            <w:hideMark/>
          </w:tcPr>
          <w:p w:rsidR="00B0601B" w:rsidRPr="00DD513A" w:rsidRDefault="00B0601B" w:rsidP="00E61DDE">
            <w:pPr>
              <w:rPr>
                <w:rFonts w:ascii="Arial" w:eastAsia="Times New Roman" w:hAnsi="Arial" w:cs="Arial"/>
                <w:b/>
                <w:bCs/>
                <w:color w:val="000000"/>
                <w:sz w:val="20"/>
                <w:szCs w:val="20"/>
              </w:rPr>
            </w:pPr>
            <w:r w:rsidRPr="00DD513A">
              <w:rPr>
                <w:rFonts w:ascii="Arial" w:eastAsia="Times New Roman" w:hAnsi="Arial" w:cs="Helvetica,Bold"/>
                <w:b/>
                <w:bCs/>
                <w:color w:val="000000"/>
                <w:sz w:val="20"/>
                <w:szCs w:val="20"/>
              </w:rPr>
              <w:t>Cereal</w:t>
            </w:r>
          </w:p>
        </w:tc>
        <w:tc>
          <w:tcPr>
            <w:tcW w:w="960" w:type="dxa"/>
            <w:tcBorders>
              <w:top w:val="nil"/>
              <w:left w:val="nil"/>
              <w:bottom w:val="nil"/>
              <w:right w:val="nil"/>
            </w:tcBorders>
            <w:shd w:val="clear" w:color="auto" w:fill="auto"/>
            <w:noWrap/>
            <w:vAlign w:val="bottom"/>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3</w:t>
            </w:r>
          </w:p>
        </w:tc>
        <w:tc>
          <w:tcPr>
            <w:tcW w:w="1628"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30</w:t>
            </w:r>
          </w:p>
        </w:tc>
        <w:tc>
          <w:tcPr>
            <w:tcW w:w="154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0</w:t>
            </w:r>
          </w:p>
        </w:tc>
        <w:tc>
          <w:tcPr>
            <w:tcW w:w="1173"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0</w:t>
            </w:r>
          </w:p>
        </w:tc>
        <w:tc>
          <w:tcPr>
            <w:tcW w:w="142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200</w:t>
            </w:r>
          </w:p>
        </w:tc>
      </w:tr>
      <w:tr w:rsidR="00B0601B" w:rsidRPr="00DD513A" w:rsidTr="00E61DDE">
        <w:trPr>
          <w:trHeight w:val="300"/>
        </w:trPr>
        <w:tc>
          <w:tcPr>
            <w:tcW w:w="1220" w:type="dxa"/>
            <w:tcBorders>
              <w:top w:val="nil"/>
              <w:left w:val="nil"/>
              <w:bottom w:val="nil"/>
              <w:right w:val="nil"/>
            </w:tcBorders>
            <w:shd w:val="clear" w:color="auto" w:fill="auto"/>
            <w:noWrap/>
            <w:vAlign w:val="center"/>
            <w:hideMark/>
          </w:tcPr>
          <w:p w:rsidR="00B0601B" w:rsidRPr="00DD513A" w:rsidRDefault="00B0601B" w:rsidP="00E61DDE">
            <w:pPr>
              <w:rPr>
                <w:rFonts w:ascii="Arial" w:eastAsia="Times New Roman" w:hAnsi="Arial" w:cs="Arial"/>
                <w:b/>
                <w:bCs/>
                <w:color w:val="000000"/>
                <w:sz w:val="20"/>
                <w:szCs w:val="20"/>
              </w:rPr>
            </w:pPr>
            <w:r w:rsidRPr="00DD513A">
              <w:rPr>
                <w:rFonts w:ascii="Arial" w:eastAsia="Times New Roman" w:hAnsi="Arial" w:cs="Helvetica,Bold"/>
                <w:b/>
                <w:bCs/>
                <w:color w:val="000000"/>
                <w:sz w:val="20"/>
                <w:szCs w:val="20"/>
              </w:rPr>
              <w:t xml:space="preserve">Meat </w:t>
            </w:r>
          </w:p>
        </w:tc>
        <w:tc>
          <w:tcPr>
            <w:tcW w:w="96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12</w:t>
            </w:r>
          </w:p>
        </w:tc>
        <w:tc>
          <w:tcPr>
            <w:tcW w:w="1628"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10</w:t>
            </w:r>
          </w:p>
        </w:tc>
        <w:tc>
          <w:tcPr>
            <w:tcW w:w="154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1</w:t>
            </w:r>
          </w:p>
        </w:tc>
        <w:tc>
          <w:tcPr>
            <w:tcW w:w="1173"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0</w:t>
            </w:r>
          </w:p>
        </w:tc>
        <w:tc>
          <w:tcPr>
            <w:tcW w:w="142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600</w:t>
            </w:r>
          </w:p>
        </w:tc>
      </w:tr>
      <w:tr w:rsidR="00B0601B" w:rsidRPr="00DD513A" w:rsidTr="00E61DDE">
        <w:trPr>
          <w:trHeight w:val="300"/>
        </w:trPr>
        <w:tc>
          <w:tcPr>
            <w:tcW w:w="1220" w:type="dxa"/>
            <w:tcBorders>
              <w:top w:val="nil"/>
              <w:left w:val="nil"/>
              <w:bottom w:val="nil"/>
              <w:right w:val="nil"/>
            </w:tcBorders>
            <w:shd w:val="clear" w:color="auto" w:fill="auto"/>
            <w:noWrap/>
            <w:vAlign w:val="center"/>
            <w:hideMark/>
          </w:tcPr>
          <w:p w:rsidR="00B0601B" w:rsidRPr="00DD513A" w:rsidRDefault="00B0601B" w:rsidP="00E61DDE">
            <w:pPr>
              <w:rPr>
                <w:rFonts w:ascii="Arial" w:eastAsia="Times New Roman" w:hAnsi="Arial" w:cs="Arial"/>
                <w:b/>
                <w:bCs/>
                <w:color w:val="000000"/>
                <w:sz w:val="20"/>
                <w:szCs w:val="20"/>
              </w:rPr>
            </w:pPr>
            <w:r w:rsidRPr="00DD513A">
              <w:rPr>
                <w:rFonts w:ascii="Arial" w:eastAsia="Times New Roman" w:hAnsi="Arial" w:cs="Helvetica,Bold"/>
                <w:b/>
                <w:bCs/>
                <w:color w:val="000000"/>
                <w:sz w:val="20"/>
                <w:szCs w:val="20"/>
              </w:rPr>
              <w:t>Fishmeal</w:t>
            </w:r>
          </w:p>
        </w:tc>
        <w:tc>
          <w:tcPr>
            <w:tcW w:w="960" w:type="dxa"/>
            <w:tcBorders>
              <w:top w:val="nil"/>
              <w:left w:val="nil"/>
              <w:bottom w:val="nil"/>
              <w:right w:val="nil"/>
            </w:tcBorders>
            <w:shd w:val="clear" w:color="auto" w:fill="auto"/>
            <w:noWrap/>
            <w:vAlign w:val="bottom"/>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20</w:t>
            </w:r>
          </w:p>
        </w:tc>
        <w:tc>
          <w:tcPr>
            <w:tcW w:w="1628"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8</w:t>
            </w:r>
          </w:p>
        </w:tc>
        <w:tc>
          <w:tcPr>
            <w:tcW w:w="154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2</w:t>
            </w:r>
          </w:p>
        </w:tc>
        <w:tc>
          <w:tcPr>
            <w:tcW w:w="1173"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2</w:t>
            </w:r>
          </w:p>
        </w:tc>
        <w:tc>
          <w:tcPr>
            <w:tcW w:w="1420" w:type="dxa"/>
            <w:tcBorders>
              <w:top w:val="nil"/>
              <w:left w:val="nil"/>
              <w:bottom w:val="nil"/>
              <w:right w:val="nil"/>
            </w:tcBorders>
            <w:shd w:val="clear" w:color="auto" w:fill="auto"/>
            <w:noWrap/>
            <w:vAlign w:val="center"/>
            <w:hideMark/>
          </w:tcPr>
          <w:p w:rsidR="00B0601B" w:rsidRPr="00DD513A" w:rsidRDefault="00B0601B" w:rsidP="00E61DDE">
            <w:pPr>
              <w:jc w:val="center"/>
              <w:rPr>
                <w:rFonts w:ascii="Arial" w:eastAsia="Times New Roman" w:hAnsi="Arial" w:cs="Arial"/>
                <w:color w:val="000000"/>
                <w:sz w:val="20"/>
                <w:szCs w:val="20"/>
              </w:rPr>
            </w:pPr>
            <w:r w:rsidRPr="00DD513A">
              <w:rPr>
                <w:rFonts w:ascii="Arial" w:eastAsia="Times New Roman" w:hAnsi="Arial" w:cs="Arial"/>
                <w:color w:val="000000"/>
                <w:sz w:val="20"/>
                <w:szCs w:val="20"/>
              </w:rPr>
              <w:t>900</w:t>
            </w:r>
          </w:p>
        </w:tc>
      </w:tr>
    </w:tbl>
    <w:p w:rsidR="00B0601B" w:rsidRDefault="00B0601B" w:rsidP="00B0601B">
      <w:pPr>
        <w:autoSpaceDE w:val="0"/>
        <w:autoSpaceDN w:val="0"/>
        <w:adjustRightInd w:val="0"/>
        <w:rPr>
          <w:rFonts w:cs="Times New Roman"/>
          <w:sz w:val="20"/>
          <w:szCs w:val="20"/>
        </w:rPr>
      </w:pPr>
    </w:p>
    <w:p w:rsidR="00B0601B" w:rsidRDefault="00B0601B" w:rsidP="00B0601B">
      <w:pPr>
        <w:autoSpaceDE w:val="0"/>
        <w:autoSpaceDN w:val="0"/>
        <w:adjustRightInd w:val="0"/>
        <w:rPr>
          <w:rFonts w:cs="Times New Roman"/>
          <w:sz w:val="20"/>
          <w:szCs w:val="20"/>
        </w:rPr>
      </w:pPr>
    </w:p>
    <w:p w:rsidR="00B0601B" w:rsidRPr="00DD513A" w:rsidRDefault="00B0601B" w:rsidP="00B0601B">
      <w:pPr>
        <w:autoSpaceDE w:val="0"/>
        <w:autoSpaceDN w:val="0"/>
        <w:adjustRightInd w:val="0"/>
        <w:rPr>
          <w:rFonts w:cs="Times New Roman"/>
          <w:szCs w:val="24"/>
        </w:rPr>
      </w:pPr>
      <w:r w:rsidRPr="00DD513A">
        <w:rPr>
          <w:rFonts w:cs="Times New Roman"/>
          <w:szCs w:val="24"/>
        </w:rPr>
        <w:t xml:space="preserve">The </w:t>
      </w:r>
      <w:r>
        <w:rPr>
          <w:rFonts w:cs="Times New Roman"/>
          <w:szCs w:val="24"/>
        </w:rPr>
        <w:t xml:space="preserve">minimum </w:t>
      </w:r>
      <w:r w:rsidRPr="00DD513A">
        <w:rPr>
          <w:rFonts w:cs="Times New Roman"/>
          <w:szCs w:val="24"/>
        </w:rPr>
        <w:t>composition requirements of the two products</w:t>
      </w:r>
      <w:r>
        <w:rPr>
          <w:rFonts w:cs="Times New Roman"/>
          <w:szCs w:val="24"/>
        </w:rPr>
        <w:t xml:space="preserve"> in </w:t>
      </w:r>
      <w:proofErr w:type="spellStart"/>
      <w:r>
        <w:rPr>
          <w:rFonts w:cs="Times New Roman"/>
          <w:szCs w:val="24"/>
        </w:rPr>
        <w:t>percents</w:t>
      </w:r>
      <w:proofErr w:type="spellEnd"/>
      <w:r w:rsidRPr="00DD513A">
        <w:rPr>
          <w:rFonts w:cs="Times New Roman"/>
          <w:szCs w:val="24"/>
        </w:rPr>
        <w:t xml:space="preserve"> are as follows:</w:t>
      </w:r>
    </w:p>
    <w:p w:rsidR="00B0601B" w:rsidRDefault="00B0601B" w:rsidP="00B0601B">
      <w:pPr>
        <w:autoSpaceDE w:val="0"/>
        <w:autoSpaceDN w:val="0"/>
        <w:adjustRightInd w:val="0"/>
        <w:rPr>
          <w:rFonts w:cs="Times New Roman"/>
          <w:sz w:val="20"/>
          <w:szCs w:val="20"/>
        </w:rPr>
      </w:pPr>
    </w:p>
    <w:p w:rsidR="00B0601B" w:rsidRDefault="00B0601B" w:rsidP="00B0601B">
      <w:pPr>
        <w:autoSpaceDE w:val="0"/>
        <w:autoSpaceDN w:val="0"/>
        <w:adjustRightInd w:val="0"/>
        <w:rPr>
          <w:rFonts w:ascii="Helvetica,Bold" w:hAnsi="Helvetica,Bold" w:cs="Helvetica,Bold"/>
          <w:b/>
          <w:bCs/>
          <w:sz w:val="20"/>
          <w:szCs w:val="20"/>
        </w:rPr>
      </w:pPr>
      <w:r>
        <w:rPr>
          <w:rFonts w:ascii="Helvetica,Bold" w:hAnsi="Helvetica,Bold" w:cs="Helvetica,Bold"/>
          <w:b/>
          <w:bCs/>
          <w:sz w:val="20"/>
          <w:szCs w:val="20"/>
        </w:rPr>
        <w:t xml:space="preserve">Composition Requirements of the Products in </w:t>
      </w:r>
      <w:proofErr w:type="spellStart"/>
      <w:r>
        <w:rPr>
          <w:rFonts w:ascii="Helvetica,Bold" w:hAnsi="Helvetica,Bold" w:cs="Helvetica,Bold"/>
          <w:b/>
          <w:bCs/>
          <w:sz w:val="20"/>
          <w:szCs w:val="20"/>
        </w:rPr>
        <w:t>Percents</w:t>
      </w:r>
      <w:proofErr w:type="spellEnd"/>
    </w:p>
    <w:tbl>
      <w:tblPr>
        <w:tblW w:w="7941" w:type="dxa"/>
        <w:tblLook w:val="04A0" w:firstRow="1" w:lastRow="0" w:firstColumn="1" w:lastColumn="0" w:noHBand="0" w:noVBand="1"/>
      </w:tblPr>
      <w:tblGrid>
        <w:gridCol w:w="1220"/>
        <w:gridCol w:w="960"/>
        <w:gridCol w:w="1628"/>
        <w:gridCol w:w="1540"/>
        <w:gridCol w:w="1173"/>
        <w:gridCol w:w="1420"/>
      </w:tblGrid>
      <w:tr w:rsidR="00B0601B" w:rsidRPr="00723BC0" w:rsidTr="00E61DDE">
        <w:trPr>
          <w:trHeight w:val="300"/>
        </w:trPr>
        <w:tc>
          <w:tcPr>
            <w:tcW w:w="1220" w:type="dxa"/>
            <w:tcBorders>
              <w:top w:val="nil"/>
              <w:left w:val="nil"/>
              <w:bottom w:val="nil"/>
              <w:right w:val="nil"/>
            </w:tcBorders>
            <w:shd w:val="clear" w:color="auto" w:fill="auto"/>
            <w:noWrap/>
            <w:vAlign w:val="bottom"/>
            <w:hideMark/>
          </w:tcPr>
          <w:p w:rsidR="00B0601B" w:rsidRPr="00723BC0" w:rsidRDefault="00B0601B" w:rsidP="00E61DDE">
            <w:pPr>
              <w:rPr>
                <w:rFonts w:eastAsia="Times New Roman" w:cs="Times New Roman"/>
                <w:szCs w:val="24"/>
              </w:rPr>
            </w:pPr>
          </w:p>
        </w:tc>
        <w:tc>
          <w:tcPr>
            <w:tcW w:w="960"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b/>
                <w:bCs/>
                <w:color w:val="000000"/>
                <w:sz w:val="20"/>
                <w:szCs w:val="20"/>
              </w:rPr>
            </w:pPr>
            <w:r w:rsidRPr="00723BC0">
              <w:rPr>
                <w:rFonts w:ascii="Arial" w:eastAsia="Times New Roman" w:hAnsi="Arial" w:cs="Helvetica,Bold"/>
                <w:b/>
                <w:bCs/>
                <w:color w:val="000000"/>
                <w:sz w:val="20"/>
                <w:szCs w:val="20"/>
              </w:rPr>
              <w:t>Protein</w:t>
            </w:r>
          </w:p>
        </w:tc>
        <w:tc>
          <w:tcPr>
            <w:tcW w:w="1628"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b/>
                <w:bCs/>
                <w:color w:val="000000"/>
                <w:sz w:val="20"/>
                <w:szCs w:val="20"/>
              </w:rPr>
            </w:pPr>
            <w:r w:rsidRPr="00723BC0">
              <w:rPr>
                <w:rFonts w:ascii="Arial" w:eastAsia="Times New Roman" w:hAnsi="Arial" w:cs="Arial"/>
                <w:b/>
                <w:bCs/>
                <w:color w:val="000000"/>
                <w:sz w:val="20"/>
                <w:szCs w:val="20"/>
              </w:rPr>
              <w:t>Carbohydrates</w:t>
            </w:r>
          </w:p>
        </w:tc>
        <w:tc>
          <w:tcPr>
            <w:tcW w:w="1540"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b/>
                <w:bCs/>
                <w:color w:val="000000"/>
                <w:sz w:val="20"/>
                <w:szCs w:val="20"/>
              </w:rPr>
            </w:pPr>
            <w:r w:rsidRPr="00723BC0">
              <w:rPr>
                <w:rFonts w:ascii="Arial" w:eastAsia="Times New Roman" w:hAnsi="Arial" w:cs="Arial"/>
                <w:b/>
                <w:bCs/>
                <w:color w:val="000000"/>
                <w:sz w:val="20"/>
                <w:szCs w:val="20"/>
              </w:rPr>
              <w:t>Trace Minerals</w:t>
            </w:r>
          </w:p>
        </w:tc>
        <w:tc>
          <w:tcPr>
            <w:tcW w:w="1173"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b/>
                <w:bCs/>
                <w:color w:val="000000"/>
                <w:sz w:val="20"/>
                <w:szCs w:val="20"/>
              </w:rPr>
            </w:pPr>
            <w:r w:rsidRPr="00723BC0">
              <w:rPr>
                <w:rFonts w:ascii="Arial" w:eastAsia="Times New Roman" w:hAnsi="Arial" w:cs="Arial"/>
                <w:b/>
                <w:bCs/>
                <w:color w:val="000000"/>
                <w:sz w:val="20"/>
                <w:szCs w:val="20"/>
              </w:rPr>
              <w:t>Abrasives</w:t>
            </w:r>
          </w:p>
        </w:tc>
        <w:tc>
          <w:tcPr>
            <w:tcW w:w="1420"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b/>
                <w:bCs/>
                <w:color w:val="000000"/>
                <w:sz w:val="20"/>
                <w:szCs w:val="20"/>
              </w:rPr>
            </w:pPr>
            <w:r w:rsidRPr="00723BC0">
              <w:rPr>
                <w:rFonts w:ascii="Arial" w:eastAsia="Times New Roman" w:hAnsi="Arial" w:cs="Arial"/>
                <w:b/>
                <w:bCs/>
                <w:color w:val="000000"/>
                <w:sz w:val="20"/>
                <w:szCs w:val="20"/>
              </w:rPr>
              <w:t>Seeds</w:t>
            </w:r>
          </w:p>
        </w:tc>
      </w:tr>
      <w:tr w:rsidR="00B0601B" w:rsidRPr="00723BC0" w:rsidTr="00E61DDE">
        <w:trPr>
          <w:trHeight w:val="300"/>
        </w:trPr>
        <w:tc>
          <w:tcPr>
            <w:tcW w:w="1220" w:type="dxa"/>
            <w:tcBorders>
              <w:top w:val="nil"/>
              <w:left w:val="nil"/>
              <w:bottom w:val="nil"/>
              <w:right w:val="nil"/>
            </w:tcBorders>
            <w:shd w:val="clear" w:color="auto" w:fill="auto"/>
            <w:noWrap/>
            <w:vAlign w:val="center"/>
            <w:hideMark/>
          </w:tcPr>
          <w:p w:rsidR="00B0601B" w:rsidRPr="00723BC0" w:rsidRDefault="00B0601B" w:rsidP="00E61DDE">
            <w:pPr>
              <w:rPr>
                <w:rFonts w:ascii="Arial" w:eastAsia="Times New Roman" w:hAnsi="Arial" w:cs="Arial"/>
                <w:b/>
                <w:bCs/>
                <w:color w:val="000000"/>
                <w:sz w:val="20"/>
                <w:szCs w:val="20"/>
              </w:rPr>
            </w:pPr>
            <w:r w:rsidRPr="00723BC0">
              <w:rPr>
                <w:rFonts w:ascii="Arial" w:eastAsia="Times New Roman" w:hAnsi="Arial" w:cs="Helvetica,Bold"/>
                <w:b/>
                <w:bCs/>
                <w:color w:val="000000"/>
                <w:sz w:val="20"/>
                <w:szCs w:val="20"/>
              </w:rPr>
              <w:t xml:space="preserve">Bird food </w:t>
            </w:r>
          </w:p>
        </w:tc>
        <w:tc>
          <w:tcPr>
            <w:tcW w:w="960"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5</w:t>
            </w:r>
          </w:p>
        </w:tc>
        <w:tc>
          <w:tcPr>
            <w:tcW w:w="1628"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18</w:t>
            </w:r>
          </w:p>
        </w:tc>
        <w:tc>
          <w:tcPr>
            <w:tcW w:w="1540"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1</w:t>
            </w:r>
          </w:p>
        </w:tc>
        <w:tc>
          <w:tcPr>
            <w:tcW w:w="1173"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2</w:t>
            </w:r>
          </w:p>
        </w:tc>
        <w:tc>
          <w:tcPr>
            <w:tcW w:w="1420"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10</w:t>
            </w:r>
          </w:p>
        </w:tc>
      </w:tr>
      <w:tr w:rsidR="00B0601B" w:rsidRPr="00723BC0" w:rsidTr="00E61DDE">
        <w:trPr>
          <w:trHeight w:val="300"/>
        </w:trPr>
        <w:tc>
          <w:tcPr>
            <w:tcW w:w="1220" w:type="dxa"/>
            <w:tcBorders>
              <w:top w:val="nil"/>
              <w:left w:val="nil"/>
              <w:bottom w:val="nil"/>
              <w:right w:val="nil"/>
            </w:tcBorders>
            <w:shd w:val="clear" w:color="auto" w:fill="auto"/>
            <w:noWrap/>
            <w:vAlign w:val="center"/>
            <w:hideMark/>
          </w:tcPr>
          <w:p w:rsidR="00B0601B" w:rsidRPr="00723BC0" w:rsidRDefault="00B0601B" w:rsidP="00E61DDE">
            <w:pPr>
              <w:rPr>
                <w:rFonts w:ascii="Arial" w:eastAsia="Times New Roman" w:hAnsi="Arial" w:cs="Arial"/>
                <w:b/>
                <w:bCs/>
                <w:color w:val="000000"/>
                <w:sz w:val="20"/>
                <w:szCs w:val="20"/>
              </w:rPr>
            </w:pPr>
            <w:r w:rsidRPr="00723BC0">
              <w:rPr>
                <w:rFonts w:ascii="Arial" w:eastAsia="Times New Roman" w:hAnsi="Arial" w:cs="Helvetica,Bold"/>
                <w:b/>
                <w:bCs/>
                <w:color w:val="000000"/>
                <w:sz w:val="20"/>
                <w:szCs w:val="20"/>
              </w:rPr>
              <w:t xml:space="preserve">Dog food </w:t>
            </w:r>
          </w:p>
        </w:tc>
        <w:tc>
          <w:tcPr>
            <w:tcW w:w="960"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11</w:t>
            </w:r>
          </w:p>
        </w:tc>
        <w:tc>
          <w:tcPr>
            <w:tcW w:w="1628"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15</w:t>
            </w:r>
          </w:p>
        </w:tc>
        <w:tc>
          <w:tcPr>
            <w:tcW w:w="1540"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1</w:t>
            </w:r>
          </w:p>
        </w:tc>
        <w:tc>
          <w:tcPr>
            <w:tcW w:w="1173"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0</w:t>
            </w:r>
          </w:p>
        </w:tc>
        <w:tc>
          <w:tcPr>
            <w:tcW w:w="1420" w:type="dxa"/>
            <w:tcBorders>
              <w:top w:val="nil"/>
              <w:left w:val="nil"/>
              <w:bottom w:val="nil"/>
              <w:right w:val="nil"/>
            </w:tcBorders>
            <w:shd w:val="clear" w:color="auto" w:fill="auto"/>
            <w:noWrap/>
            <w:vAlign w:val="center"/>
            <w:hideMark/>
          </w:tcPr>
          <w:p w:rsidR="00B0601B" w:rsidRPr="00723BC0" w:rsidRDefault="00B0601B" w:rsidP="00E61DDE">
            <w:pPr>
              <w:jc w:val="center"/>
              <w:rPr>
                <w:rFonts w:ascii="Arial" w:eastAsia="Times New Roman" w:hAnsi="Arial" w:cs="Arial"/>
                <w:color w:val="000000"/>
                <w:sz w:val="20"/>
                <w:szCs w:val="20"/>
              </w:rPr>
            </w:pPr>
            <w:r w:rsidRPr="00723BC0">
              <w:rPr>
                <w:rFonts w:ascii="Arial" w:eastAsia="Times New Roman" w:hAnsi="Arial" w:cs="Arial"/>
                <w:color w:val="000000"/>
                <w:sz w:val="20"/>
                <w:szCs w:val="20"/>
              </w:rPr>
              <w:t>0</w:t>
            </w:r>
          </w:p>
        </w:tc>
      </w:tr>
    </w:tbl>
    <w:p w:rsidR="00B0601B" w:rsidRDefault="00B0601B" w:rsidP="00B0601B">
      <w:pPr>
        <w:autoSpaceDE w:val="0"/>
        <w:autoSpaceDN w:val="0"/>
        <w:adjustRightInd w:val="0"/>
        <w:rPr>
          <w:rFonts w:cs="Times New Roman"/>
          <w:sz w:val="20"/>
          <w:szCs w:val="20"/>
        </w:rPr>
      </w:pPr>
    </w:p>
    <w:p w:rsidR="00B0601B" w:rsidRDefault="00B0601B" w:rsidP="00B0601B">
      <w:pPr>
        <w:autoSpaceDE w:val="0"/>
        <w:autoSpaceDN w:val="0"/>
        <w:adjustRightInd w:val="0"/>
        <w:rPr>
          <w:rFonts w:cs="Times New Roman"/>
          <w:szCs w:val="24"/>
        </w:rPr>
      </w:pPr>
      <w:r w:rsidRPr="00DD513A">
        <w:rPr>
          <w:rFonts w:cs="Times New Roman"/>
          <w:szCs w:val="24"/>
        </w:rPr>
        <w:t>Bird food sells for $750 per ton while dog food sells for $980 per ton. What should be the</w:t>
      </w:r>
      <w:r>
        <w:rPr>
          <w:rFonts w:cs="Times New Roman"/>
          <w:szCs w:val="24"/>
        </w:rPr>
        <w:t xml:space="preserve"> </w:t>
      </w:r>
      <w:r w:rsidRPr="00DD513A">
        <w:rPr>
          <w:rFonts w:cs="Times New Roman"/>
          <w:szCs w:val="24"/>
        </w:rPr>
        <w:t>composition of bird food and dog food and how much of each should be manufactured each day?</w:t>
      </w:r>
    </w:p>
    <w:p w:rsidR="00B0601B" w:rsidRDefault="00B0601B" w:rsidP="00B0601B">
      <w:pPr>
        <w:rPr>
          <w:rFonts w:cs="Times New Roman"/>
          <w:szCs w:val="24"/>
        </w:rPr>
      </w:pPr>
      <w:r>
        <w:rPr>
          <w:rFonts w:cs="Times New Roman"/>
          <w:szCs w:val="24"/>
        </w:rPr>
        <w:t>What is the resulting daily profit?</w:t>
      </w:r>
    </w:p>
    <w:p w:rsidR="00B0601B" w:rsidRDefault="00B0601B" w:rsidP="00C532C3">
      <w:pPr>
        <w:pStyle w:val="NoSpacing"/>
        <w:rPr>
          <w:szCs w:val="24"/>
        </w:rPr>
      </w:pPr>
    </w:p>
    <w:p w:rsidR="00C532C3" w:rsidRPr="006C024B" w:rsidRDefault="00C532C3" w:rsidP="00C532C3">
      <w:pPr>
        <w:pStyle w:val="NoSpacing"/>
        <w:rPr>
          <w:b/>
          <w:szCs w:val="24"/>
        </w:rPr>
      </w:pPr>
      <w:r>
        <w:rPr>
          <w:szCs w:val="24"/>
        </w:rPr>
        <w:br w:type="column"/>
      </w:r>
      <w:r w:rsidRPr="006C024B">
        <w:rPr>
          <w:b/>
          <w:szCs w:val="24"/>
        </w:rPr>
        <w:lastRenderedPageBreak/>
        <w:t xml:space="preserve">Employee Scheduling </w:t>
      </w:r>
    </w:p>
    <w:p w:rsidR="00C532C3" w:rsidRDefault="00C532C3" w:rsidP="00C532C3">
      <w:pPr>
        <w:pStyle w:val="NoSpacing"/>
        <w:rPr>
          <w:szCs w:val="24"/>
        </w:rPr>
      </w:pPr>
    </w:p>
    <w:p w:rsidR="00C532C3" w:rsidRDefault="00C532C3" w:rsidP="00C532C3">
      <w:pPr>
        <w:pStyle w:val="NoSpacing"/>
        <w:rPr>
          <w:szCs w:val="24"/>
        </w:rPr>
      </w:pPr>
      <w:r>
        <w:rPr>
          <w:szCs w:val="24"/>
        </w:rPr>
        <w:t>You are the manager of an Air-Express hub in Denver, where your company guarantees overnight delivery of packages anywhere in the continental United States.  The hub operates seven days a week, and you have collected data over the past fifty-two weeks in order to determine the expected number of packages on any given day.  Your research has determined the following:</w:t>
      </w:r>
    </w:p>
    <w:p w:rsidR="00C532C3" w:rsidRDefault="00C532C3" w:rsidP="00C532C3">
      <w:pPr>
        <w:pStyle w:val="NoSpacing"/>
        <w:rPr>
          <w:szCs w:val="24"/>
        </w:rPr>
      </w:pPr>
    </w:p>
    <w:tbl>
      <w:tblPr>
        <w:tblStyle w:val="TableGrid"/>
        <w:tblW w:w="0" w:type="auto"/>
        <w:jc w:val="center"/>
        <w:tblLook w:val="04A0" w:firstRow="1" w:lastRow="0" w:firstColumn="1" w:lastColumn="0" w:noHBand="0" w:noVBand="1"/>
      </w:tblPr>
      <w:tblGrid>
        <w:gridCol w:w="1548"/>
        <w:gridCol w:w="1080"/>
        <w:gridCol w:w="990"/>
      </w:tblGrid>
      <w:tr w:rsidR="00C532C3" w:rsidTr="003A43D3">
        <w:trPr>
          <w:jc w:val="center"/>
        </w:trPr>
        <w:tc>
          <w:tcPr>
            <w:tcW w:w="1548" w:type="dxa"/>
          </w:tcPr>
          <w:p w:rsidR="00C532C3" w:rsidRDefault="00C532C3" w:rsidP="000375F2">
            <w:pPr>
              <w:pStyle w:val="NoSpacing"/>
              <w:rPr>
                <w:szCs w:val="24"/>
              </w:rPr>
            </w:pPr>
            <w:r>
              <w:rPr>
                <w:szCs w:val="24"/>
              </w:rPr>
              <w:t>Day</w:t>
            </w:r>
          </w:p>
        </w:tc>
        <w:tc>
          <w:tcPr>
            <w:tcW w:w="1080" w:type="dxa"/>
          </w:tcPr>
          <w:p w:rsidR="00C532C3" w:rsidRDefault="00E110CE" w:rsidP="000375F2">
            <w:pPr>
              <w:pStyle w:val="NoSpacing"/>
              <w:rPr>
                <w:szCs w:val="24"/>
              </w:rPr>
            </w:pPr>
            <m:oMathPara>
              <m:oMathParaPr>
                <m:jc m:val="left"/>
              </m:oMathParaPr>
              <m:oMath>
                <m:acc>
                  <m:accPr>
                    <m:chr m:val="̅"/>
                    <m:ctrlPr>
                      <w:rPr>
                        <w:rFonts w:ascii="Cambria Math" w:hAnsi="Cambria Math"/>
                        <w:i/>
                        <w:szCs w:val="24"/>
                      </w:rPr>
                    </m:ctrlPr>
                  </m:accPr>
                  <m:e>
                    <m:r>
                      <w:rPr>
                        <w:rFonts w:ascii="Cambria Math" w:hAnsi="Cambria Math"/>
                        <w:szCs w:val="24"/>
                      </w:rPr>
                      <m:t>x</m:t>
                    </m:r>
                  </m:e>
                </m:acc>
              </m:oMath>
            </m:oMathPara>
          </w:p>
        </w:tc>
        <w:tc>
          <w:tcPr>
            <w:tcW w:w="990" w:type="dxa"/>
          </w:tcPr>
          <w:p w:rsidR="00C532C3" w:rsidRPr="009806B2" w:rsidRDefault="00C532C3" w:rsidP="000375F2">
            <w:pPr>
              <w:pStyle w:val="NoSpacing"/>
              <w:rPr>
                <w:i/>
                <w:szCs w:val="24"/>
              </w:rPr>
            </w:pPr>
            <w:r w:rsidRPr="009806B2">
              <w:rPr>
                <w:i/>
                <w:szCs w:val="24"/>
              </w:rPr>
              <w:t>s</w:t>
            </w:r>
          </w:p>
        </w:tc>
      </w:tr>
      <w:tr w:rsidR="00C532C3" w:rsidTr="003A43D3">
        <w:trPr>
          <w:jc w:val="center"/>
        </w:trPr>
        <w:tc>
          <w:tcPr>
            <w:tcW w:w="1548" w:type="dxa"/>
          </w:tcPr>
          <w:p w:rsidR="00C532C3" w:rsidRDefault="00C532C3" w:rsidP="000375F2">
            <w:pPr>
              <w:pStyle w:val="NoSpacing"/>
              <w:rPr>
                <w:szCs w:val="24"/>
              </w:rPr>
            </w:pPr>
            <w:r>
              <w:rPr>
                <w:szCs w:val="24"/>
              </w:rPr>
              <w:t>Sunday</w:t>
            </w:r>
          </w:p>
        </w:tc>
        <w:tc>
          <w:tcPr>
            <w:tcW w:w="1080" w:type="dxa"/>
          </w:tcPr>
          <w:p w:rsidR="00C532C3" w:rsidRDefault="00C532C3" w:rsidP="000375F2">
            <w:pPr>
              <w:pStyle w:val="NoSpacing"/>
              <w:rPr>
                <w:szCs w:val="24"/>
              </w:rPr>
            </w:pPr>
            <w:r>
              <w:rPr>
                <w:szCs w:val="24"/>
              </w:rPr>
              <w:t>14927</w:t>
            </w:r>
          </w:p>
        </w:tc>
        <w:tc>
          <w:tcPr>
            <w:tcW w:w="990" w:type="dxa"/>
          </w:tcPr>
          <w:p w:rsidR="00C532C3" w:rsidRDefault="00C532C3" w:rsidP="000375F2">
            <w:pPr>
              <w:pStyle w:val="NoSpacing"/>
              <w:rPr>
                <w:szCs w:val="24"/>
              </w:rPr>
            </w:pPr>
            <w:r>
              <w:rPr>
                <w:szCs w:val="24"/>
              </w:rPr>
              <w:t>1021</w:t>
            </w:r>
          </w:p>
        </w:tc>
      </w:tr>
      <w:tr w:rsidR="00C532C3" w:rsidTr="003A43D3">
        <w:trPr>
          <w:jc w:val="center"/>
        </w:trPr>
        <w:tc>
          <w:tcPr>
            <w:tcW w:w="1548" w:type="dxa"/>
          </w:tcPr>
          <w:p w:rsidR="00C532C3" w:rsidRDefault="00C532C3" w:rsidP="000375F2">
            <w:pPr>
              <w:pStyle w:val="NoSpacing"/>
              <w:rPr>
                <w:szCs w:val="24"/>
              </w:rPr>
            </w:pPr>
            <w:r>
              <w:rPr>
                <w:szCs w:val="24"/>
              </w:rPr>
              <w:t>Monday</w:t>
            </w:r>
          </w:p>
        </w:tc>
        <w:tc>
          <w:tcPr>
            <w:tcW w:w="1080" w:type="dxa"/>
          </w:tcPr>
          <w:p w:rsidR="00C532C3" w:rsidRDefault="00C532C3" w:rsidP="000375F2">
            <w:pPr>
              <w:pStyle w:val="NoSpacing"/>
              <w:rPr>
                <w:szCs w:val="24"/>
              </w:rPr>
            </w:pPr>
            <w:r>
              <w:rPr>
                <w:szCs w:val="24"/>
              </w:rPr>
              <w:t>22123</w:t>
            </w:r>
          </w:p>
        </w:tc>
        <w:tc>
          <w:tcPr>
            <w:tcW w:w="990" w:type="dxa"/>
          </w:tcPr>
          <w:p w:rsidR="00C532C3" w:rsidRDefault="00C532C3" w:rsidP="000375F2">
            <w:pPr>
              <w:pStyle w:val="NoSpacing"/>
              <w:rPr>
                <w:szCs w:val="24"/>
              </w:rPr>
            </w:pPr>
            <w:r>
              <w:rPr>
                <w:szCs w:val="24"/>
              </w:rPr>
              <w:t>1508</w:t>
            </w:r>
          </w:p>
        </w:tc>
      </w:tr>
      <w:tr w:rsidR="00C532C3" w:rsidTr="003A43D3">
        <w:trPr>
          <w:jc w:val="center"/>
        </w:trPr>
        <w:tc>
          <w:tcPr>
            <w:tcW w:w="1548" w:type="dxa"/>
          </w:tcPr>
          <w:p w:rsidR="00C532C3" w:rsidRDefault="00C532C3" w:rsidP="000375F2">
            <w:pPr>
              <w:pStyle w:val="NoSpacing"/>
              <w:rPr>
                <w:szCs w:val="24"/>
              </w:rPr>
            </w:pPr>
            <w:r>
              <w:rPr>
                <w:szCs w:val="24"/>
              </w:rPr>
              <w:t>Tuesday</w:t>
            </w:r>
          </w:p>
        </w:tc>
        <w:tc>
          <w:tcPr>
            <w:tcW w:w="1080" w:type="dxa"/>
          </w:tcPr>
          <w:p w:rsidR="00C532C3" w:rsidRDefault="00C532C3" w:rsidP="000375F2">
            <w:pPr>
              <w:pStyle w:val="NoSpacing"/>
              <w:rPr>
                <w:szCs w:val="24"/>
              </w:rPr>
            </w:pPr>
            <w:r>
              <w:rPr>
                <w:szCs w:val="24"/>
              </w:rPr>
              <w:t>18482</w:t>
            </w:r>
          </w:p>
        </w:tc>
        <w:tc>
          <w:tcPr>
            <w:tcW w:w="990" w:type="dxa"/>
          </w:tcPr>
          <w:p w:rsidR="00C532C3" w:rsidRDefault="00C532C3" w:rsidP="000375F2">
            <w:pPr>
              <w:pStyle w:val="NoSpacing"/>
              <w:rPr>
                <w:szCs w:val="24"/>
              </w:rPr>
            </w:pPr>
            <w:r>
              <w:rPr>
                <w:szCs w:val="24"/>
              </w:rPr>
              <w:t>1126</w:t>
            </w:r>
          </w:p>
        </w:tc>
      </w:tr>
      <w:tr w:rsidR="00C532C3" w:rsidTr="003A43D3">
        <w:trPr>
          <w:jc w:val="center"/>
        </w:trPr>
        <w:tc>
          <w:tcPr>
            <w:tcW w:w="1548" w:type="dxa"/>
          </w:tcPr>
          <w:p w:rsidR="00C532C3" w:rsidRDefault="00C532C3" w:rsidP="000375F2">
            <w:pPr>
              <w:pStyle w:val="NoSpacing"/>
              <w:rPr>
                <w:szCs w:val="24"/>
              </w:rPr>
            </w:pPr>
            <w:r>
              <w:rPr>
                <w:szCs w:val="24"/>
              </w:rPr>
              <w:t>Wednesday</w:t>
            </w:r>
          </w:p>
        </w:tc>
        <w:tc>
          <w:tcPr>
            <w:tcW w:w="1080" w:type="dxa"/>
          </w:tcPr>
          <w:p w:rsidR="00C532C3" w:rsidRDefault="00C532C3" w:rsidP="000375F2">
            <w:pPr>
              <w:pStyle w:val="NoSpacing"/>
              <w:rPr>
                <w:szCs w:val="24"/>
              </w:rPr>
            </w:pPr>
            <w:r>
              <w:rPr>
                <w:szCs w:val="24"/>
              </w:rPr>
              <w:t>21088</w:t>
            </w:r>
          </w:p>
        </w:tc>
        <w:tc>
          <w:tcPr>
            <w:tcW w:w="990" w:type="dxa"/>
          </w:tcPr>
          <w:p w:rsidR="00C532C3" w:rsidRDefault="00C532C3" w:rsidP="000375F2">
            <w:pPr>
              <w:pStyle w:val="NoSpacing"/>
              <w:rPr>
                <w:szCs w:val="24"/>
              </w:rPr>
            </w:pPr>
            <w:r>
              <w:rPr>
                <w:szCs w:val="24"/>
              </w:rPr>
              <w:t>1647</w:t>
            </w:r>
          </w:p>
        </w:tc>
      </w:tr>
      <w:tr w:rsidR="00C532C3" w:rsidTr="003A43D3">
        <w:trPr>
          <w:jc w:val="center"/>
        </w:trPr>
        <w:tc>
          <w:tcPr>
            <w:tcW w:w="1548" w:type="dxa"/>
          </w:tcPr>
          <w:p w:rsidR="00C532C3" w:rsidRDefault="00C532C3" w:rsidP="000375F2">
            <w:pPr>
              <w:pStyle w:val="NoSpacing"/>
              <w:rPr>
                <w:szCs w:val="24"/>
              </w:rPr>
            </w:pPr>
            <w:r>
              <w:rPr>
                <w:szCs w:val="24"/>
              </w:rPr>
              <w:t>Thursday</w:t>
            </w:r>
          </w:p>
        </w:tc>
        <w:tc>
          <w:tcPr>
            <w:tcW w:w="1080" w:type="dxa"/>
          </w:tcPr>
          <w:p w:rsidR="00C532C3" w:rsidRDefault="00C532C3" w:rsidP="000375F2">
            <w:pPr>
              <w:pStyle w:val="NoSpacing"/>
              <w:rPr>
                <w:szCs w:val="24"/>
              </w:rPr>
            </w:pPr>
            <w:r>
              <w:rPr>
                <w:szCs w:val="24"/>
              </w:rPr>
              <w:t>19339</w:t>
            </w:r>
          </w:p>
        </w:tc>
        <w:tc>
          <w:tcPr>
            <w:tcW w:w="990" w:type="dxa"/>
          </w:tcPr>
          <w:p w:rsidR="00C532C3" w:rsidRDefault="00C532C3" w:rsidP="000375F2">
            <w:pPr>
              <w:pStyle w:val="NoSpacing"/>
              <w:rPr>
                <w:szCs w:val="24"/>
              </w:rPr>
            </w:pPr>
            <w:r>
              <w:rPr>
                <w:szCs w:val="24"/>
              </w:rPr>
              <w:t>1812</w:t>
            </w:r>
          </w:p>
        </w:tc>
      </w:tr>
      <w:tr w:rsidR="00C532C3" w:rsidTr="003A43D3">
        <w:trPr>
          <w:jc w:val="center"/>
        </w:trPr>
        <w:tc>
          <w:tcPr>
            <w:tcW w:w="1548" w:type="dxa"/>
          </w:tcPr>
          <w:p w:rsidR="00C532C3" w:rsidRDefault="00C532C3" w:rsidP="000375F2">
            <w:pPr>
              <w:pStyle w:val="NoSpacing"/>
              <w:rPr>
                <w:szCs w:val="24"/>
              </w:rPr>
            </w:pPr>
            <w:r>
              <w:rPr>
                <w:szCs w:val="24"/>
              </w:rPr>
              <w:t>Friday</w:t>
            </w:r>
          </w:p>
        </w:tc>
        <w:tc>
          <w:tcPr>
            <w:tcW w:w="1080" w:type="dxa"/>
          </w:tcPr>
          <w:p w:rsidR="00C532C3" w:rsidRDefault="00C532C3" w:rsidP="000375F2">
            <w:pPr>
              <w:pStyle w:val="NoSpacing"/>
              <w:rPr>
                <w:szCs w:val="24"/>
              </w:rPr>
            </w:pPr>
            <w:r>
              <w:rPr>
                <w:szCs w:val="24"/>
              </w:rPr>
              <w:t>18174</w:t>
            </w:r>
          </w:p>
        </w:tc>
        <w:tc>
          <w:tcPr>
            <w:tcW w:w="990" w:type="dxa"/>
          </w:tcPr>
          <w:p w:rsidR="00C532C3" w:rsidRDefault="00C532C3" w:rsidP="000375F2">
            <w:pPr>
              <w:pStyle w:val="NoSpacing"/>
              <w:rPr>
                <w:szCs w:val="24"/>
              </w:rPr>
            </w:pPr>
            <w:r>
              <w:rPr>
                <w:szCs w:val="24"/>
              </w:rPr>
              <w:t>952</w:t>
            </w:r>
          </w:p>
        </w:tc>
      </w:tr>
      <w:tr w:rsidR="00C532C3" w:rsidTr="003A43D3">
        <w:trPr>
          <w:jc w:val="center"/>
        </w:trPr>
        <w:tc>
          <w:tcPr>
            <w:tcW w:w="1548" w:type="dxa"/>
          </w:tcPr>
          <w:p w:rsidR="00C532C3" w:rsidRDefault="00C532C3" w:rsidP="000375F2">
            <w:pPr>
              <w:pStyle w:val="NoSpacing"/>
              <w:rPr>
                <w:szCs w:val="24"/>
              </w:rPr>
            </w:pPr>
            <w:r>
              <w:rPr>
                <w:szCs w:val="24"/>
              </w:rPr>
              <w:t>Saturday</w:t>
            </w:r>
          </w:p>
        </w:tc>
        <w:tc>
          <w:tcPr>
            <w:tcW w:w="1080" w:type="dxa"/>
          </w:tcPr>
          <w:p w:rsidR="00C532C3" w:rsidRDefault="00C532C3" w:rsidP="000375F2">
            <w:pPr>
              <w:pStyle w:val="NoSpacing"/>
              <w:rPr>
                <w:szCs w:val="24"/>
              </w:rPr>
            </w:pPr>
            <w:r>
              <w:rPr>
                <w:szCs w:val="24"/>
              </w:rPr>
              <w:t>13180</w:t>
            </w:r>
          </w:p>
        </w:tc>
        <w:tc>
          <w:tcPr>
            <w:tcW w:w="990" w:type="dxa"/>
          </w:tcPr>
          <w:p w:rsidR="00C532C3" w:rsidRDefault="00C532C3" w:rsidP="000375F2">
            <w:pPr>
              <w:pStyle w:val="NoSpacing"/>
              <w:rPr>
                <w:szCs w:val="24"/>
              </w:rPr>
            </w:pPr>
            <w:r>
              <w:rPr>
                <w:szCs w:val="24"/>
              </w:rPr>
              <w:t>1946</w:t>
            </w:r>
          </w:p>
        </w:tc>
      </w:tr>
    </w:tbl>
    <w:p w:rsidR="00C532C3" w:rsidRDefault="00C532C3" w:rsidP="00C532C3">
      <w:pPr>
        <w:pStyle w:val="NoSpacing"/>
        <w:rPr>
          <w:szCs w:val="24"/>
        </w:rPr>
      </w:pPr>
    </w:p>
    <w:p w:rsidR="00C532C3" w:rsidRDefault="00C532C3" w:rsidP="00C532C3">
      <w:pPr>
        <w:pStyle w:val="NoSpacing"/>
        <w:rPr>
          <w:szCs w:val="24"/>
        </w:rPr>
      </w:pPr>
      <w:r>
        <w:rPr>
          <w:szCs w:val="24"/>
        </w:rPr>
        <w:t>You have created histograms of the data, and have determined that the distributions of each day are reasonably “</w:t>
      </w:r>
      <w:proofErr w:type="spellStart"/>
      <w:r>
        <w:rPr>
          <w:szCs w:val="24"/>
        </w:rPr>
        <w:t>bellish</w:t>
      </w:r>
      <w:proofErr w:type="spellEnd"/>
      <w:r>
        <w:rPr>
          <w:szCs w:val="24"/>
        </w:rPr>
        <w:t>.”</w:t>
      </w:r>
    </w:p>
    <w:p w:rsidR="00C532C3" w:rsidRDefault="00C532C3" w:rsidP="00C532C3">
      <w:pPr>
        <w:pStyle w:val="NoSpacing"/>
        <w:rPr>
          <w:szCs w:val="24"/>
        </w:rPr>
      </w:pPr>
    </w:p>
    <w:p w:rsidR="00C532C3" w:rsidRDefault="00C532C3" w:rsidP="00C532C3">
      <w:pPr>
        <w:pStyle w:val="NoSpacing"/>
        <w:rPr>
          <w:szCs w:val="24"/>
        </w:rPr>
      </w:pPr>
      <w:r>
        <w:rPr>
          <w:szCs w:val="24"/>
        </w:rPr>
        <w:t>You have decided to hire employees to ensure that you can process the required numbers of packages at least 99% of the time.  Each of your employees can process an average of 1000 packages per day.</w:t>
      </w:r>
    </w:p>
    <w:p w:rsidR="00C532C3" w:rsidRDefault="00C532C3" w:rsidP="00C532C3">
      <w:pPr>
        <w:pStyle w:val="NoSpacing"/>
        <w:rPr>
          <w:szCs w:val="24"/>
        </w:rPr>
      </w:pPr>
    </w:p>
    <w:p w:rsidR="00C532C3" w:rsidRDefault="00C532C3" w:rsidP="00C532C3">
      <w:pPr>
        <w:pStyle w:val="NoSpacing"/>
        <w:rPr>
          <w:szCs w:val="24"/>
        </w:rPr>
      </w:pPr>
      <w:r>
        <w:rPr>
          <w:szCs w:val="24"/>
        </w:rPr>
        <w:t>You hire employees on five-day shifts.  Because of contract negotiations, you must pay more to employees who do not get the standard Saturday/Sunday weekends off.   The pay schedule for each shift (based on days off) is given below:</w:t>
      </w:r>
    </w:p>
    <w:p w:rsidR="00C532C3" w:rsidRDefault="00C532C3" w:rsidP="00C532C3">
      <w:pPr>
        <w:pStyle w:val="NoSpacing"/>
        <w:rPr>
          <w:szCs w:val="24"/>
        </w:rPr>
      </w:pPr>
    </w:p>
    <w:tbl>
      <w:tblPr>
        <w:tblW w:w="2880" w:type="dxa"/>
        <w:jc w:val="center"/>
        <w:tblLook w:val="04A0" w:firstRow="1" w:lastRow="0" w:firstColumn="1" w:lastColumn="0" w:noHBand="0" w:noVBand="1"/>
      </w:tblPr>
      <w:tblGrid>
        <w:gridCol w:w="960"/>
        <w:gridCol w:w="960"/>
        <w:gridCol w:w="960"/>
      </w:tblGrid>
      <w:tr w:rsidR="00C532C3" w:rsidRPr="00276771" w:rsidTr="003A43D3">
        <w:trPr>
          <w:trHeight w:val="300"/>
          <w:jc w:val="center"/>
        </w:trPr>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Shift</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rPr>
                <w:rFonts w:ascii="Calibri" w:eastAsia="Times New Roman" w:hAnsi="Calibri" w:cs="Times New Roman"/>
                <w:color w:val="000000"/>
              </w:rPr>
            </w:pPr>
            <w:r w:rsidRPr="00276771">
              <w:rPr>
                <w:rFonts w:ascii="Calibri" w:eastAsia="Times New Roman" w:hAnsi="Calibri" w:cs="Times New Roman"/>
                <w:color w:val="000000"/>
                <w:sz w:val="22"/>
              </w:rPr>
              <w:t>Days off</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Cost Per</w:t>
            </w:r>
          </w:p>
        </w:tc>
      </w:tr>
      <w:tr w:rsidR="00C532C3" w:rsidRPr="00276771" w:rsidTr="003A43D3">
        <w:trPr>
          <w:trHeight w:val="300"/>
          <w:jc w:val="center"/>
        </w:trPr>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rPr>
                <w:rFonts w:ascii="Calibri" w:eastAsia="Times New Roman" w:hAnsi="Calibri" w:cs="Times New Roman"/>
                <w:color w:val="000000"/>
              </w:rPr>
            </w:pPr>
            <w:r w:rsidRPr="00276771">
              <w:rPr>
                <w:rFonts w:ascii="Calibri" w:eastAsia="Times New Roman" w:hAnsi="Calibri" w:cs="Times New Roman"/>
                <w:color w:val="000000"/>
                <w:sz w:val="22"/>
              </w:rPr>
              <w:t>S-M</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680</w:t>
            </w:r>
          </w:p>
        </w:tc>
      </w:tr>
      <w:tr w:rsidR="00C532C3" w:rsidRPr="00276771" w:rsidTr="003A43D3">
        <w:trPr>
          <w:trHeight w:val="300"/>
          <w:jc w:val="center"/>
        </w:trPr>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rPr>
                <w:rFonts w:ascii="Calibri" w:eastAsia="Times New Roman" w:hAnsi="Calibri" w:cs="Times New Roman"/>
                <w:color w:val="000000"/>
              </w:rPr>
            </w:pPr>
            <w:r w:rsidRPr="00276771">
              <w:rPr>
                <w:rFonts w:ascii="Calibri" w:eastAsia="Times New Roman" w:hAnsi="Calibri" w:cs="Times New Roman"/>
                <w:color w:val="000000"/>
                <w:sz w:val="22"/>
              </w:rPr>
              <w:t>M-T</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705</w:t>
            </w:r>
          </w:p>
        </w:tc>
      </w:tr>
      <w:tr w:rsidR="00C532C3" w:rsidRPr="00276771" w:rsidTr="003A43D3">
        <w:trPr>
          <w:trHeight w:val="300"/>
          <w:jc w:val="center"/>
        </w:trPr>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rPr>
                <w:rFonts w:ascii="Calibri" w:eastAsia="Times New Roman" w:hAnsi="Calibri" w:cs="Times New Roman"/>
                <w:color w:val="000000"/>
              </w:rPr>
            </w:pPr>
            <w:r w:rsidRPr="00276771">
              <w:rPr>
                <w:rFonts w:ascii="Calibri" w:eastAsia="Times New Roman" w:hAnsi="Calibri" w:cs="Times New Roman"/>
                <w:color w:val="000000"/>
                <w:sz w:val="22"/>
              </w:rPr>
              <w:t>T-W</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705</w:t>
            </w:r>
          </w:p>
        </w:tc>
      </w:tr>
      <w:tr w:rsidR="00C532C3" w:rsidRPr="00276771" w:rsidTr="003A43D3">
        <w:trPr>
          <w:trHeight w:val="300"/>
          <w:jc w:val="center"/>
        </w:trPr>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4</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rPr>
                <w:rFonts w:ascii="Calibri" w:eastAsia="Times New Roman" w:hAnsi="Calibri" w:cs="Times New Roman"/>
                <w:color w:val="000000"/>
              </w:rPr>
            </w:pPr>
            <w:r w:rsidRPr="00276771">
              <w:rPr>
                <w:rFonts w:ascii="Calibri" w:eastAsia="Times New Roman" w:hAnsi="Calibri" w:cs="Times New Roman"/>
                <w:color w:val="000000"/>
                <w:sz w:val="22"/>
              </w:rPr>
              <w:t>W-</w:t>
            </w:r>
            <w:proofErr w:type="spellStart"/>
            <w:r w:rsidRPr="00276771">
              <w:rPr>
                <w:rFonts w:ascii="Calibri" w:eastAsia="Times New Roman" w:hAnsi="Calibri" w:cs="Times New Roman"/>
                <w:color w:val="000000"/>
                <w:sz w:val="22"/>
              </w:rPr>
              <w:t>Th</w:t>
            </w:r>
            <w:proofErr w:type="spellEnd"/>
          </w:p>
        </w:tc>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705</w:t>
            </w:r>
          </w:p>
        </w:tc>
      </w:tr>
      <w:tr w:rsidR="00C532C3" w:rsidRPr="00276771" w:rsidTr="003A43D3">
        <w:trPr>
          <w:trHeight w:val="300"/>
          <w:jc w:val="center"/>
        </w:trPr>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5</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rPr>
                <w:rFonts w:ascii="Calibri" w:eastAsia="Times New Roman" w:hAnsi="Calibri" w:cs="Times New Roman"/>
                <w:color w:val="000000"/>
              </w:rPr>
            </w:pPr>
            <w:proofErr w:type="spellStart"/>
            <w:r w:rsidRPr="00276771">
              <w:rPr>
                <w:rFonts w:ascii="Calibri" w:eastAsia="Times New Roman" w:hAnsi="Calibri" w:cs="Times New Roman"/>
                <w:color w:val="000000"/>
                <w:sz w:val="22"/>
              </w:rPr>
              <w:t>Th</w:t>
            </w:r>
            <w:proofErr w:type="spellEnd"/>
            <w:r w:rsidRPr="00276771">
              <w:rPr>
                <w:rFonts w:ascii="Calibri" w:eastAsia="Times New Roman" w:hAnsi="Calibri" w:cs="Times New Roman"/>
                <w:color w:val="000000"/>
                <w:sz w:val="22"/>
              </w:rPr>
              <w:t>-F</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705</w:t>
            </w:r>
          </w:p>
        </w:tc>
      </w:tr>
      <w:tr w:rsidR="00C532C3" w:rsidRPr="00276771" w:rsidTr="003A43D3">
        <w:trPr>
          <w:trHeight w:val="300"/>
          <w:jc w:val="center"/>
        </w:trPr>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6</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rPr>
                <w:rFonts w:ascii="Calibri" w:eastAsia="Times New Roman" w:hAnsi="Calibri" w:cs="Times New Roman"/>
                <w:color w:val="000000"/>
              </w:rPr>
            </w:pPr>
            <w:r w:rsidRPr="00276771">
              <w:rPr>
                <w:rFonts w:ascii="Calibri" w:eastAsia="Times New Roman" w:hAnsi="Calibri" w:cs="Times New Roman"/>
                <w:color w:val="000000"/>
                <w:sz w:val="22"/>
              </w:rPr>
              <w:t>F-Sa</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680</w:t>
            </w:r>
          </w:p>
        </w:tc>
      </w:tr>
      <w:tr w:rsidR="00C532C3" w:rsidRPr="00276771" w:rsidTr="003A43D3">
        <w:trPr>
          <w:trHeight w:val="300"/>
          <w:jc w:val="center"/>
        </w:trPr>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rPr>
                <w:rFonts w:ascii="Calibri" w:eastAsia="Times New Roman" w:hAnsi="Calibri" w:cs="Times New Roman"/>
                <w:color w:val="000000"/>
              </w:rPr>
            </w:pPr>
            <w:r w:rsidRPr="00276771">
              <w:rPr>
                <w:rFonts w:ascii="Calibri" w:eastAsia="Times New Roman" w:hAnsi="Calibri" w:cs="Times New Roman"/>
                <w:color w:val="000000"/>
                <w:sz w:val="22"/>
              </w:rPr>
              <w:t>Sa-S</w:t>
            </w:r>
          </w:p>
        </w:tc>
        <w:tc>
          <w:tcPr>
            <w:tcW w:w="960" w:type="dxa"/>
            <w:tcBorders>
              <w:top w:val="nil"/>
              <w:left w:val="nil"/>
              <w:bottom w:val="nil"/>
              <w:right w:val="nil"/>
            </w:tcBorders>
            <w:shd w:val="clear" w:color="auto" w:fill="auto"/>
            <w:noWrap/>
            <w:vAlign w:val="bottom"/>
            <w:hideMark/>
          </w:tcPr>
          <w:p w:rsidR="00C532C3" w:rsidRPr="00276771" w:rsidRDefault="00C532C3" w:rsidP="000375F2">
            <w:pPr>
              <w:jc w:val="center"/>
              <w:rPr>
                <w:rFonts w:ascii="Calibri" w:eastAsia="Times New Roman" w:hAnsi="Calibri" w:cs="Times New Roman"/>
                <w:color w:val="000000"/>
              </w:rPr>
            </w:pPr>
            <w:r w:rsidRPr="00276771">
              <w:rPr>
                <w:rFonts w:ascii="Calibri" w:eastAsia="Times New Roman" w:hAnsi="Calibri" w:cs="Times New Roman"/>
                <w:color w:val="000000"/>
                <w:sz w:val="22"/>
              </w:rPr>
              <w:t>655</w:t>
            </w:r>
          </w:p>
        </w:tc>
      </w:tr>
    </w:tbl>
    <w:p w:rsidR="00C532C3" w:rsidRDefault="00C532C3" w:rsidP="00C532C3">
      <w:pPr>
        <w:pStyle w:val="NoSpacing"/>
        <w:rPr>
          <w:szCs w:val="24"/>
        </w:rPr>
      </w:pPr>
    </w:p>
    <w:p w:rsidR="00C532C3" w:rsidRDefault="00C532C3" w:rsidP="00C532C3">
      <w:pPr>
        <w:pStyle w:val="NoSpacing"/>
        <w:rPr>
          <w:szCs w:val="24"/>
        </w:rPr>
      </w:pPr>
      <w:r>
        <w:rPr>
          <w:szCs w:val="24"/>
        </w:rPr>
        <w:t xml:space="preserve">How many employees of each shift do you have to hire?  </w:t>
      </w:r>
    </w:p>
    <w:p w:rsidR="00C532C3" w:rsidRDefault="00C532C3" w:rsidP="00C532C3">
      <w:pPr>
        <w:pStyle w:val="NoSpacing"/>
        <w:rPr>
          <w:szCs w:val="24"/>
        </w:rPr>
      </w:pPr>
    </w:p>
    <w:p w:rsidR="00C532C3" w:rsidRDefault="00C532C3" w:rsidP="00C532C3">
      <w:pPr>
        <w:pStyle w:val="NoSpacing"/>
        <w:rPr>
          <w:szCs w:val="24"/>
        </w:rPr>
      </w:pPr>
      <w:r>
        <w:rPr>
          <w:szCs w:val="24"/>
        </w:rPr>
        <w:t xml:space="preserve">Where will you end up with excess employees?  </w:t>
      </w:r>
    </w:p>
    <w:p w:rsidR="00C532C3" w:rsidRDefault="00C532C3" w:rsidP="00C532C3">
      <w:pPr>
        <w:pStyle w:val="NoSpacing"/>
        <w:rPr>
          <w:szCs w:val="24"/>
        </w:rPr>
      </w:pPr>
    </w:p>
    <w:p w:rsidR="00C532C3" w:rsidRDefault="00C532C3" w:rsidP="00C532C3">
      <w:pPr>
        <w:pStyle w:val="NoSpacing"/>
        <w:rPr>
          <w:szCs w:val="24"/>
        </w:rPr>
      </w:pPr>
      <w:r>
        <w:rPr>
          <w:szCs w:val="24"/>
        </w:rPr>
        <w:t>On which days are you assuming the most risk?  Given that the manager has to fill in when your employees cannot meet the requirements, when do you expect to have to be in at the hub?</w:t>
      </w:r>
    </w:p>
    <w:p w:rsidR="00996CA0" w:rsidRPr="00996CA0" w:rsidRDefault="00C532C3" w:rsidP="00C532C3">
      <w:pPr>
        <w:pStyle w:val="NoSpacing"/>
        <w:rPr>
          <w:b/>
          <w:szCs w:val="24"/>
        </w:rPr>
      </w:pPr>
      <w:r>
        <w:rPr>
          <w:szCs w:val="24"/>
        </w:rPr>
        <w:br w:type="column"/>
      </w:r>
      <w:r w:rsidR="00996CA0" w:rsidRPr="00996CA0">
        <w:rPr>
          <w:b/>
          <w:szCs w:val="24"/>
        </w:rPr>
        <w:lastRenderedPageBreak/>
        <w:t>Lockbox Problem</w:t>
      </w:r>
    </w:p>
    <w:p w:rsidR="00996CA0" w:rsidRDefault="00996CA0" w:rsidP="00B813A4">
      <w:pPr>
        <w:pStyle w:val="NoSpacing"/>
        <w:rPr>
          <w:szCs w:val="24"/>
        </w:rPr>
      </w:pPr>
    </w:p>
    <w:p w:rsidR="00996CA0" w:rsidRDefault="00996CA0" w:rsidP="00B813A4">
      <w:pPr>
        <w:pStyle w:val="NoSpacing"/>
        <w:rPr>
          <w:szCs w:val="24"/>
        </w:rPr>
      </w:pPr>
      <w:r>
        <w:rPr>
          <w:szCs w:val="24"/>
        </w:rPr>
        <w:t xml:space="preserve">A major credit card company (call it </w:t>
      </w:r>
      <w:r w:rsidR="00A860E7">
        <w:rPr>
          <w:szCs w:val="24"/>
        </w:rPr>
        <w:t>“</w:t>
      </w:r>
      <w:proofErr w:type="spellStart"/>
      <w:r>
        <w:rPr>
          <w:szCs w:val="24"/>
        </w:rPr>
        <w:t>MasterDebt</w:t>
      </w:r>
      <w:proofErr w:type="spellEnd"/>
      <w:r w:rsidR="00A860E7">
        <w:rPr>
          <w:szCs w:val="24"/>
        </w:rPr>
        <w:t>”</w:t>
      </w:r>
      <w:r>
        <w:rPr>
          <w:szCs w:val="24"/>
        </w:rPr>
        <w:t xml:space="preserve">) receives checks from all different regions in the country on a daily basis.  Once these checks are mailed, the time a check spends in the mail </w:t>
      </w:r>
      <w:r w:rsidR="00692B1D">
        <w:rPr>
          <w:szCs w:val="24"/>
        </w:rPr>
        <w:t xml:space="preserve">(called “float”) </w:t>
      </w:r>
      <w:r>
        <w:rPr>
          <w:szCs w:val="24"/>
        </w:rPr>
        <w:t xml:space="preserve">creates loss for </w:t>
      </w:r>
      <w:proofErr w:type="spellStart"/>
      <w:r>
        <w:rPr>
          <w:szCs w:val="24"/>
        </w:rPr>
        <w:t>MasterDebt</w:t>
      </w:r>
      <w:proofErr w:type="spellEnd"/>
      <w:r>
        <w:rPr>
          <w:szCs w:val="24"/>
        </w:rPr>
        <w:t xml:space="preserve">, for as soon as they receive the checks they can cash them and collect interest on the funds.  </w:t>
      </w:r>
      <w:proofErr w:type="spellStart"/>
      <w:r>
        <w:rPr>
          <w:szCs w:val="24"/>
        </w:rPr>
        <w:t>MasterDebt</w:t>
      </w:r>
      <w:proofErr w:type="spellEnd"/>
      <w:r>
        <w:rPr>
          <w:szCs w:val="24"/>
        </w:rPr>
        <w:t xml:space="preserve"> can make 15% annual interest on their cash holdings (since that’s what they charge their customers in credit card interest).</w:t>
      </w:r>
    </w:p>
    <w:p w:rsidR="00996CA0" w:rsidRDefault="00996CA0" w:rsidP="00B813A4">
      <w:pPr>
        <w:pStyle w:val="NoSpacing"/>
        <w:rPr>
          <w:szCs w:val="24"/>
        </w:rPr>
      </w:pPr>
    </w:p>
    <w:p w:rsidR="00996CA0" w:rsidRDefault="00996CA0" w:rsidP="00B813A4">
      <w:pPr>
        <w:pStyle w:val="NoSpacing"/>
        <w:rPr>
          <w:szCs w:val="24"/>
        </w:rPr>
      </w:pPr>
      <w:r>
        <w:rPr>
          <w:szCs w:val="24"/>
        </w:rPr>
        <w:t xml:space="preserve">In order to reduce the amount of float </w:t>
      </w:r>
      <w:r w:rsidR="00692B1D">
        <w:rPr>
          <w:szCs w:val="24"/>
        </w:rPr>
        <w:t>loss</w:t>
      </w:r>
      <w:r>
        <w:rPr>
          <w:szCs w:val="24"/>
        </w:rPr>
        <w:t xml:space="preserve"> for these checks, </w:t>
      </w:r>
      <w:proofErr w:type="spellStart"/>
      <w:r>
        <w:rPr>
          <w:szCs w:val="24"/>
        </w:rPr>
        <w:t>MasterDebt</w:t>
      </w:r>
      <w:proofErr w:type="spellEnd"/>
      <w:r>
        <w:rPr>
          <w:szCs w:val="24"/>
        </w:rPr>
        <w:t xml:space="preserve"> is considering opening “Lockbox” locations across the country where the checks </w:t>
      </w:r>
      <w:r w:rsidR="00692B1D">
        <w:rPr>
          <w:szCs w:val="24"/>
        </w:rPr>
        <w:t>can</w:t>
      </w:r>
      <w:r>
        <w:rPr>
          <w:szCs w:val="24"/>
        </w:rPr>
        <w:t xml:space="preserve"> be </w:t>
      </w:r>
      <w:r w:rsidR="002139E3">
        <w:rPr>
          <w:szCs w:val="24"/>
        </w:rPr>
        <w:t>received</w:t>
      </w:r>
      <w:r w:rsidR="00692B1D">
        <w:rPr>
          <w:szCs w:val="24"/>
        </w:rPr>
        <w:t xml:space="preserve"> and processed</w:t>
      </w:r>
      <w:r>
        <w:rPr>
          <w:szCs w:val="24"/>
        </w:rPr>
        <w:t xml:space="preserve">.  The locations and the </w:t>
      </w:r>
      <w:r w:rsidR="00692B1D">
        <w:rPr>
          <w:szCs w:val="24"/>
        </w:rPr>
        <w:t xml:space="preserve">projected </w:t>
      </w:r>
      <w:r>
        <w:rPr>
          <w:szCs w:val="24"/>
        </w:rPr>
        <w:t>annual cost of operations (labor and overhead) at each location are as follows:</w:t>
      </w:r>
    </w:p>
    <w:p w:rsidR="00996CA0" w:rsidRDefault="00996CA0" w:rsidP="00B813A4">
      <w:pPr>
        <w:pStyle w:val="NoSpacing"/>
        <w:rPr>
          <w:szCs w:val="24"/>
        </w:rPr>
      </w:pPr>
    </w:p>
    <w:tbl>
      <w:tblPr>
        <w:tblW w:w="6100" w:type="dxa"/>
        <w:jc w:val="center"/>
        <w:tblLook w:val="04A0" w:firstRow="1" w:lastRow="0" w:firstColumn="1" w:lastColumn="0" w:noHBand="0" w:noVBand="1"/>
      </w:tblPr>
      <w:tblGrid>
        <w:gridCol w:w="1380"/>
        <w:gridCol w:w="862"/>
        <w:gridCol w:w="918"/>
        <w:gridCol w:w="960"/>
        <w:gridCol w:w="1040"/>
        <w:gridCol w:w="960"/>
      </w:tblGrid>
      <w:tr w:rsidR="00996CA0" w:rsidRPr="00996CA0" w:rsidTr="0095254B">
        <w:trPr>
          <w:trHeight w:val="300"/>
          <w:jc w:val="center"/>
        </w:trPr>
        <w:tc>
          <w:tcPr>
            <w:tcW w:w="3140" w:type="dxa"/>
            <w:gridSpan w:val="3"/>
            <w:tcBorders>
              <w:top w:val="nil"/>
              <w:left w:val="nil"/>
              <w:bottom w:val="nil"/>
              <w:right w:val="nil"/>
            </w:tcBorders>
            <w:shd w:val="clear" w:color="auto" w:fill="auto"/>
            <w:noWrap/>
            <w:vAlign w:val="bottom"/>
            <w:hideMark/>
          </w:tcPr>
          <w:p w:rsidR="00996CA0" w:rsidRPr="00996CA0" w:rsidRDefault="00996CA0" w:rsidP="00692B1D">
            <w:pPr>
              <w:rPr>
                <w:rFonts w:ascii="Calibri" w:eastAsia="Times New Roman" w:hAnsi="Calibri" w:cs="Times New Roman"/>
                <w:color w:val="000000"/>
              </w:rPr>
            </w:pPr>
            <w:r w:rsidRPr="00996CA0">
              <w:rPr>
                <w:rFonts w:ascii="Calibri" w:eastAsia="Times New Roman" w:hAnsi="Calibri" w:cs="Times New Roman"/>
                <w:color w:val="000000"/>
                <w:sz w:val="22"/>
              </w:rPr>
              <w:t>ANNUAL COSTS (X$1000)</w:t>
            </w:r>
          </w:p>
        </w:tc>
        <w:tc>
          <w:tcPr>
            <w:tcW w:w="960" w:type="dxa"/>
            <w:tcBorders>
              <w:top w:val="nil"/>
              <w:left w:val="nil"/>
              <w:bottom w:val="nil"/>
              <w:right w:val="nil"/>
            </w:tcBorders>
            <w:shd w:val="clear" w:color="auto" w:fill="auto"/>
            <w:noWrap/>
            <w:vAlign w:val="bottom"/>
            <w:hideMark/>
          </w:tcPr>
          <w:p w:rsidR="00996CA0" w:rsidRPr="00996CA0" w:rsidRDefault="00996CA0" w:rsidP="00996CA0">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rsidR="00996CA0" w:rsidRPr="00996CA0" w:rsidRDefault="00996CA0" w:rsidP="00996CA0">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996CA0" w:rsidRPr="00996CA0" w:rsidRDefault="00996CA0" w:rsidP="00996CA0">
            <w:pPr>
              <w:rPr>
                <w:rFonts w:ascii="Calibri" w:eastAsia="Times New Roman" w:hAnsi="Calibri" w:cs="Times New Roman"/>
                <w:color w:val="000000"/>
              </w:rPr>
            </w:pPr>
          </w:p>
        </w:tc>
      </w:tr>
      <w:tr w:rsidR="00996CA0" w:rsidRPr="00996CA0" w:rsidTr="0095254B">
        <w:trPr>
          <w:trHeight w:val="300"/>
          <w:jc w:val="center"/>
        </w:trPr>
        <w:tc>
          <w:tcPr>
            <w:tcW w:w="1380" w:type="dxa"/>
            <w:tcBorders>
              <w:top w:val="nil"/>
              <w:left w:val="nil"/>
              <w:bottom w:val="nil"/>
              <w:right w:val="nil"/>
            </w:tcBorders>
            <w:shd w:val="clear" w:color="auto" w:fill="auto"/>
            <w:noWrap/>
            <w:vAlign w:val="bottom"/>
            <w:hideMark/>
          </w:tcPr>
          <w:p w:rsidR="00996CA0" w:rsidRPr="00996CA0" w:rsidRDefault="00996CA0" w:rsidP="00996CA0">
            <w:pPr>
              <w:rPr>
                <w:rFonts w:ascii="Calibri" w:eastAsia="Times New Roman" w:hAnsi="Calibri" w:cs="Times New Roman"/>
                <w:color w:val="000000"/>
              </w:rPr>
            </w:pPr>
            <w:r w:rsidRPr="00996CA0">
              <w:rPr>
                <w:rFonts w:ascii="Calibri" w:eastAsia="Times New Roman" w:hAnsi="Calibri" w:cs="Times New Roman"/>
                <w:color w:val="000000"/>
                <w:sz w:val="22"/>
              </w:rPr>
              <w:t>Sacramento</w:t>
            </w:r>
          </w:p>
        </w:tc>
        <w:tc>
          <w:tcPr>
            <w:tcW w:w="845" w:type="dxa"/>
            <w:tcBorders>
              <w:top w:val="nil"/>
              <w:left w:val="nil"/>
              <w:bottom w:val="nil"/>
              <w:right w:val="nil"/>
            </w:tcBorders>
            <w:shd w:val="clear" w:color="auto" w:fill="auto"/>
            <w:noWrap/>
            <w:vAlign w:val="bottom"/>
            <w:hideMark/>
          </w:tcPr>
          <w:p w:rsidR="00996CA0" w:rsidRPr="00996CA0" w:rsidRDefault="00996CA0" w:rsidP="00996CA0">
            <w:pPr>
              <w:rPr>
                <w:rFonts w:ascii="Calibri" w:eastAsia="Times New Roman" w:hAnsi="Calibri" w:cs="Times New Roman"/>
                <w:color w:val="000000"/>
              </w:rPr>
            </w:pPr>
            <w:r w:rsidRPr="00996CA0">
              <w:rPr>
                <w:rFonts w:ascii="Calibri" w:eastAsia="Times New Roman" w:hAnsi="Calibri" w:cs="Times New Roman"/>
                <w:color w:val="000000"/>
                <w:sz w:val="22"/>
              </w:rPr>
              <w:t>Denver</w:t>
            </w:r>
          </w:p>
        </w:tc>
        <w:tc>
          <w:tcPr>
            <w:tcW w:w="915" w:type="dxa"/>
            <w:tcBorders>
              <w:top w:val="nil"/>
              <w:left w:val="nil"/>
              <w:bottom w:val="nil"/>
              <w:right w:val="nil"/>
            </w:tcBorders>
            <w:shd w:val="clear" w:color="auto" w:fill="auto"/>
            <w:noWrap/>
            <w:vAlign w:val="bottom"/>
            <w:hideMark/>
          </w:tcPr>
          <w:p w:rsidR="00996CA0" w:rsidRPr="00996CA0" w:rsidRDefault="00996CA0" w:rsidP="00996CA0">
            <w:pPr>
              <w:rPr>
                <w:rFonts w:ascii="Calibri" w:eastAsia="Times New Roman" w:hAnsi="Calibri" w:cs="Times New Roman"/>
                <w:color w:val="000000"/>
              </w:rPr>
            </w:pPr>
            <w:r w:rsidRPr="00996CA0">
              <w:rPr>
                <w:rFonts w:ascii="Calibri" w:eastAsia="Times New Roman" w:hAnsi="Calibri" w:cs="Times New Roman"/>
                <w:color w:val="000000"/>
                <w:sz w:val="22"/>
              </w:rPr>
              <w:t>Chicago</w:t>
            </w:r>
          </w:p>
        </w:tc>
        <w:tc>
          <w:tcPr>
            <w:tcW w:w="960" w:type="dxa"/>
            <w:tcBorders>
              <w:top w:val="nil"/>
              <w:left w:val="nil"/>
              <w:bottom w:val="nil"/>
              <w:right w:val="nil"/>
            </w:tcBorders>
            <w:shd w:val="clear" w:color="auto" w:fill="auto"/>
            <w:noWrap/>
            <w:vAlign w:val="bottom"/>
            <w:hideMark/>
          </w:tcPr>
          <w:p w:rsidR="00996CA0" w:rsidRPr="00996CA0" w:rsidRDefault="00996CA0" w:rsidP="00996CA0">
            <w:pPr>
              <w:rPr>
                <w:rFonts w:ascii="Calibri" w:eastAsia="Times New Roman" w:hAnsi="Calibri" w:cs="Times New Roman"/>
                <w:color w:val="000000"/>
              </w:rPr>
            </w:pPr>
            <w:r w:rsidRPr="00996CA0">
              <w:rPr>
                <w:rFonts w:ascii="Calibri" w:eastAsia="Times New Roman" w:hAnsi="Calibri" w:cs="Times New Roman"/>
                <w:color w:val="000000"/>
                <w:sz w:val="22"/>
              </w:rPr>
              <w:t>Dallas</w:t>
            </w:r>
          </w:p>
        </w:tc>
        <w:tc>
          <w:tcPr>
            <w:tcW w:w="1040" w:type="dxa"/>
            <w:tcBorders>
              <w:top w:val="nil"/>
              <w:left w:val="nil"/>
              <w:bottom w:val="nil"/>
              <w:right w:val="nil"/>
            </w:tcBorders>
            <w:shd w:val="clear" w:color="auto" w:fill="auto"/>
            <w:noWrap/>
            <w:vAlign w:val="bottom"/>
            <w:hideMark/>
          </w:tcPr>
          <w:p w:rsidR="00996CA0" w:rsidRPr="00996CA0" w:rsidRDefault="00996CA0" w:rsidP="00996CA0">
            <w:pPr>
              <w:rPr>
                <w:rFonts w:ascii="Calibri" w:eastAsia="Times New Roman" w:hAnsi="Calibri" w:cs="Times New Roman"/>
                <w:color w:val="000000"/>
              </w:rPr>
            </w:pPr>
            <w:r w:rsidRPr="00996CA0">
              <w:rPr>
                <w:rFonts w:ascii="Calibri" w:eastAsia="Times New Roman" w:hAnsi="Calibri" w:cs="Times New Roman"/>
                <w:color w:val="000000"/>
                <w:sz w:val="22"/>
              </w:rPr>
              <w:t xml:space="preserve">New York </w:t>
            </w:r>
          </w:p>
        </w:tc>
        <w:tc>
          <w:tcPr>
            <w:tcW w:w="960" w:type="dxa"/>
            <w:tcBorders>
              <w:top w:val="nil"/>
              <w:left w:val="nil"/>
              <w:bottom w:val="nil"/>
              <w:right w:val="nil"/>
            </w:tcBorders>
            <w:shd w:val="clear" w:color="auto" w:fill="auto"/>
            <w:noWrap/>
            <w:vAlign w:val="bottom"/>
            <w:hideMark/>
          </w:tcPr>
          <w:p w:rsidR="00996CA0" w:rsidRPr="00996CA0" w:rsidRDefault="00996CA0" w:rsidP="00996CA0">
            <w:pPr>
              <w:rPr>
                <w:rFonts w:ascii="Calibri" w:eastAsia="Times New Roman" w:hAnsi="Calibri" w:cs="Times New Roman"/>
                <w:color w:val="000000"/>
              </w:rPr>
            </w:pPr>
            <w:r w:rsidRPr="00996CA0">
              <w:rPr>
                <w:rFonts w:ascii="Calibri" w:eastAsia="Times New Roman" w:hAnsi="Calibri" w:cs="Times New Roman"/>
                <w:color w:val="000000"/>
                <w:sz w:val="22"/>
              </w:rPr>
              <w:t>Atlanta</w:t>
            </w:r>
          </w:p>
        </w:tc>
      </w:tr>
      <w:tr w:rsidR="00996CA0" w:rsidRPr="00996CA0" w:rsidTr="0095254B">
        <w:trPr>
          <w:trHeight w:val="300"/>
          <w:jc w:val="center"/>
        </w:trPr>
        <w:tc>
          <w:tcPr>
            <w:tcW w:w="1380" w:type="dxa"/>
            <w:tcBorders>
              <w:top w:val="nil"/>
              <w:left w:val="nil"/>
              <w:bottom w:val="nil"/>
              <w:right w:val="nil"/>
            </w:tcBorders>
            <w:shd w:val="clear" w:color="auto" w:fill="auto"/>
            <w:noWrap/>
            <w:vAlign w:val="bottom"/>
            <w:hideMark/>
          </w:tcPr>
          <w:p w:rsidR="00996CA0" w:rsidRPr="00996CA0" w:rsidRDefault="00996CA0" w:rsidP="00996CA0">
            <w:pPr>
              <w:jc w:val="right"/>
              <w:rPr>
                <w:rFonts w:ascii="Calibri" w:eastAsia="Times New Roman" w:hAnsi="Calibri" w:cs="Times New Roman"/>
                <w:color w:val="000000"/>
              </w:rPr>
            </w:pPr>
            <w:r w:rsidRPr="00996CA0">
              <w:rPr>
                <w:rFonts w:ascii="Calibri" w:eastAsia="Times New Roman" w:hAnsi="Calibri" w:cs="Times New Roman"/>
                <w:color w:val="000000"/>
                <w:sz w:val="22"/>
              </w:rPr>
              <w:t>25</w:t>
            </w:r>
          </w:p>
        </w:tc>
        <w:tc>
          <w:tcPr>
            <w:tcW w:w="845" w:type="dxa"/>
            <w:tcBorders>
              <w:top w:val="nil"/>
              <w:left w:val="nil"/>
              <w:bottom w:val="nil"/>
              <w:right w:val="nil"/>
            </w:tcBorders>
            <w:shd w:val="clear" w:color="auto" w:fill="auto"/>
            <w:noWrap/>
            <w:vAlign w:val="bottom"/>
            <w:hideMark/>
          </w:tcPr>
          <w:p w:rsidR="00996CA0" w:rsidRPr="00996CA0" w:rsidRDefault="00996CA0" w:rsidP="00996CA0">
            <w:pPr>
              <w:jc w:val="right"/>
              <w:rPr>
                <w:rFonts w:ascii="Calibri" w:eastAsia="Times New Roman" w:hAnsi="Calibri" w:cs="Times New Roman"/>
                <w:color w:val="000000"/>
              </w:rPr>
            </w:pPr>
            <w:r w:rsidRPr="00996CA0">
              <w:rPr>
                <w:rFonts w:ascii="Calibri" w:eastAsia="Times New Roman" w:hAnsi="Calibri" w:cs="Times New Roman"/>
                <w:color w:val="000000"/>
                <w:sz w:val="22"/>
              </w:rPr>
              <w:t>60</w:t>
            </w:r>
          </w:p>
        </w:tc>
        <w:tc>
          <w:tcPr>
            <w:tcW w:w="915" w:type="dxa"/>
            <w:tcBorders>
              <w:top w:val="nil"/>
              <w:left w:val="nil"/>
              <w:bottom w:val="nil"/>
              <w:right w:val="nil"/>
            </w:tcBorders>
            <w:shd w:val="clear" w:color="auto" w:fill="auto"/>
            <w:noWrap/>
            <w:vAlign w:val="bottom"/>
            <w:hideMark/>
          </w:tcPr>
          <w:p w:rsidR="00996CA0" w:rsidRPr="00996CA0" w:rsidRDefault="00996CA0" w:rsidP="00996CA0">
            <w:pPr>
              <w:jc w:val="right"/>
              <w:rPr>
                <w:rFonts w:ascii="Calibri" w:eastAsia="Times New Roman" w:hAnsi="Calibri" w:cs="Times New Roman"/>
                <w:color w:val="000000"/>
              </w:rPr>
            </w:pPr>
            <w:r w:rsidRPr="00996CA0">
              <w:rPr>
                <w:rFonts w:ascii="Calibri" w:eastAsia="Times New Roman" w:hAnsi="Calibri" w:cs="Times New Roman"/>
                <w:color w:val="000000"/>
                <w:sz w:val="22"/>
              </w:rPr>
              <w:t>35</w:t>
            </w:r>
          </w:p>
        </w:tc>
        <w:tc>
          <w:tcPr>
            <w:tcW w:w="960" w:type="dxa"/>
            <w:tcBorders>
              <w:top w:val="nil"/>
              <w:left w:val="nil"/>
              <w:bottom w:val="nil"/>
              <w:right w:val="nil"/>
            </w:tcBorders>
            <w:shd w:val="clear" w:color="auto" w:fill="auto"/>
            <w:noWrap/>
            <w:vAlign w:val="bottom"/>
            <w:hideMark/>
          </w:tcPr>
          <w:p w:rsidR="00996CA0" w:rsidRPr="00996CA0" w:rsidRDefault="00996CA0" w:rsidP="00996CA0">
            <w:pPr>
              <w:jc w:val="right"/>
              <w:rPr>
                <w:rFonts w:ascii="Calibri" w:eastAsia="Times New Roman" w:hAnsi="Calibri" w:cs="Times New Roman"/>
                <w:color w:val="000000"/>
              </w:rPr>
            </w:pPr>
            <w:r w:rsidRPr="00996CA0">
              <w:rPr>
                <w:rFonts w:ascii="Calibri" w:eastAsia="Times New Roman" w:hAnsi="Calibri" w:cs="Times New Roman"/>
                <w:color w:val="000000"/>
                <w:sz w:val="22"/>
              </w:rPr>
              <w:t>35</w:t>
            </w:r>
          </w:p>
        </w:tc>
        <w:tc>
          <w:tcPr>
            <w:tcW w:w="1040" w:type="dxa"/>
            <w:tcBorders>
              <w:top w:val="nil"/>
              <w:left w:val="nil"/>
              <w:bottom w:val="nil"/>
              <w:right w:val="nil"/>
            </w:tcBorders>
            <w:shd w:val="clear" w:color="auto" w:fill="auto"/>
            <w:noWrap/>
            <w:vAlign w:val="bottom"/>
            <w:hideMark/>
          </w:tcPr>
          <w:p w:rsidR="00996CA0" w:rsidRPr="00996CA0" w:rsidRDefault="00996CA0" w:rsidP="00996CA0">
            <w:pPr>
              <w:jc w:val="right"/>
              <w:rPr>
                <w:rFonts w:ascii="Calibri" w:eastAsia="Times New Roman" w:hAnsi="Calibri" w:cs="Times New Roman"/>
                <w:color w:val="000000"/>
              </w:rPr>
            </w:pPr>
            <w:r w:rsidRPr="00996CA0">
              <w:rPr>
                <w:rFonts w:ascii="Calibri" w:eastAsia="Times New Roman" w:hAnsi="Calibri" w:cs="Times New Roman"/>
                <w:color w:val="000000"/>
                <w:sz w:val="22"/>
              </w:rPr>
              <w:t>30</w:t>
            </w:r>
          </w:p>
        </w:tc>
        <w:tc>
          <w:tcPr>
            <w:tcW w:w="960" w:type="dxa"/>
            <w:tcBorders>
              <w:top w:val="nil"/>
              <w:left w:val="nil"/>
              <w:bottom w:val="nil"/>
              <w:right w:val="nil"/>
            </w:tcBorders>
            <w:shd w:val="clear" w:color="auto" w:fill="auto"/>
            <w:noWrap/>
            <w:vAlign w:val="bottom"/>
            <w:hideMark/>
          </w:tcPr>
          <w:p w:rsidR="00996CA0" w:rsidRPr="00996CA0" w:rsidRDefault="00996CA0" w:rsidP="00996CA0">
            <w:pPr>
              <w:jc w:val="right"/>
              <w:rPr>
                <w:rFonts w:ascii="Calibri" w:eastAsia="Times New Roman" w:hAnsi="Calibri" w:cs="Times New Roman"/>
                <w:color w:val="000000"/>
              </w:rPr>
            </w:pPr>
            <w:r w:rsidRPr="00996CA0">
              <w:rPr>
                <w:rFonts w:ascii="Calibri" w:eastAsia="Times New Roman" w:hAnsi="Calibri" w:cs="Times New Roman"/>
                <w:color w:val="000000"/>
                <w:sz w:val="22"/>
              </w:rPr>
              <w:t>35</w:t>
            </w:r>
          </w:p>
        </w:tc>
      </w:tr>
    </w:tbl>
    <w:p w:rsidR="00996CA0" w:rsidRDefault="00996CA0" w:rsidP="00B813A4">
      <w:pPr>
        <w:pStyle w:val="NoSpacing"/>
        <w:rPr>
          <w:szCs w:val="24"/>
        </w:rPr>
      </w:pPr>
    </w:p>
    <w:p w:rsidR="002139E3" w:rsidRDefault="002139E3" w:rsidP="00B813A4">
      <w:pPr>
        <w:pStyle w:val="NoSpacing"/>
        <w:rPr>
          <w:szCs w:val="24"/>
        </w:rPr>
      </w:pPr>
      <w:r>
        <w:rPr>
          <w:szCs w:val="24"/>
        </w:rPr>
        <w:t>The average number of days that a check would float between each region and each lockbox location is shown in the following chart.</w:t>
      </w:r>
    </w:p>
    <w:p w:rsidR="002139E3" w:rsidRDefault="002139E3" w:rsidP="00B813A4">
      <w:pPr>
        <w:pStyle w:val="NoSpacing"/>
        <w:rPr>
          <w:szCs w:val="24"/>
        </w:rPr>
      </w:pPr>
    </w:p>
    <w:tbl>
      <w:tblPr>
        <w:tblW w:w="7360" w:type="dxa"/>
        <w:jc w:val="center"/>
        <w:tblLook w:val="04A0" w:firstRow="1" w:lastRow="0" w:firstColumn="1" w:lastColumn="0" w:noHBand="0" w:noVBand="1"/>
      </w:tblPr>
      <w:tblGrid>
        <w:gridCol w:w="1260"/>
        <w:gridCol w:w="1352"/>
        <w:gridCol w:w="862"/>
        <w:gridCol w:w="960"/>
        <w:gridCol w:w="960"/>
        <w:gridCol w:w="1040"/>
        <w:gridCol w:w="960"/>
      </w:tblGrid>
      <w:tr w:rsidR="002139E3" w:rsidRPr="002139E3" w:rsidTr="0095254B">
        <w:trPr>
          <w:trHeight w:val="300"/>
          <w:jc w:val="center"/>
        </w:trPr>
        <w:tc>
          <w:tcPr>
            <w:tcW w:w="12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p>
        </w:tc>
        <w:tc>
          <w:tcPr>
            <w:tcW w:w="2180" w:type="dxa"/>
            <w:gridSpan w:val="2"/>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AVERAGE FLOAT DAYS</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p>
        </w:tc>
        <w:tc>
          <w:tcPr>
            <w:tcW w:w="104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p>
        </w:tc>
        <w:tc>
          <w:tcPr>
            <w:tcW w:w="9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p>
        </w:tc>
      </w:tr>
      <w:tr w:rsidR="002139E3" w:rsidRPr="002139E3" w:rsidTr="0095254B">
        <w:trPr>
          <w:trHeight w:val="300"/>
          <w:jc w:val="center"/>
        </w:trPr>
        <w:tc>
          <w:tcPr>
            <w:tcW w:w="12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REGION</w:t>
            </w:r>
          </w:p>
        </w:tc>
        <w:tc>
          <w:tcPr>
            <w:tcW w:w="1352"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Sacramento</w:t>
            </w:r>
          </w:p>
        </w:tc>
        <w:tc>
          <w:tcPr>
            <w:tcW w:w="828"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Denver</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Chicago</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Dallas</w:t>
            </w:r>
          </w:p>
        </w:tc>
        <w:tc>
          <w:tcPr>
            <w:tcW w:w="104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 xml:space="preserve">New York </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Atlanta</w:t>
            </w:r>
          </w:p>
        </w:tc>
      </w:tr>
      <w:tr w:rsidR="002139E3" w:rsidRPr="002139E3" w:rsidTr="0095254B">
        <w:trPr>
          <w:trHeight w:val="300"/>
          <w:jc w:val="center"/>
        </w:trPr>
        <w:tc>
          <w:tcPr>
            <w:tcW w:w="12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Central</w:t>
            </w:r>
          </w:p>
        </w:tc>
        <w:tc>
          <w:tcPr>
            <w:tcW w:w="1352"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4</w:t>
            </w:r>
          </w:p>
        </w:tc>
        <w:tc>
          <w:tcPr>
            <w:tcW w:w="828"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104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3</w:t>
            </w:r>
          </w:p>
        </w:tc>
      </w:tr>
      <w:tr w:rsidR="002139E3" w:rsidRPr="002139E3" w:rsidTr="0095254B">
        <w:trPr>
          <w:trHeight w:val="300"/>
          <w:jc w:val="center"/>
        </w:trPr>
        <w:tc>
          <w:tcPr>
            <w:tcW w:w="12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Mid-Atlantic</w:t>
            </w:r>
          </w:p>
        </w:tc>
        <w:tc>
          <w:tcPr>
            <w:tcW w:w="1352"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6</w:t>
            </w:r>
          </w:p>
        </w:tc>
        <w:tc>
          <w:tcPr>
            <w:tcW w:w="828"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4</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4</w:t>
            </w:r>
          </w:p>
        </w:tc>
        <w:tc>
          <w:tcPr>
            <w:tcW w:w="104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r>
      <w:tr w:rsidR="002139E3" w:rsidRPr="002139E3" w:rsidTr="0095254B">
        <w:trPr>
          <w:trHeight w:val="300"/>
          <w:jc w:val="center"/>
        </w:trPr>
        <w:tc>
          <w:tcPr>
            <w:tcW w:w="12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Midwest</w:t>
            </w:r>
          </w:p>
        </w:tc>
        <w:tc>
          <w:tcPr>
            <w:tcW w:w="1352"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3</w:t>
            </w:r>
          </w:p>
        </w:tc>
        <w:tc>
          <w:tcPr>
            <w:tcW w:w="828"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104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5</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4</w:t>
            </w:r>
          </w:p>
        </w:tc>
      </w:tr>
      <w:tr w:rsidR="002139E3" w:rsidRPr="002139E3" w:rsidTr="0095254B">
        <w:trPr>
          <w:trHeight w:val="300"/>
          <w:jc w:val="center"/>
        </w:trPr>
        <w:tc>
          <w:tcPr>
            <w:tcW w:w="12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Northeast</w:t>
            </w:r>
          </w:p>
        </w:tc>
        <w:tc>
          <w:tcPr>
            <w:tcW w:w="1352"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6</w:t>
            </w:r>
          </w:p>
        </w:tc>
        <w:tc>
          <w:tcPr>
            <w:tcW w:w="828"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4</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5</w:t>
            </w:r>
          </w:p>
        </w:tc>
        <w:tc>
          <w:tcPr>
            <w:tcW w:w="104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3</w:t>
            </w:r>
          </w:p>
        </w:tc>
      </w:tr>
      <w:tr w:rsidR="002139E3" w:rsidRPr="002139E3" w:rsidTr="0095254B">
        <w:trPr>
          <w:trHeight w:val="300"/>
          <w:jc w:val="center"/>
        </w:trPr>
        <w:tc>
          <w:tcPr>
            <w:tcW w:w="12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Northwest</w:t>
            </w:r>
          </w:p>
        </w:tc>
        <w:tc>
          <w:tcPr>
            <w:tcW w:w="1352"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828"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5</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4</w:t>
            </w:r>
          </w:p>
        </w:tc>
        <w:tc>
          <w:tcPr>
            <w:tcW w:w="104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6</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7</w:t>
            </w:r>
          </w:p>
        </w:tc>
      </w:tr>
      <w:tr w:rsidR="002139E3" w:rsidRPr="002139E3" w:rsidTr="0095254B">
        <w:trPr>
          <w:trHeight w:val="300"/>
          <w:jc w:val="center"/>
        </w:trPr>
        <w:tc>
          <w:tcPr>
            <w:tcW w:w="12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Southeast</w:t>
            </w:r>
          </w:p>
        </w:tc>
        <w:tc>
          <w:tcPr>
            <w:tcW w:w="1352"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7</w:t>
            </w:r>
          </w:p>
        </w:tc>
        <w:tc>
          <w:tcPr>
            <w:tcW w:w="828"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4</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104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4</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r>
      <w:tr w:rsidR="002139E3" w:rsidRPr="002139E3" w:rsidTr="0095254B">
        <w:trPr>
          <w:trHeight w:val="300"/>
          <w:jc w:val="center"/>
        </w:trPr>
        <w:tc>
          <w:tcPr>
            <w:tcW w:w="1260" w:type="dxa"/>
            <w:tcBorders>
              <w:top w:val="nil"/>
              <w:left w:val="nil"/>
              <w:bottom w:val="nil"/>
              <w:right w:val="nil"/>
            </w:tcBorders>
            <w:shd w:val="clear" w:color="auto" w:fill="auto"/>
            <w:noWrap/>
            <w:vAlign w:val="bottom"/>
            <w:hideMark/>
          </w:tcPr>
          <w:p w:rsidR="002139E3" w:rsidRPr="002139E3" w:rsidRDefault="002139E3" w:rsidP="002139E3">
            <w:pPr>
              <w:rPr>
                <w:rFonts w:ascii="Calibri" w:eastAsia="Times New Roman" w:hAnsi="Calibri" w:cs="Times New Roman"/>
                <w:color w:val="000000"/>
              </w:rPr>
            </w:pPr>
            <w:r w:rsidRPr="002139E3">
              <w:rPr>
                <w:rFonts w:ascii="Calibri" w:eastAsia="Times New Roman" w:hAnsi="Calibri" w:cs="Times New Roman"/>
                <w:color w:val="000000"/>
                <w:sz w:val="22"/>
              </w:rPr>
              <w:t>Southwest</w:t>
            </w:r>
          </w:p>
        </w:tc>
        <w:tc>
          <w:tcPr>
            <w:tcW w:w="1352"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828"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6</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2</w:t>
            </w:r>
          </w:p>
        </w:tc>
        <w:tc>
          <w:tcPr>
            <w:tcW w:w="104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rsidR="002139E3" w:rsidRPr="002139E3" w:rsidRDefault="002139E3" w:rsidP="002139E3">
            <w:pPr>
              <w:jc w:val="right"/>
              <w:rPr>
                <w:rFonts w:ascii="Calibri" w:eastAsia="Times New Roman" w:hAnsi="Calibri" w:cs="Times New Roman"/>
                <w:color w:val="000000"/>
              </w:rPr>
            </w:pPr>
            <w:r w:rsidRPr="002139E3">
              <w:rPr>
                <w:rFonts w:ascii="Calibri" w:eastAsia="Times New Roman" w:hAnsi="Calibri" w:cs="Times New Roman"/>
                <w:color w:val="000000"/>
                <w:sz w:val="22"/>
              </w:rPr>
              <w:t>6</w:t>
            </w:r>
          </w:p>
        </w:tc>
      </w:tr>
    </w:tbl>
    <w:p w:rsidR="00C5478E" w:rsidRDefault="00C5478E" w:rsidP="00B813A4">
      <w:pPr>
        <w:pStyle w:val="NoSpacing"/>
        <w:rPr>
          <w:szCs w:val="24"/>
        </w:rPr>
      </w:pPr>
    </w:p>
    <w:p w:rsidR="00C5478E" w:rsidRDefault="00C5478E" w:rsidP="00B813A4">
      <w:pPr>
        <w:pStyle w:val="NoSpacing"/>
        <w:rPr>
          <w:szCs w:val="24"/>
        </w:rPr>
      </w:pPr>
      <w:r>
        <w:rPr>
          <w:szCs w:val="24"/>
        </w:rPr>
        <w:t>The average daily payments received from each region are shown in the following chart (in thousands of dollars).</w:t>
      </w:r>
    </w:p>
    <w:p w:rsidR="00C5478E" w:rsidRDefault="00C5478E" w:rsidP="00B813A4">
      <w:pPr>
        <w:pStyle w:val="NoSpacing"/>
        <w:rPr>
          <w:szCs w:val="24"/>
        </w:rPr>
      </w:pPr>
    </w:p>
    <w:tbl>
      <w:tblPr>
        <w:tblW w:w="2220" w:type="dxa"/>
        <w:jc w:val="center"/>
        <w:tblLook w:val="04A0" w:firstRow="1" w:lastRow="0" w:firstColumn="1" w:lastColumn="0" w:noHBand="0" w:noVBand="1"/>
      </w:tblPr>
      <w:tblGrid>
        <w:gridCol w:w="1260"/>
        <w:gridCol w:w="1096"/>
      </w:tblGrid>
      <w:tr w:rsidR="00C5478E" w:rsidRPr="00C5478E" w:rsidTr="0095254B">
        <w:trPr>
          <w:trHeight w:val="300"/>
          <w:jc w:val="center"/>
        </w:trPr>
        <w:tc>
          <w:tcPr>
            <w:tcW w:w="1260" w:type="dxa"/>
            <w:tcBorders>
              <w:top w:val="nil"/>
              <w:left w:val="nil"/>
              <w:bottom w:val="nil"/>
              <w:right w:val="nil"/>
            </w:tcBorders>
            <w:shd w:val="clear" w:color="auto" w:fill="auto"/>
            <w:noWrap/>
            <w:vAlign w:val="bottom"/>
            <w:hideMark/>
          </w:tcPr>
          <w:p w:rsidR="00C5478E" w:rsidRPr="00C5478E" w:rsidRDefault="00C5478E" w:rsidP="00C5478E">
            <w:pPr>
              <w:rPr>
                <w:rFonts w:ascii="Calibri" w:eastAsia="Times New Roman" w:hAnsi="Calibri" w:cs="Times New Roman"/>
                <w:color w:val="000000"/>
              </w:rPr>
            </w:pPr>
            <w:r w:rsidRPr="00C5478E">
              <w:rPr>
                <w:rFonts w:ascii="Calibri" w:eastAsia="Times New Roman" w:hAnsi="Calibri" w:cs="Times New Roman"/>
                <w:color w:val="000000"/>
                <w:sz w:val="22"/>
              </w:rPr>
              <w:t>REGION</w:t>
            </w:r>
          </w:p>
        </w:tc>
        <w:tc>
          <w:tcPr>
            <w:tcW w:w="960" w:type="dxa"/>
            <w:tcBorders>
              <w:top w:val="nil"/>
              <w:left w:val="nil"/>
              <w:bottom w:val="nil"/>
              <w:right w:val="nil"/>
            </w:tcBorders>
            <w:shd w:val="clear" w:color="auto" w:fill="auto"/>
            <w:noWrap/>
            <w:vAlign w:val="bottom"/>
            <w:hideMark/>
          </w:tcPr>
          <w:p w:rsidR="00C5478E" w:rsidRPr="00C5478E" w:rsidRDefault="00C5478E" w:rsidP="00C5478E">
            <w:pPr>
              <w:rPr>
                <w:rFonts w:ascii="Calibri" w:eastAsia="Times New Roman" w:hAnsi="Calibri" w:cs="Times New Roman"/>
                <w:color w:val="000000"/>
              </w:rPr>
            </w:pPr>
            <w:r w:rsidRPr="00C5478E">
              <w:rPr>
                <w:rFonts w:ascii="Calibri" w:eastAsia="Times New Roman" w:hAnsi="Calibri" w:cs="Times New Roman"/>
                <w:color w:val="000000"/>
                <w:sz w:val="22"/>
              </w:rPr>
              <w:t>Payments</w:t>
            </w:r>
          </w:p>
        </w:tc>
      </w:tr>
      <w:tr w:rsidR="00C5478E" w:rsidRPr="00C5478E" w:rsidTr="0095254B">
        <w:trPr>
          <w:trHeight w:val="300"/>
          <w:jc w:val="center"/>
        </w:trPr>
        <w:tc>
          <w:tcPr>
            <w:tcW w:w="1260" w:type="dxa"/>
            <w:tcBorders>
              <w:top w:val="nil"/>
              <w:left w:val="nil"/>
              <w:bottom w:val="nil"/>
              <w:right w:val="nil"/>
            </w:tcBorders>
            <w:shd w:val="clear" w:color="auto" w:fill="auto"/>
            <w:noWrap/>
            <w:vAlign w:val="bottom"/>
            <w:hideMark/>
          </w:tcPr>
          <w:p w:rsidR="00C5478E" w:rsidRPr="00C5478E" w:rsidRDefault="00C5478E" w:rsidP="00C5478E">
            <w:pPr>
              <w:rPr>
                <w:rFonts w:ascii="Calibri" w:eastAsia="Times New Roman" w:hAnsi="Calibri" w:cs="Times New Roman"/>
                <w:color w:val="000000"/>
              </w:rPr>
            </w:pPr>
            <w:r w:rsidRPr="00C5478E">
              <w:rPr>
                <w:rFonts w:ascii="Calibri" w:eastAsia="Times New Roman" w:hAnsi="Calibri" w:cs="Times New Roman"/>
                <w:color w:val="000000"/>
                <w:sz w:val="22"/>
              </w:rPr>
              <w:t>Central</w:t>
            </w:r>
          </w:p>
        </w:tc>
        <w:tc>
          <w:tcPr>
            <w:tcW w:w="960" w:type="dxa"/>
            <w:tcBorders>
              <w:top w:val="nil"/>
              <w:left w:val="nil"/>
              <w:bottom w:val="nil"/>
              <w:right w:val="nil"/>
            </w:tcBorders>
            <w:shd w:val="clear" w:color="auto" w:fill="auto"/>
            <w:noWrap/>
            <w:vAlign w:val="bottom"/>
            <w:hideMark/>
          </w:tcPr>
          <w:p w:rsidR="00C5478E" w:rsidRPr="00C5478E" w:rsidRDefault="00C5478E" w:rsidP="00C5478E">
            <w:pPr>
              <w:jc w:val="right"/>
              <w:rPr>
                <w:rFonts w:ascii="Calibri" w:eastAsia="Times New Roman" w:hAnsi="Calibri" w:cs="Times New Roman"/>
                <w:color w:val="000000"/>
              </w:rPr>
            </w:pPr>
            <w:r w:rsidRPr="00C5478E">
              <w:rPr>
                <w:rFonts w:ascii="Calibri" w:eastAsia="Times New Roman" w:hAnsi="Calibri" w:cs="Times New Roman"/>
                <w:color w:val="000000"/>
                <w:sz w:val="22"/>
              </w:rPr>
              <w:t>45</w:t>
            </w:r>
          </w:p>
        </w:tc>
      </w:tr>
      <w:tr w:rsidR="00C5478E" w:rsidRPr="00C5478E" w:rsidTr="0095254B">
        <w:trPr>
          <w:trHeight w:val="300"/>
          <w:jc w:val="center"/>
        </w:trPr>
        <w:tc>
          <w:tcPr>
            <w:tcW w:w="1260" w:type="dxa"/>
            <w:tcBorders>
              <w:top w:val="nil"/>
              <w:left w:val="nil"/>
              <w:bottom w:val="nil"/>
              <w:right w:val="nil"/>
            </w:tcBorders>
            <w:shd w:val="clear" w:color="auto" w:fill="auto"/>
            <w:noWrap/>
            <w:vAlign w:val="bottom"/>
            <w:hideMark/>
          </w:tcPr>
          <w:p w:rsidR="00C5478E" w:rsidRPr="00C5478E" w:rsidRDefault="00C5478E" w:rsidP="00C5478E">
            <w:pPr>
              <w:rPr>
                <w:rFonts w:ascii="Calibri" w:eastAsia="Times New Roman" w:hAnsi="Calibri" w:cs="Times New Roman"/>
                <w:color w:val="000000"/>
              </w:rPr>
            </w:pPr>
            <w:r w:rsidRPr="00C5478E">
              <w:rPr>
                <w:rFonts w:ascii="Calibri" w:eastAsia="Times New Roman" w:hAnsi="Calibri" w:cs="Times New Roman"/>
                <w:color w:val="000000"/>
                <w:sz w:val="22"/>
              </w:rPr>
              <w:t>Mid-Atlantic</w:t>
            </w:r>
          </w:p>
        </w:tc>
        <w:tc>
          <w:tcPr>
            <w:tcW w:w="960" w:type="dxa"/>
            <w:tcBorders>
              <w:top w:val="nil"/>
              <w:left w:val="nil"/>
              <w:bottom w:val="nil"/>
              <w:right w:val="nil"/>
            </w:tcBorders>
            <w:shd w:val="clear" w:color="auto" w:fill="auto"/>
            <w:noWrap/>
            <w:vAlign w:val="bottom"/>
            <w:hideMark/>
          </w:tcPr>
          <w:p w:rsidR="00C5478E" w:rsidRPr="00C5478E" w:rsidRDefault="00C5478E" w:rsidP="00C5478E">
            <w:pPr>
              <w:jc w:val="right"/>
              <w:rPr>
                <w:rFonts w:ascii="Calibri" w:eastAsia="Times New Roman" w:hAnsi="Calibri" w:cs="Times New Roman"/>
                <w:color w:val="000000"/>
              </w:rPr>
            </w:pPr>
            <w:r w:rsidRPr="00C5478E">
              <w:rPr>
                <w:rFonts w:ascii="Calibri" w:eastAsia="Times New Roman" w:hAnsi="Calibri" w:cs="Times New Roman"/>
                <w:color w:val="000000"/>
                <w:sz w:val="22"/>
              </w:rPr>
              <w:t>65</w:t>
            </w:r>
          </w:p>
        </w:tc>
      </w:tr>
      <w:tr w:rsidR="00C5478E" w:rsidRPr="00C5478E" w:rsidTr="0095254B">
        <w:trPr>
          <w:trHeight w:val="300"/>
          <w:jc w:val="center"/>
        </w:trPr>
        <w:tc>
          <w:tcPr>
            <w:tcW w:w="1260" w:type="dxa"/>
            <w:tcBorders>
              <w:top w:val="nil"/>
              <w:left w:val="nil"/>
              <w:bottom w:val="nil"/>
              <w:right w:val="nil"/>
            </w:tcBorders>
            <w:shd w:val="clear" w:color="auto" w:fill="auto"/>
            <w:noWrap/>
            <w:vAlign w:val="bottom"/>
            <w:hideMark/>
          </w:tcPr>
          <w:p w:rsidR="00C5478E" w:rsidRPr="00C5478E" w:rsidRDefault="00C5478E" w:rsidP="00C5478E">
            <w:pPr>
              <w:rPr>
                <w:rFonts w:ascii="Calibri" w:eastAsia="Times New Roman" w:hAnsi="Calibri" w:cs="Times New Roman"/>
                <w:color w:val="000000"/>
              </w:rPr>
            </w:pPr>
            <w:r w:rsidRPr="00C5478E">
              <w:rPr>
                <w:rFonts w:ascii="Calibri" w:eastAsia="Times New Roman" w:hAnsi="Calibri" w:cs="Times New Roman"/>
                <w:color w:val="000000"/>
                <w:sz w:val="22"/>
              </w:rPr>
              <w:t>Midwest</w:t>
            </w:r>
          </w:p>
        </w:tc>
        <w:tc>
          <w:tcPr>
            <w:tcW w:w="960" w:type="dxa"/>
            <w:tcBorders>
              <w:top w:val="nil"/>
              <w:left w:val="nil"/>
              <w:bottom w:val="nil"/>
              <w:right w:val="nil"/>
            </w:tcBorders>
            <w:shd w:val="clear" w:color="auto" w:fill="auto"/>
            <w:noWrap/>
            <w:vAlign w:val="bottom"/>
            <w:hideMark/>
          </w:tcPr>
          <w:p w:rsidR="00C5478E" w:rsidRPr="00C5478E" w:rsidRDefault="00C5478E" w:rsidP="00C5478E">
            <w:pPr>
              <w:jc w:val="right"/>
              <w:rPr>
                <w:rFonts w:ascii="Calibri" w:eastAsia="Times New Roman" w:hAnsi="Calibri" w:cs="Times New Roman"/>
                <w:color w:val="000000"/>
              </w:rPr>
            </w:pPr>
            <w:r w:rsidRPr="00C5478E">
              <w:rPr>
                <w:rFonts w:ascii="Calibri" w:eastAsia="Times New Roman" w:hAnsi="Calibri" w:cs="Times New Roman"/>
                <w:color w:val="000000"/>
                <w:sz w:val="22"/>
              </w:rPr>
              <w:t>50</w:t>
            </w:r>
          </w:p>
        </w:tc>
      </w:tr>
      <w:tr w:rsidR="00C5478E" w:rsidRPr="00C5478E" w:rsidTr="0095254B">
        <w:trPr>
          <w:trHeight w:val="300"/>
          <w:jc w:val="center"/>
        </w:trPr>
        <w:tc>
          <w:tcPr>
            <w:tcW w:w="1260" w:type="dxa"/>
            <w:tcBorders>
              <w:top w:val="nil"/>
              <w:left w:val="nil"/>
              <w:bottom w:val="nil"/>
              <w:right w:val="nil"/>
            </w:tcBorders>
            <w:shd w:val="clear" w:color="auto" w:fill="auto"/>
            <w:noWrap/>
            <w:vAlign w:val="bottom"/>
            <w:hideMark/>
          </w:tcPr>
          <w:p w:rsidR="00C5478E" w:rsidRPr="00C5478E" w:rsidRDefault="00C5478E" w:rsidP="00C5478E">
            <w:pPr>
              <w:rPr>
                <w:rFonts w:ascii="Calibri" w:eastAsia="Times New Roman" w:hAnsi="Calibri" w:cs="Times New Roman"/>
                <w:color w:val="000000"/>
              </w:rPr>
            </w:pPr>
            <w:r w:rsidRPr="00C5478E">
              <w:rPr>
                <w:rFonts w:ascii="Calibri" w:eastAsia="Times New Roman" w:hAnsi="Calibri" w:cs="Times New Roman"/>
                <w:color w:val="000000"/>
                <w:sz w:val="22"/>
              </w:rPr>
              <w:t>Northeast</w:t>
            </w:r>
          </w:p>
        </w:tc>
        <w:tc>
          <w:tcPr>
            <w:tcW w:w="960" w:type="dxa"/>
            <w:tcBorders>
              <w:top w:val="nil"/>
              <w:left w:val="nil"/>
              <w:bottom w:val="nil"/>
              <w:right w:val="nil"/>
            </w:tcBorders>
            <w:shd w:val="clear" w:color="auto" w:fill="auto"/>
            <w:noWrap/>
            <w:vAlign w:val="bottom"/>
            <w:hideMark/>
          </w:tcPr>
          <w:p w:rsidR="00C5478E" w:rsidRPr="00C5478E" w:rsidRDefault="00C5478E" w:rsidP="00C5478E">
            <w:pPr>
              <w:jc w:val="right"/>
              <w:rPr>
                <w:rFonts w:ascii="Calibri" w:eastAsia="Times New Roman" w:hAnsi="Calibri" w:cs="Times New Roman"/>
                <w:color w:val="000000"/>
              </w:rPr>
            </w:pPr>
            <w:r w:rsidRPr="00C5478E">
              <w:rPr>
                <w:rFonts w:ascii="Calibri" w:eastAsia="Times New Roman" w:hAnsi="Calibri" w:cs="Times New Roman"/>
                <w:color w:val="000000"/>
                <w:sz w:val="22"/>
              </w:rPr>
              <w:t>90</w:t>
            </w:r>
          </w:p>
        </w:tc>
      </w:tr>
      <w:tr w:rsidR="00C5478E" w:rsidRPr="00C5478E" w:rsidTr="0095254B">
        <w:trPr>
          <w:trHeight w:val="300"/>
          <w:jc w:val="center"/>
        </w:trPr>
        <w:tc>
          <w:tcPr>
            <w:tcW w:w="1260" w:type="dxa"/>
            <w:tcBorders>
              <w:top w:val="nil"/>
              <w:left w:val="nil"/>
              <w:bottom w:val="nil"/>
              <w:right w:val="nil"/>
            </w:tcBorders>
            <w:shd w:val="clear" w:color="auto" w:fill="auto"/>
            <w:noWrap/>
            <w:vAlign w:val="bottom"/>
            <w:hideMark/>
          </w:tcPr>
          <w:p w:rsidR="00C5478E" w:rsidRPr="00C5478E" w:rsidRDefault="00C5478E" w:rsidP="00C5478E">
            <w:pPr>
              <w:rPr>
                <w:rFonts w:ascii="Calibri" w:eastAsia="Times New Roman" w:hAnsi="Calibri" w:cs="Times New Roman"/>
                <w:color w:val="000000"/>
              </w:rPr>
            </w:pPr>
            <w:r w:rsidRPr="00C5478E">
              <w:rPr>
                <w:rFonts w:ascii="Calibri" w:eastAsia="Times New Roman" w:hAnsi="Calibri" w:cs="Times New Roman"/>
                <w:color w:val="000000"/>
                <w:sz w:val="22"/>
              </w:rPr>
              <w:t>Northwest</w:t>
            </w:r>
          </w:p>
        </w:tc>
        <w:tc>
          <w:tcPr>
            <w:tcW w:w="960" w:type="dxa"/>
            <w:tcBorders>
              <w:top w:val="nil"/>
              <w:left w:val="nil"/>
              <w:bottom w:val="nil"/>
              <w:right w:val="nil"/>
            </w:tcBorders>
            <w:shd w:val="clear" w:color="auto" w:fill="auto"/>
            <w:noWrap/>
            <w:vAlign w:val="bottom"/>
            <w:hideMark/>
          </w:tcPr>
          <w:p w:rsidR="00C5478E" w:rsidRPr="00C5478E" w:rsidRDefault="00C5478E" w:rsidP="00C5478E">
            <w:pPr>
              <w:jc w:val="right"/>
              <w:rPr>
                <w:rFonts w:ascii="Calibri" w:eastAsia="Times New Roman" w:hAnsi="Calibri" w:cs="Times New Roman"/>
                <w:color w:val="000000"/>
              </w:rPr>
            </w:pPr>
            <w:r w:rsidRPr="00C5478E">
              <w:rPr>
                <w:rFonts w:ascii="Calibri" w:eastAsia="Times New Roman" w:hAnsi="Calibri" w:cs="Times New Roman"/>
                <w:color w:val="000000"/>
                <w:sz w:val="22"/>
              </w:rPr>
              <w:t>70</w:t>
            </w:r>
          </w:p>
        </w:tc>
      </w:tr>
      <w:tr w:rsidR="00C5478E" w:rsidRPr="00C5478E" w:rsidTr="0095254B">
        <w:trPr>
          <w:trHeight w:val="300"/>
          <w:jc w:val="center"/>
        </w:trPr>
        <w:tc>
          <w:tcPr>
            <w:tcW w:w="1260" w:type="dxa"/>
            <w:tcBorders>
              <w:top w:val="nil"/>
              <w:left w:val="nil"/>
              <w:bottom w:val="nil"/>
              <w:right w:val="nil"/>
            </w:tcBorders>
            <w:shd w:val="clear" w:color="auto" w:fill="auto"/>
            <w:noWrap/>
            <w:vAlign w:val="bottom"/>
            <w:hideMark/>
          </w:tcPr>
          <w:p w:rsidR="00C5478E" w:rsidRPr="00C5478E" w:rsidRDefault="00C5478E" w:rsidP="00C5478E">
            <w:pPr>
              <w:rPr>
                <w:rFonts w:ascii="Calibri" w:eastAsia="Times New Roman" w:hAnsi="Calibri" w:cs="Times New Roman"/>
                <w:color w:val="000000"/>
              </w:rPr>
            </w:pPr>
            <w:r w:rsidRPr="00C5478E">
              <w:rPr>
                <w:rFonts w:ascii="Calibri" w:eastAsia="Times New Roman" w:hAnsi="Calibri" w:cs="Times New Roman"/>
                <w:color w:val="000000"/>
                <w:sz w:val="22"/>
              </w:rPr>
              <w:t>Southeast</w:t>
            </w:r>
          </w:p>
        </w:tc>
        <w:tc>
          <w:tcPr>
            <w:tcW w:w="960" w:type="dxa"/>
            <w:tcBorders>
              <w:top w:val="nil"/>
              <w:left w:val="nil"/>
              <w:bottom w:val="nil"/>
              <w:right w:val="nil"/>
            </w:tcBorders>
            <w:shd w:val="clear" w:color="auto" w:fill="auto"/>
            <w:noWrap/>
            <w:vAlign w:val="bottom"/>
            <w:hideMark/>
          </w:tcPr>
          <w:p w:rsidR="00C5478E" w:rsidRPr="00C5478E" w:rsidRDefault="00C5478E" w:rsidP="00C5478E">
            <w:pPr>
              <w:jc w:val="right"/>
              <w:rPr>
                <w:rFonts w:ascii="Calibri" w:eastAsia="Times New Roman" w:hAnsi="Calibri" w:cs="Times New Roman"/>
                <w:color w:val="000000"/>
              </w:rPr>
            </w:pPr>
            <w:r w:rsidRPr="00C5478E">
              <w:rPr>
                <w:rFonts w:ascii="Calibri" w:eastAsia="Times New Roman" w:hAnsi="Calibri" w:cs="Times New Roman"/>
                <w:color w:val="000000"/>
                <w:sz w:val="22"/>
              </w:rPr>
              <w:t>80</w:t>
            </w:r>
          </w:p>
        </w:tc>
      </w:tr>
      <w:tr w:rsidR="00C5478E" w:rsidRPr="00C5478E" w:rsidTr="0095254B">
        <w:trPr>
          <w:trHeight w:val="300"/>
          <w:jc w:val="center"/>
        </w:trPr>
        <w:tc>
          <w:tcPr>
            <w:tcW w:w="1260" w:type="dxa"/>
            <w:tcBorders>
              <w:top w:val="nil"/>
              <w:left w:val="nil"/>
              <w:bottom w:val="nil"/>
              <w:right w:val="nil"/>
            </w:tcBorders>
            <w:shd w:val="clear" w:color="auto" w:fill="auto"/>
            <w:noWrap/>
            <w:vAlign w:val="bottom"/>
            <w:hideMark/>
          </w:tcPr>
          <w:p w:rsidR="00C5478E" w:rsidRPr="00C5478E" w:rsidRDefault="00C5478E" w:rsidP="00C5478E">
            <w:pPr>
              <w:rPr>
                <w:rFonts w:ascii="Calibri" w:eastAsia="Times New Roman" w:hAnsi="Calibri" w:cs="Times New Roman"/>
                <w:color w:val="000000"/>
              </w:rPr>
            </w:pPr>
            <w:r w:rsidRPr="00C5478E">
              <w:rPr>
                <w:rFonts w:ascii="Calibri" w:eastAsia="Times New Roman" w:hAnsi="Calibri" w:cs="Times New Roman"/>
                <w:color w:val="000000"/>
                <w:sz w:val="22"/>
              </w:rPr>
              <w:t>Southwest</w:t>
            </w:r>
          </w:p>
        </w:tc>
        <w:tc>
          <w:tcPr>
            <w:tcW w:w="960" w:type="dxa"/>
            <w:tcBorders>
              <w:top w:val="nil"/>
              <w:left w:val="nil"/>
              <w:bottom w:val="nil"/>
              <w:right w:val="nil"/>
            </w:tcBorders>
            <w:shd w:val="clear" w:color="auto" w:fill="auto"/>
            <w:noWrap/>
            <w:vAlign w:val="bottom"/>
            <w:hideMark/>
          </w:tcPr>
          <w:p w:rsidR="00C5478E" w:rsidRPr="00C5478E" w:rsidRDefault="00C5478E" w:rsidP="00C5478E">
            <w:pPr>
              <w:jc w:val="right"/>
              <w:rPr>
                <w:rFonts w:ascii="Calibri" w:eastAsia="Times New Roman" w:hAnsi="Calibri" w:cs="Times New Roman"/>
                <w:color w:val="000000"/>
              </w:rPr>
            </w:pPr>
            <w:r w:rsidRPr="00C5478E">
              <w:rPr>
                <w:rFonts w:ascii="Calibri" w:eastAsia="Times New Roman" w:hAnsi="Calibri" w:cs="Times New Roman"/>
                <w:color w:val="000000"/>
                <w:sz w:val="22"/>
              </w:rPr>
              <w:t>60</w:t>
            </w:r>
          </w:p>
        </w:tc>
      </w:tr>
    </w:tbl>
    <w:p w:rsidR="00C5478E" w:rsidRDefault="00C5478E" w:rsidP="00B813A4">
      <w:pPr>
        <w:pStyle w:val="NoSpacing"/>
        <w:rPr>
          <w:szCs w:val="24"/>
        </w:rPr>
      </w:pPr>
    </w:p>
    <w:p w:rsidR="00C5478E" w:rsidRDefault="00C5478E" w:rsidP="00B813A4">
      <w:pPr>
        <w:pStyle w:val="NoSpacing"/>
        <w:rPr>
          <w:szCs w:val="24"/>
        </w:rPr>
      </w:pPr>
      <w:r>
        <w:rPr>
          <w:szCs w:val="24"/>
        </w:rPr>
        <w:t xml:space="preserve">The annual interest lost can be computed for each region-lockbox location by taking the average daily payments times the float time and multiplying by fifteen percent.  For example, if payments from the Central region are sent to New York, then on any given day there is an average of $135,000 of </w:t>
      </w:r>
      <w:proofErr w:type="spellStart"/>
      <w:r>
        <w:rPr>
          <w:szCs w:val="24"/>
        </w:rPr>
        <w:t>undeposited</w:t>
      </w:r>
      <w:proofErr w:type="spellEnd"/>
      <w:r>
        <w:rPr>
          <w:szCs w:val="24"/>
        </w:rPr>
        <w:t xml:space="preserve"> checks, which costs </w:t>
      </w:r>
      <w:proofErr w:type="spellStart"/>
      <w:r>
        <w:rPr>
          <w:szCs w:val="24"/>
        </w:rPr>
        <w:t>MasterDebt</w:t>
      </w:r>
      <w:proofErr w:type="spellEnd"/>
      <w:r>
        <w:rPr>
          <w:szCs w:val="24"/>
        </w:rPr>
        <w:t xml:space="preserve"> $20,250 annually in interest.</w:t>
      </w:r>
    </w:p>
    <w:p w:rsidR="00C5478E" w:rsidRDefault="00C5478E" w:rsidP="00B813A4">
      <w:pPr>
        <w:pStyle w:val="NoSpacing"/>
        <w:rPr>
          <w:szCs w:val="24"/>
        </w:rPr>
      </w:pPr>
    </w:p>
    <w:p w:rsidR="00C5478E" w:rsidRDefault="00C5478E" w:rsidP="00B813A4">
      <w:pPr>
        <w:pStyle w:val="NoSpacing"/>
        <w:rPr>
          <w:szCs w:val="24"/>
        </w:rPr>
      </w:pPr>
      <w:r>
        <w:rPr>
          <w:szCs w:val="24"/>
        </w:rPr>
        <w:t xml:space="preserve">Where should </w:t>
      </w:r>
      <w:proofErr w:type="spellStart"/>
      <w:r>
        <w:rPr>
          <w:szCs w:val="24"/>
        </w:rPr>
        <w:t>MasterDebt</w:t>
      </w:r>
      <w:proofErr w:type="spellEnd"/>
      <w:r>
        <w:rPr>
          <w:szCs w:val="24"/>
        </w:rPr>
        <w:t xml:space="preserve"> open lockbox locations in order to save the most money each year?</w:t>
      </w:r>
    </w:p>
    <w:p w:rsidR="00C5478E" w:rsidRDefault="00C5478E" w:rsidP="00B813A4">
      <w:pPr>
        <w:pStyle w:val="NoSpacing"/>
        <w:rPr>
          <w:szCs w:val="24"/>
        </w:rPr>
      </w:pPr>
      <w:r>
        <w:rPr>
          <w:szCs w:val="24"/>
        </w:rPr>
        <w:t xml:space="preserve">Which regions should be assigned to those lockbox locations?  </w:t>
      </w:r>
    </w:p>
    <w:p w:rsidR="00E761F8" w:rsidRDefault="00E761F8" w:rsidP="00B813A4">
      <w:pPr>
        <w:pStyle w:val="NoSpacing"/>
        <w:rPr>
          <w:szCs w:val="24"/>
        </w:rPr>
      </w:pPr>
    </w:p>
    <w:p w:rsidR="00B0601B" w:rsidRDefault="00B0601B" w:rsidP="00B813A4">
      <w:pPr>
        <w:pStyle w:val="NoSpacing"/>
        <w:rPr>
          <w:b/>
          <w:szCs w:val="24"/>
        </w:rPr>
      </w:pPr>
    </w:p>
    <w:p w:rsidR="00B0601B" w:rsidRDefault="00B0601B" w:rsidP="00B813A4">
      <w:pPr>
        <w:pStyle w:val="NoSpacing"/>
        <w:rPr>
          <w:b/>
          <w:szCs w:val="24"/>
        </w:rPr>
      </w:pPr>
    </w:p>
    <w:p w:rsidR="00B0601B" w:rsidRDefault="00B0601B" w:rsidP="00B0601B">
      <w:pPr>
        <w:pStyle w:val="NoSpacing"/>
        <w:rPr>
          <w:b/>
          <w:szCs w:val="24"/>
        </w:rPr>
      </w:pPr>
    </w:p>
    <w:p w:rsidR="00B0601B" w:rsidRPr="002442A7" w:rsidRDefault="00B0601B" w:rsidP="00B0601B">
      <w:pPr>
        <w:pStyle w:val="NoSpacing"/>
        <w:rPr>
          <w:b/>
          <w:szCs w:val="24"/>
        </w:rPr>
      </w:pPr>
      <w:r w:rsidRPr="002442A7">
        <w:rPr>
          <w:b/>
          <w:szCs w:val="24"/>
        </w:rPr>
        <w:t>Farming</w:t>
      </w:r>
    </w:p>
    <w:p w:rsidR="00B0601B" w:rsidRDefault="00B0601B" w:rsidP="00B0601B">
      <w:pPr>
        <w:pStyle w:val="NoSpacing"/>
        <w:rPr>
          <w:szCs w:val="24"/>
        </w:rPr>
      </w:pPr>
    </w:p>
    <w:p w:rsidR="00B0601B" w:rsidRPr="002442A7" w:rsidRDefault="00B0601B" w:rsidP="00B0601B">
      <w:pPr>
        <w:autoSpaceDE w:val="0"/>
        <w:autoSpaceDN w:val="0"/>
        <w:adjustRightInd w:val="0"/>
        <w:rPr>
          <w:rFonts w:cs="Times New Roman"/>
          <w:szCs w:val="24"/>
        </w:rPr>
      </w:pPr>
      <w:r w:rsidRPr="002442A7">
        <w:rPr>
          <w:rFonts w:cs="Times New Roman"/>
          <w:szCs w:val="24"/>
        </w:rPr>
        <w:t xml:space="preserve">You operate three </w:t>
      </w:r>
      <w:r>
        <w:rPr>
          <w:rFonts w:cs="Times New Roman"/>
          <w:szCs w:val="24"/>
        </w:rPr>
        <w:t xml:space="preserve">farms in Colorado. The acreage and </w:t>
      </w:r>
      <w:r w:rsidRPr="002442A7">
        <w:rPr>
          <w:rFonts w:cs="Times New Roman"/>
          <w:szCs w:val="24"/>
        </w:rPr>
        <w:t>irrigation water available for the three farms are shown below:</w:t>
      </w:r>
    </w:p>
    <w:p w:rsidR="00B0601B" w:rsidRPr="000A5A46" w:rsidRDefault="00B0601B" w:rsidP="00B0601B">
      <w:pPr>
        <w:autoSpaceDE w:val="0"/>
        <w:autoSpaceDN w:val="0"/>
        <w:adjustRightInd w:val="0"/>
        <w:ind w:left="2160" w:firstLine="720"/>
        <w:rPr>
          <w:rFonts w:cs="Times New Roman"/>
          <w:b/>
          <w:bCs/>
          <w:szCs w:val="24"/>
        </w:rPr>
      </w:pPr>
      <w:r w:rsidRPr="000A5A46">
        <w:rPr>
          <w:rFonts w:cs="Times New Roman"/>
          <w:b/>
          <w:bCs/>
          <w:szCs w:val="24"/>
        </w:rPr>
        <w:t>Water Available</w:t>
      </w:r>
    </w:p>
    <w:p w:rsidR="00B0601B" w:rsidRPr="000A5A46" w:rsidRDefault="00B0601B" w:rsidP="00B0601B">
      <w:pPr>
        <w:autoSpaceDE w:val="0"/>
        <w:autoSpaceDN w:val="0"/>
        <w:adjustRightInd w:val="0"/>
        <w:rPr>
          <w:rFonts w:cs="Times New Roman"/>
          <w:b/>
          <w:bCs/>
          <w:szCs w:val="24"/>
        </w:rPr>
      </w:pPr>
      <w:r w:rsidRPr="000A5A46">
        <w:rPr>
          <w:rFonts w:cs="Times New Roman"/>
          <w:b/>
          <w:bCs/>
          <w:szCs w:val="24"/>
        </w:rPr>
        <w:t xml:space="preserve">Farm </w:t>
      </w:r>
      <w:r w:rsidRPr="000A5A46">
        <w:rPr>
          <w:rFonts w:cs="Times New Roman"/>
          <w:b/>
          <w:bCs/>
          <w:szCs w:val="24"/>
        </w:rPr>
        <w:tab/>
      </w:r>
      <w:r w:rsidRPr="000A5A46">
        <w:rPr>
          <w:rFonts w:cs="Times New Roman"/>
          <w:b/>
          <w:bCs/>
          <w:szCs w:val="24"/>
        </w:rPr>
        <w:tab/>
        <w:t xml:space="preserve">Acreage </w:t>
      </w:r>
      <w:r w:rsidRPr="000A5A46">
        <w:rPr>
          <w:rFonts w:cs="Times New Roman"/>
          <w:b/>
          <w:bCs/>
          <w:szCs w:val="24"/>
        </w:rPr>
        <w:tab/>
        <w:t>(acre feet)</w:t>
      </w:r>
    </w:p>
    <w:p w:rsidR="00B0601B" w:rsidRPr="002442A7" w:rsidRDefault="00B0601B" w:rsidP="00B0601B">
      <w:pPr>
        <w:autoSpaceDE w:val="0"/>
        <w:autoSpaceDN w:val="0"/>
        <w:adjustRightInd w:val="0"/>
        <w:rPr>
          <w:rFonts w:cs="Times New Roman"/>
          <w:szCs w:val="24"/>
        </w:rPr>
      </w:pPr>
      <w:r w:rsidRPr="002442A7">
        <w:rPr>
          <w:rFonts w:cs="Times New Roman"/>
          <w:szCs w:val="24"/>
        </w:rPr>
        <w:t xml:space="preserve">1 </w:t>
      </w:r>
      <w:r>
        <w:rPr>
          <w:rFonts w:cs="Times New Roman"/>
          <w:szCs w:val="24"/>
        </w:rPr>
        <w:tab/>
      </w:r>
      <w:r>
        <w:rPr>
          <w:rFonts w:cs="Times New Roman"/>
          <w:szCs w:val="24"/>
        </w:rPr>
        <w:tab/>
      </w:r>
      <w:r w:rsidRPr="002442A7">
        <w:rPr>
          <w:rFonts w:cs="Times New Roman"/>
          <w:szCs w:val="24"/>
        </w:rPr>
        <w:t xml:space="preserve">400 </w:t>
      </w:r>
      <w:r>
        <w:rPr>
          <w:rFonts w:cs="Times New Roman"/>
          <w:szCs w:val="24"/>
        </w:rPr>
        <w:tab/>
      </w:r>
      <w:r>
        <w:rPr>
          <w:rFonts w:cs="Times New Roman"/>
          <w:szCs w:val="24"/>
        </w:rPr>
        <w:tab/>
      </w:r>
      <w:r w:rsidRPr="002442A7">
        <w:rPr>
          <w:rFonts w:cs="Times New Roman"/>
          <w:szCs w:val="24"/>
        </w:rPr>
        <w:t>1500</w:t>
      </w:r>
    </w:p>
    <w:p w:rsidR="00B0601B" w:rsidRPr="002442A7" w:rsidRDefault="00B0601B" w:rsidP="00B0601B">
      <w:pPr>
        <w:autoSpaceDE w:val="0"/>
        <w:autoSpaceDN w:val="0"/>
        <w:adjustRightInd w:val="0"/>
        <w:rPr>
          <w:rFonts w:cs="Times New Roman"/>
          <w:szCs w:val="24"/>
        </w:rPr>
      </w:pPr>
      <w:r w:rsidRPr="002442A7">
        <w:rPr>
          <w:rFonts w:cs="Times New Roman"/>
          <w:szCs w:val="24"/>
        </w:rPr>
        <w:t xml:space="preserve">2 </w:t>
      </w:r>
      <w:r>
        <w:rPr>
          <w:rFonts w:cs="Times New Roman"/>
          <w:szCs w:val="24"/>
        </w:rPr>
        <w:tab/>
      </w:r>
      <w:r>
        <w:rPr>
          <w:rFonts w:cs="Times New Roman"/>
          <w:szCs w:val="24"/>
        </w:rPr>
        <w:tab/>
      </w:r>
      <w:r w:rsidRPr="002442A7">
        <w:rPr>
          <w:rFonts w:cs="Times New Roman"/>
          <w:szCs w:val="24"/>
        </w:rPr>
        <w:t xml:space="preserve">600 </w:t>
      </w:r>
      <w:r>
        <w:rPr>
          <w:rFonts w:cs="Times New Roman"/>
          <w:szCs w:val="24"/>
        </w:rPr>
        <w:tab/>
      </w:r>
      <w:r>
        <w:rPr>
          <w:rFonts w:cs="Times New Roman"/>
          <w:szCs w:val="24"/>
        </w:rPr>
        <w:tab/>
      </w:r>
      <w:r w:rsidRPr="002442A7">
        <w:rPr>
          <w:rFonts w:cs="Times New Roman"/>
          <w:szCs w:val="24"/>
        </w:rPr>
        <w:t>2000</w:t>
      </w:r>
    </w:p>
    <w:p w:rsidR="00B0601B" w:rsidRPr="002442A7" w:rsidRDefault="00B0601B" w:rsidP="00B0601B">
      <w:pPr>
        <w:autoSpaceDE w:val="0"/>
        <w:autoSpaceDN w:val="0"/>
        <w:adjustRightInd w:val="0"/>
        <w:rPr>
          <w:rFonts w:cs="Times New Roman"/>
          <w:szCs w:val="24"/>
        </w:rPr>
      </w:pPr>
      <w:r w:rsidRPr="002442A7">
        <w:rPr>
          <w:rFonts w:cs="Times New Roman"/>
          <w:szCs w:val="24"/>
        </w:rPr>
        <w:t xml:space="preserve">3 </w:t>
      </w:r>
      <w:r>
        <w:rPr>
          <w:rFonts w:cs="Times New Roman"/>
          <w:szCs w:val="24"/>
        </w:rPr>
        <w:tab/>
      </w:r>
      <w:r>
        <w:rPr>
          <w:rFonts w:cs="Times New Roman"/>
          <w:szCs w:val="24"/>
        </w:rPr>
        <w:tab/>
      </w:r>
      <w:r w:rsidRPr="002442A7">
        <w:rPr>
          <w:rFonts w:cs="Times New Roman"/>
          <w:szCs w:val="24"/>
        </w:rPr>
        <w:t xml:space="preserve">300 </w:t>
      </w:r>
      <w:r>
        <w:rPr>
          <w:rFonts w:cs="Times New Roman"/>
          <w:szCs w:val="24"/>
        </w:rPr>
        <w:tab/>
      </w:r>
      <w:r>
        <w:rPr>
          <w:rFonts w:cs="Times New Roman"/>
          <w:szCs w:val="24"/>
        </w:rPr>
        <w:tab/>
      </w:r>
      <w:r w:rsidRPr="002442A7">
        <w:rPr>
          <w:rFonts w:cs="Times New Roman"/>
          <w:szCs w:val="24"/>
        </w:rPr>
        <w:t>900</w:t>
      </w:r>
    </w:p>
    <w:p w:rsidR="00B0601B" w:rsidRDefault="00B0601B" w:rsidP="00B0601B">
      <w:pPr>
        <w:autoSpaceDE w:val="0"/>
        <w:autoSpaceDN w:val="0"/>
        <w:adjustRightInd w:val="0"/>
        <w:rPr>
          <w:rFonts w:cs="Times New Roman"/>
          <w:szCs w:val="24"/>
        </w:rPr>
      </w:pPr>
    </w:p>
    <w:p w:rsidR="00B0601B" w:rsidRDefault="00B0601B" w:rsidP="00B0601B">
      <w:pPr>
        <w:autoSpaceDE w:val="0"/>
        <w:autoSpaceDN w:val="0"/>
        <w:adjustRightInd w:val="0"/>
        <w:rPr>
          <w:rFonts w:cs="Times New Roman"/>
          <w:szCs w:val="24"/>
        </w:rPr>
      </w:pPr>
      <w:r w:rsidRPr="002442A7">
        <w:rPr>
          <w:rFonts w:cs="Times New Roman"/>
          <w:szCs w:val="24"/>
        </w:rPr>
        <w:t>Three crops can be grown. However, the maximum acreage th</w:t>
      </w:r>
      <w:r>
        <w:rPr>
          <w:rFonts w:cs="Times New Roman"/>
          <w:szCs w:val="24"/>
        </w:rPr>
        <w:t xml:space="preserve">at can be grown of each crop is </w:t>
      </w:r>
      <w:r w:rsidRPr="002442A7">
        <w:rPr>
          <w:rFonts w:cs="Times New Roman"/>
          <w:szCs w:val="24"/>
        </w:rPr>
        <w:t>limited by the amount of appropriate harvesting equipment</w:t>
      </w:r>
      <w:r>
        <w:rPr>
          <w:rFonts w:cs="Times New Roman"/>
          <w:szCs w:val="24"/>
        </w:rPr>
        <w:t xml:space="preserve"> available. The three crops are </w:t>
      </w:r>
      <w:r w:rsidRPr="002442A7">
        <w:rPr>
          <w:rFonts w:cs="Times New Roman"/>
          <w:szCs w:val="24"/>
        </w:rPr>
        <w:t>described below:</w:t>
      </w:r>
    </w:p>
    <w:p w:rsidR="00B0601B" w:rsidRPr="000303B2" w:rsidRDefault="00B0601B" w:rsidP="00B0601B">
      <w:pPr>
        <w:pStyle w:val="NoSpacing"/>
      </w:pPr>
    </w:p>
    <w:p w:rsidR="00B0601B" w:rsidRPr="000A5A46" w:rsidRDefault="00B0601B" w:rsidP="00B0601B">
      <w:pPr>
        <w:autoSpaceDE w:val="0"/>
        <w:autoSpaceDN w:val="0"/>
        <w:adjustRightInd w:val="0"/>
        <w:ind w:left="720" w:firstLine="720"/>
        <w:rPr>
          <w:rFonts w:cs="Times New Roman"/>
          <w:b/>
          <w:bCs/>
          <w:szCs w:val="24"/>
        </w:rPr>
      </w:pPr>
      <w:r w:rsidRPr="000A5A46">
        <w:rPr>
          <w:rFonts w:cs="Times New Roman"/>
          <w:b/>
          <w:bCs/>
          <w:szCs w:val="24"/>
        </w:rPr>
        <w:t>Total</w:t>
      </w:r>
    </w:p>
    <w:p w:rsidR="00B0601B" w:rsidRPr="000A5A46" w:rsidRDefault="00B0601B" w:rsidP="00B0601B">
      <w:pPr>
        <w:autoSpaceDE w:val="0"/>
        <w:autoSpaceDN w:val="0"/>
        <w:adjustRightInd w:val="0"/>
        <w:ind w:left="720" w:firstLine="720"/>
        <w:rPr>
          <w:rFonts w:cs="Times New Roman"/>
          <w:b/>
          <w:bCs/>
          <w:szCs w:val="24"/>
        </w:rPr>
      </w:pPr>
      <w:r w:rsidRPr="000A5A46">
        <w:rPr>
          <w:rFonts w:cs="Times New Roman"/>
          <w:b/>
          <w:bCs/>
          <w:szCs w:val="24"/>
        </w:rPr>
        <w:t xml:space="preserve">Harvesting </w:t>
      </w:r>
      <w:r w:rsidRPr="000A5A46">
        <w:rPr>
          <w:rFonts w:cs="Times New Roman"/>
          <w:b/>
          <w:bCs/>
          <w:szCs w:val="24"/>
        </w:rPr>
        <w:tab/>
        <w:t xml:space="preserve">Water </w:t>
      </w:r>
      <w:r w:rsidRPr="000A5A46">
        <w:rPr>
          <w:rFonts w:cs="Times New Roman"/>
          <w:b/>
          <w:bCs/>
          <w:szCs w:val="24"/>
        </w:rPr>
        <w:tab/>
      </w:r>
      <w:r w:rsidRPr="000A5A46">
        <w:rPr>
          <w:rFonts w:cs="Times New Roman"/>
          <w:b/>
          <w:bCs/>
          <w:szCs w:val="24"/>
        </w:rPr>
        <w:tab/>
      </w:r>
      <w:r>
        <w:rPr>
          <w:rFonts w:cs="Times New Roman"/>
          <w:b/>
          <w:bCs/>
          <w:szCs w:val="24"/>
        </w:rPr>
        <w:tab/>
      </w:r>
      <w:r w:rsidRPr="000A5A46">
        <w:rPr>
          <w:rFonts w:cs="Times New Roman"/>
          <w:b/>
          <w:bCs/>
          <w:szCs w:val="24"/>
        </w:rPr>
        <w:t>Expected</w:t>
      </w:r>
    </w:p>
    <w:p w:rsidR="00B0601B" w:rsidRPr="000A5A46" w:rsidRDefault="00B0601B" w:rsidP="00B0601B">
      <w:pPr>
        <w:autoSpaceDE w:val="0"/>
        <w:autoSpaceDN w:val="0"/>
        <w:adjustRightInd w:val="0"/>
        <w:ind w:left="720" w:firstLine="720"/>
        <w:rPr>
          <w:rFonts w:cs="Times New Roman"/>
          <w:b/>
          <w:bCs/>
          <w:szCs w:val="24"/>
        </w:rPr>
      </w:pPr>
      <w:r w:rsidRPr="000A5A46">
        <w:rPr>
          <w:rFonts w:cs="Times New Roman"/>
          <w:b/>
          <w:bCs/>
          <w:szCs w:val="24"/>
        </w:rPr>
        <w:t xml:space="preserve">Capacity </w:t>
      </w:r>
      <w:r w:rsidRPr="000A5A46">
        <w:rPr>
          <w:rFonts w:cs="Times New Roman"/>
          <w:b/>
          <w:bCs/>
          <w:szCs w:val="24"/>
        </w:rPr>
        <w:tab/>
        <w:t xml:space="preserve">Requirements </w:t>
      </w:r>
      <w:r w:rsidRPr="000A5A46">
        <w:rPr>
          <w:rFonts w:cs="Times New Roman"/>
          <w:b/>
          <w:bCs/>
          <w:szCs w:val="24"/>
        </w:rPr>
        <w:tab/>
        <w:t>Profit</w:t>
      </w:r>
    </w:p>
    <w:p w:rsidR="00B0601B" w:rsidRPr="000A5A46" w:rsidRDefault="00B0601B" w:rsidP="00B0601B">
      <w:pPr>
        <w:autoSpaceDE w:val="0"/>
        <w:autoSpaceDN w:val="0"/>
        <w:adjustRightInd w:val="0"/>
        <w:rPr>
          <w:rFonts w:cs="Times New Roman"/>
          <w:b/>
          <w:bCs/>
          <w:szCs w:val="24"/>
        </w:rPr>
      </w:pPr>
      <w:r w:rsidRPr="000A5A46">
        <w:rPr>
          <w:rFonts w:cs="Times New Roman"/>
          <w:b/>
          <w:bCs/>
          <w:szCs w:val="24"/>
        </w:rPr>
        <w:t xml:space="preserve">Crop </w:t>
      </w:r>
      <w:r w:rsidRPr="000A5A46">
        <w:rPr>
          <w:rFonts w:cs="Times New Roman"/>
          <w:b/>
          <w:bCs/>
          <w:szCs w:val="24"/>
        </w:rPr>
        <w:tab/>
      </w:r>
      <w:r w:rsidRPr="000A5A46">
        <w:rPr>
          <w:rFonts w:cs="Times New Roman"/>
          <w:b/>
          <w:bCs/>
          <w:szCs w:val="24"/>
        </w:rPr>
        <w:tab/>
        <w:t xml:space="preserve">(in acres) </w:t>
      </w:r>
      <w:r w:rsidRPr="000A5A46">
        <w:rPr>
          <w:rFonts w:cs="Times New Roman"/>
          <w:b/>
          <w:bCs/>
          <w:szCs w:val="24"/>
        </w:rPr>
        <w:tab/>
        <w:t>(in acre</w:t>
      </w:r>
      <w:r w:rsidRPr="000A5A46">
        <w:rPr>
          <w:rFonts w:cs="Times New Roman"/>
          <w:szCs w:val="24"/>
        </w:rPr>
        <w:t>-</w:t>
      </w:r>
      <w:r w:rsidRPr="000A5A46">
        <w:rPr>
          <w:rFonts w:cs="Times New Roman"/>
          <w:b/>
          <w:bCs/>
          <w:szCs w:val="24"/>
        </w:rPr>
        <w:t xml:space="preserve">feet/acre) </w:t>
      </w:r>
      <w:r w:rsidRPr="000A5A46">
        <w:rPr>
          <w:rFonts w:cs="Times New Roman"/>
          <w:b/>
          <w:bCs/>
          <w:szCs w:val="24"/>
        </w:rPr>
        <w:tab/>
        <w:t>(in $/acre)</w:t>
      </w:r>
    </w:p>
    <w:p w:rsidR="00B0601B" w:rsidRPr="002442A7" w:rsidRDefault="00B0601B" w:rsidP="00B0601B">
      <w:pPr>
        <w:autoSpaceDE w:val="0"/>
        <w:autoSpaceDN w:val="0"/>
        <w:adjustRightInd w:val="0"/>
        <w:rPr>
          <w:rFonts w:cs="Times New Roman"/>
          <w:szCs w:val="24"/>
        </w:rPr>
      </w:pPr>
      <w:r w:rsidRPr="002442A7">
        <w:rPr>
          <w:rFonts w:cs="Times New Roman"/>
          <w:szCs w:val="24"/>
        </w:rPr>
        <w:t xml:space="preserve">Milo </w:t>
      </w:r>
      <w:r>
        <w:rPr>
          <w:rFonts w:cs="Times New Roman"/>
          <w:szCs w:val="24"/>
        </w:rPr>
        <w:tab/>
      </w:r>
      <w:r>
        <w:rPr>
          <w:rFonts w:cs="Times New Roman"/>
          <w:szCs w:val="24"/>
        </w:rPr>
        <w:tab/>
      </w:r>
      <w:r w:rsidRPr="002442A7">
        <w:rPr>
          <w:rFonts w:cs="Times New Roman"/>
          <w:szCs w:val="24"/>
        </w:rPr>
        <w:t xml:space="preserve">700 </w:t>
      </w:r>
      <w:r>
        <w:rPr>
          <w:rFonts w:cs="Times New Roman"/>
          <w:szCs w:val="24"/>
        </w:rPr>
        <w:tab/>
      </w:r>
      <w:r>
        <w:rPr>
          <w:rFonts w:cs="Times New Roman"/>
          <w:szCs w:val="24"/>
        </w:rPr>
        <w:tab/>
      </w:r>
      <w:r w:rsidRPr="002442A7">
        <w:rPr>
          <w:rFonts w:cs="Times New Roman"/>
          <w:szCs w:val="24"/>
        </w:rPr>
        <w:t xml:space="preserve">6 </w:t>
      </w:r>
      <w:r>
        <w:rPr>
          <w:rFonts w:cs="Times New Roman"/>
          <w:szCs w:val="24"/>
        </w:rPr>
        <w:tab/>
      </w:r>
      <w:r>
        <w:rPr>
          <w:rFonts w:cs="Times New Roman"/>
          <w:szCs w:val="24"/>
        </w:rPr>
        <w:tab/>
      </w:r>
      <w:r>
        <w:rPr>
          <w:rFonts w:cs="Times New Roman"/>
          <w:szCs w:val="24"/>
        </w:rPr>
        <w:tab/>
      </w:r>
      <w:r w:rsidRPr="002442A7">
        <w:rPr>
          <w:rFonts w:cs="Times New Roman"/>
          <w:szCs w:val="24"/>
        </w:rPr>
        <w:t>400</w:t>
      </w:r>
    </w:p>
    <w:p w:rsidR="00B0601B" w:rsidRPr="002442A7" w:rsidRDefault="00B0601B" w:rsidP="00B0601B">
      <w:pPr>
        <w:autoSpaceDE w:val="0"/>
        <w:autoSpaceDN w:val="0"/>
        <w:adjustRightInd w:val="0"/>
        <w:rPr>
          <w:rFonts w:cs="Times New Roman"/>
          <w:szCs w:val="24"/>
        </w:rPr>
      </w:pPr>
      <w:r w:rsidRPr="002442A7">
        <w:rPr>
          <w:rFonts w:cs="Times New Roman"/>
          <w:szCs w:val="24"/>
        </w:rPr>
        <w:t xml:space="preserve">Cotton </w:t>
      </w:r>
      <w:r>
        <w:rPr>
          <w:rFonts w:cs="Times New Roman"/>
          <w:szCs w:val="24"/>
        </w:rPr>
        <w:tab/>
      </w:r>
      <w:r>
        <w:rPr>
          <w:rFonts w:cs="Times New Roman"/>
          <w:szCs w:val="24"/>
        </w:rPr>
        <w:tab/>
      </w:r>
      <w:r w:rsidRPr="002442A7">
        <w:rPr>
          <w:rFonts w:cs="Times New Roman"/>
          <w:szCs w:val="24"/>
        </w:rPr>
        <w:t xml:space="preserve">800 </w:t>
      </w:r>
      <w:r>
        <w:rPr>
          <w:rFonts w:cs="Times New Roman"/>
          <w:szCs w:val="24"/>
        </w:rPr>
        <w:tab/>
      </w:r>
      <w:r>
        <w:rPr>
          <w:rFonts w:cs="Times New Roman"/>
          <w:szCs w:val="24"/>
        </w:rPr>
        <w:tab/>
      </w:r>
      <w:r w:rsidRPr="002442A7">
        <w:rPr>
          <w:rFonts w:cs="Times New Roman"/>
          <w:szCs w:val="24"/>
        </w:rPr>
        <w:t xml:space="preserve">4 </w:t>
      </w:r>
      <w:r>
        <w:rPr>
          <w:rFonts w:cs="Times New Roman"/>
          <w:szCs w:val="24"/>
        </w:rPr>
        <w:tab/>
      </w:r>
      <w:r>
        <w:rPr>
          <w:rFonts w:cs="Times New Roman"/>
          <w:szCs w:val="24"/>
        </w:rPr>
        <w:tab/>
      </w:r>
      <w:r>
        <w:rPr>
          <w:rFonts w:cs="Times New Roman"/>
          <w:szCs w:val="24"/>
        </w:rPr>
        <w:tab/>
      </w:r>
      <w:r w:rsidRPr="002442A7">
        <w:rPr>
          <w:rFonts w:cs="Times New Roman"/>
          <w:szCs w:val="24"/>
        </w:rPr>
        <w:t>300</w:t>
      </w:r>
    </w:p>
    <w:p w:rsidR="00B0601B" w:rsidRDefault="00B0601B" w:rsidP="00B0601B">
      <w:pPr>
        <w:pStyle w:val="NoSpacing"/>
        <w:rPr>
          <w:rFonts w:cs="Times New Roman"/>
          <w:szCs w:val="24"/>
        </w:rPr>
      </w:pPr>
      <w:r w:rsidRPr="002442A7">
        <w:rPr>
          <w:rFonts w:cs="Times New Roman"/>
          <w:szCs w:val="24"/>
        </w:rPr>
        <w:t xml:space="preserve">Wheat </w:t>
      </w:r>
      <w:r>
        <w:rPr>
          <w:rFonts w:cs="Times New Roman"/>
          <w:szCs w:val="24"/>
        </w:rPr>
        <w:tab/>
      </w:r>
      <w:r>
        <w:rPr>
          <w:rFonts w:cs="Times New Roman"/>
          <w:szCs w:val="24"/>
        </w:rPr>
        <w:tab/>
      </w:r>
      <w:r w:rsidRPr="002442A7">
        <w:rPr>
          <w:rFonts w:cs="Times New Roman"/>
          <w:szCs w:val="24"/>
        </w:rPr>
        <w:t xml:space="preserve">300 </w:t>
      </w:r>
      <w:r>
        <w:rPr>
          <w:rFonts w:cs="Times New Roman"/>
          <w:szCs w:val="24"/>
        </w:rPr>
        <w:tab/>
      </w:r>
      <w:r>
        <w:rPr>
          <w:rFonts w:cs="Times New Roman"/>
          <w:szCs w:val="24"/>
        </w:rPr>
        <w:tab/>
      </w:r>
      <w:r w:rsidRPr="002442A7">
        <w:rPr>
          <w:rFonts w:cs="Times New Roman"/>
          <w:szCs w:val="24"/>
        </w:rPr>
        <w:t xml:space="preserve">2 </w:t>
      </w:r>
      <w:r>
        <w:rPr>
          <w:rFonts w:cs="Times New Roman"/>
          <w:szCs w:val="24"/>
        </w:rPr>
        <w:tab/>
      </w:r>
      <w:r>
        <w:rPr>
          <w:rFonts w:cs="Times New Roman"/>
          <w:szCs w:val="24"/>
        </w:rPr>
        <w:tab/>
      </w:r>
      <w:r>
        <w:rPr>
          <w:rFonts w:cs="Times New Roman"/>
          <w:szCs w:val="24"/>
        </w:rPr>
        <w:tab/>
      </w:r>
      <w:r w:rsidRPr="002442A7">
        <w:rPr>
          <w:rFonts w:cs="Times New Roman"/>
          <w:szCs w:val="24"/>
        </w:rPr>
        <w:t>100</w:t>
      </w:r>
    </w:p>
    <w:p w:rsidR="00B0601B" w:rsidRDefault="00B0601B" w:rsidP="00B0601B">
      <w:pPr>
        <w:pStyle w:val="NoSpacing"/>
        <w:rPr>
          <w:rFonts w:cs="Times New Roman"/>
          <w:szCs w:val="24"/>
        </w:rPr>
      </w:pPr>
    </w:p>
    <w:p w:rsidR="00B0601B" w:rsidRDefault="00B0601B" w:rsidP="00B0601B">
      <w:pPr>
        <w:pStyle w:val="NoSpacing"/>
        <w:rPr>
          <w:rFonts w:cs="Times New Roman"/>
          <w:szCs w:val="24"/>
        </w:rPr>
      </w:pPr>
      <w:r>
        <w:rPr>
          <w:rFonts w:cs="Times New Roman"/>
          <w:szCs w:val="24"/>
        </w:rPr>
        <w:t>If any combination of crops can be grown on each farm (within the constraints) then what should you plant on each farm?  What will the resulting profit be?</w:t>
      </w:r>
    </w:p>
    <w:p w:rsidR="00B0601B" w:rsidRDefault="00B0601B" w:rsidP="00B813A4">
      <w:pPr>
        <w:pStyle w:val="NoSpacing"/>
        <w:rPr>
          <w:b/>
          <w:szCs w:val="24"/>
        </w:rPr>
      </w:pPr>
    </w:p>
    <w:p w:rsidR="00B0601B" w:rsidRDefault="00B0601B" w:rsidP="00B813A4">
      <w:pPr>
        <w:pStyle w:val="NoSpacing"/>
        <w:rPr>
          <w:b/>
          <w:szCs w:val="24"/>
        </w:rPr>
      </w:pPr>
    </w:p>
    <w:p w:rsidR="00B0601B" w:rsidRPr="00A45CC1" w:rsidRDefault="00B0601B" w:rsidP="00B0601B">
      <w:pPr>
        <w:pStyle w:val="NoSpacing"/>
        <w:rPr>
          <w:rFonts w:cs="Times New Roman"/>
          <w:b/>
          <w:szCs w:val="24"/>
        </w:rPr>
      </w:pPr>
      <w:r>
        <w:rPr>
          <w:rFonts w:cs="Times New Roman"/>
          <w:b/>
          <w:szCs w:val="24"/>
        </w:rPr>
        <w:br w:type="column"/>
      </w:r>
      <w:r w:rsidRPr="00A45CC1">
        <w:rPr>
          <w:rFonts w:cs="Times New Roman"/>
          <w:b/>
          <w:szCs w:val="24"/>
        </w:rPr>
        <w:lastRenderedPageBreak/>
        <w:t>Inventory Management</w:t>
      </w:r>
    </w:p>
    <w:p w:rsidR="00B0601B" w:rsidRDefault="00B0601B" w:rsidP="00B0601B">
      <w:pPr>
        <w:pStyle w:val="NoSpacing"/>
        <w:rPr>
          <w:rFonts w:cs="Times New Roman"/>
          <w:szCs w:val="24"/>
        </w:rPr>
      </w:pPr>
    </w:p>
    <w:p w:rsidR="00B0601B" w:rsidRDefault="00B0601B" w:rsidP="00B0601B">
      <w:pPr>
        <w:autoSpaceDE w:val="0"/>
        <w:autoSpaceDN w:val="0"/>
        <w:adjustRightInd w:val="0"/>
        <w:rPr>
          <w:rFonts w:cs="Times New Roman"/>
          <w:szCs w:val="24"/>
        </w:rPr>
      </w:pPr>
      <w:r>
        <w:rPr>
          <w:rFonts w:cs="Times New Roman"/>
          <w:szCs w:val="24"/>
        </w:rPr>
        <w:t>Your</w:t>
      </w:r>
      <w:r w:rsidRPr="00A45CC1">
        <w:rPr>
          <w:rFonts w:cs="Times New Roman"/>
          <w:szCs w:val="24"/>
        </w:rPr>
        <w:t xml:space="preserve"> company keeps fleets of vehicles at a number of sites around</w:t>
      </w:r>
      <w:r>
        <w:rPr>
          <w:rFonts w:cs="Times New Roman"/>
          <w:szCs w:val="24"/>
        </w:rPr>
        <w:t xml:space="preserve"> the country. At each site the </w:t>
      </w:r>
      <w:r w:rsidRPr="00A45CC1">
        <w:rPr>
          <w:rFonts w:cs="Times New Roman"/>
          <w:szCs w:val="24"/>
        </w:rPr>
        <w:t>vehicles c</w:t>
      </w:r>
      <w:r>
        <w:rPr>
          <w:rFonts w:cs="Times New Roman"/>
          <w:szCs w:val="24"/>
        </w:rPr>
        <w:t>an be classified into two types:</w:t>
      </w:r>
      <w:r w:rsidRPr="00A45CC1">
        <w:rPr>
          <w:rFonts w:cs="Times New Roman"/>
          <w:szCs w:val="24"/>
        </w:rPr>
        <w:t xml:space="preserve"> light and heavy. A he</w:t>
      </w:r>
      <w:r>
        <w:rPr>
          <w:rFonts w:cs="Times New Roman"/>
          <w:szCs w:val="24"/>
        </w:rPr>
        <w:t xml:space="preserve">avy vehicle costs more per day, but </w:t>
      </w:r>
      <w:r w:rsidRPr="00A45CC1">
        <w:rPr>
          <w:rFonts w:cs="Times New Roman"/>
          <w:szCs w:val="24"/>
        </w:rPr>
        <w:t xml:space="preserve">it can do any task that a light vehicle can do. </w:t>
      </w:r>
      <w:r>
        <w:rPr>
          <w:rFonts w:cs="Times New Roman"/>
          <w:szCs w:val="24"/>
        </w:rPr>
        <w:t>You would like to determine what mix of vehicles your</w:t>
      </w:r>
      <w:r w:rsidRPr="00A45CC1">
        <w:rPr>
          <w:rFonts w:cs="Times New Roman"/>
          <w:szCs w:val="24"/>
        </w:rPr>
        <w:t xml:space="preserve"> company</w:t>
      </w:r>
      <w:r>
        <w:rPr>
          <w:rFonts w:cs="Times New Roman"/>
          <w:szCs w:val="24"/>
        </w:rPr>
        <w:t xml:space="preserve"> should</w:t>
      </w:r>
      <w:r w:rsidRPr="00A45CC1">
        <w:rPr>
          <w:rFonts w:cs="Times New Roman"/>
          <w:szCs w:val="24"/>
        </w:rPr>
        <w:t xml:space="preserve"> have at each site. If </w:t>
      </w:r>
      <w:r>
        <w:rPr>
          <w:rFonts w:cs="Times New Roman"/>
          <w:szCs w:val="24"/>
        </w:rPr>
        <w:t>you do</w:t>
      </w:r>
      <w:r w:rsidRPr="00A45CC1">
        <w:rPr>
          <w:rFonts w:cs="Times New Roman"/>
          <w:szCs w:val="24"/>
        </w:rPr>
        <w:t xml:space="preserve"> not have eno</w:t>
      </w:r>
      <w:r>
        <w:rPr>
          <w:rFonts w:cs="Times New Roman"/>
          <w:szCs w:val="24"/>
        </w:rPr>
        <w:t xml:space="preserve">ugh vehicles of the appropriate </w:t>
      </w:r>
      <w:r w:rsidRPr="00A45CC1">
        <w:rPr>
          <w:rFonts w:cs="Times New Roman"/>
          <w:szCs w:val="24"/>
        </w:rPr>
        <w:t xml:space="preserve">size to meet the demand on a given day, </w:t>
      </w:r>
      <w:r>
        <w:rPr>
          <w:rFonts w:cs="Times New Roman"/>
          <w:szCs w:val="24"/>
        </w:rPr>
        <w:t>you must rent</w:t>
      </w:r>
      <w:r w:rsidRPr="00A45CC1">
        <w:rPr>
          <w:rFonts w:cs="Times New Roman"/>
          <w:szCs w:val="24"/>
        </w:rPr>
        <w:t xml:space="preserve"> the vehicles. Some </w:t>
      </w:r>
      <w:r>
        <w:rPr>
          <w:rFonts w:cs="Times New Roman"/>
          <w:szCs w:val="24"/>
        </w:rPr>
        <w:t xml:space="preserve">cost data were collected on the </w:t>
      </w:r>
      <w:r w:rsidRPr="00A45CC1">
        <w:rPr>
          <w:rFonts w:cs="Times New Roman"/>
          <w:szCs w:val="24"/>
        </w:rPr>
        <w:t>cost of various vehicle types:</w:t>
      </w:r>
    </w:p>
    <w:p w:rsidR="00B0601B" w:rsidRPr="00A45CC1" w:rsidRDefault="00B0601B" w:rsidP="00B0601B">
      <w:pPr>
        <w:pStyle w:val="NoSpacing"/>
      </w:pPr>
    </w:p>
    <w:p w:rsidR="00B0601B" w:rsidRPr="00783B36" w:rsidRDefault="00B0601B" w:rsidP="00B0601B">
      <w:pPr>
        <w:autoSpaceDE w:val="0"/>
        <w:autoSpaceDN w:val="0"/>
        <w:adjustRightInd w:val="0"/>
        <w:rPr>
          <w:rFonts w:cs="Times New Roman"/>
          <w:b/>
          <w:bCs/>
          <w:szCs w:val="24"/>
        </w:rPr>
      </w:pPr>
      <w:r w:rsidRPr="00783B36">
        <w:rPr>
          <w:rFonts w:cs="Times New Roman"/>
          <w:b/>
          <w:bCs/>
          <w:szCs w:val="24"/>
        </w:rPr>
        <w:t>Vehicle Type</w:t>
      </w:r>
      <w:r w:rsidRPr="00783B36">
        <w:rPr>
          <w:rFonts w:cs="Times New Roman"/>
          <w:b/>
          <w:bCs/>
          <w:szCs w:val="24"/>
        </w:rPr>
        <w:tab/>
      </w:r>
      <w:r>
        <w:rPr>
          <w:rFonts w:cs="Times New Roman"/>
          <w:b/>
          <w:bCs/>
          <w:szCs w:val="24"/>
        </w:rPr>
        <w:tab/>
      </w:r>
      <w:r w:rsidRPr="00783B36">
        <w:rPr>
          <w:rFonts w:cs="Times New Roman"/>
          <w:b/>
          <w:bCs/>
          <w:szCs w:val="24"/>
        </w:rPr>
        <w:t>Daily fixed cost</w:t>
      </w:r>
      <w:r w:rsidRPr="00783B36">
        <w:rPr>
          <w:rFonts w:cs="Times New Roman"/>
          <w:b/>
          <w:bCs/>
          <w:szCs w:val="24"/>
        </w:rPr>
        <w:tab/>
        <w:t>Daily variable cost (if used)</w:t>
      </w:r>
    </w:p>
    <w:p w:rsidR="00B0601B" w:rsidRPr="00A45CC1" w:rsidRDefault="00B0601B" w:rsidP="00B0601B">
      <w:pPr>
        <w:autoSpaceDE w:val="0"/>
        <w:autoSpaceDN w:val="0"/>
        <w:adjustRightInd w:val="0"/>
        <w:rPr>
          <w:rFonts w:cs="Times New Roman"/>
          <w:szCs w:val="24"/>
        </w:rPr>
      </w:pPr>
      <w:r w:rsidRPr="00A45CC1">
        <w:rPr>
          <w:rFonts w:cs="Times New Roman"/>
          <w:szCs w:val="24"/>
        </w:rPr>
        <w:t xml:space="preserve">Owned Light </w:t>
      </w:r>
      <w:r>
        <w:rPr>
          <w:rFonts w:cs="Times New Roman"/>
          <w:szCs w:val="24"/>
        </w:rPr>
        <w:tab/>
      </w:r>
      <w:r>
        <w:rPr>
          <w:rFonts w:cs="Times New Roman"/>
          <w:szCs w:val="24"/>
        </w:rPr>
        <w:tab/>
      </w:r>
      <w:r w:rsidRPr="00A45CC1">
        <w:rPr>
          <w:rFonts w:cs="Times New Roman"/>
          <w:szCs w:val="24"/>
        </w:rPr>
        <w:t xml:space="preserve">$32 </w:t>
      </w:r>
      <w:r>
        <w:rPr>
          <w:rFonts w:cs="Times New Roman"/>
          <w:szCs w:val="24"/>
        </w:rPr>
        <w:tab/>
      </w:r>
      <w:r>
        <w:rPr>
          <w:rFonts w:cs="Times New Roman"/>
          <w:szCs w:val="24"/>
        </w:rPr>
        <w:tab/>
      </w:r>
      <w:r>
        <w:rPr>
          <w:rFonts w:cs="Times New Roman"/>
          <w:szCs w:val="24"/>
        </w:rPr>
        <w:tab/>
      </w:r>
      <w:r w:rsidRPr="00A45CC1">
        <w:rPr>
          <w:rFonts w:cs="Times New Roman"/>
          <w:szCs w:val="24"/>
        </w:rPr>
        <w:t>$40</w:t>
      </w:r>
    </w:p>
    <w:p w:rsidR="00B0601B" w:rsidRPr="00A45CC1" w:rsidRDefault="00B0601B" w:rsidP="00B0601B">
      <w:pPr>
        <w:autoSpaceDE w:val="0"/>
        <w:autoSpaceDN w:val="0"/>
        <w:adjustRightInd w:val="0"/>
        <w:rPr>
          <w:rFonts w:cs="Times New Roman"/>
          <w:szCs w:val="24"/>
        </w:rPr>
      </w:pPr>
      <w:r w:rsidRPr="00A45CC1">
        <w:rPr>
          <w:rFonts w:cs="Times New Roman"/>
          <w:szCs w:val="24"/>
        </w:rPr>
        <w:t xml:space="preserve">Owned Heavy </w:t>
      </w:r>
      <w:r>
        <w:rPr>
          <w:rFonts w:cs="Times New Roman"/>
          <w:szCs w:val="24"/>
        </w:rPr>
        <w:tab/>
      </w:r>
      <w:r>
        <w:rPr>
          <w:rFonts w:cs="Times New Roman"/>
          <w:szCs w:val="24"/>
        </w:rPr>
        <w:tab/>
      </w:r>
      <w:r w:rsidRPr="00A45CC1">
        <w:rPr>
          <w:rFonts w:cs="Times New Roman"/>
          <w:szCs w:val="24"/>
        </w:rPr>
        <w:t xml:space="preserve">$44 </w:t>
      </w:r>
      <w:r>
        <w:rPr>
          <w:rFonts w:cs="Times New Roman"/>
          <w:szCs w:val="24"/>
        </w:rPr>
        <w:tab/>
      </w:r>
      <w:r>
        <w:rPr>
          <w:rFonts w:cs="Times New Roman"/>
          <w:szCs w:val="24"/>
        </w:rPr>
        <w:tab/>
      </w:r>
      <w:r>
        <w:rPr>
          <w:rFonts w:cs="Times New Roman"/>
          <w:szCs w:val="24"/>
        </w:rPr>
        <w:tab/>
      </w:r>
      <w:r w:rsidRPr="00A45CC1">
        <w:rPr>
          <w:rFonts w:cs="Times New Roman"/>
          <w:szCs w:val="24"/>
        </w:rPr>
        <w:t>$54</w:t>
      </w:r>
    </w:p>
    <w:p w:rsidR="00B0601B" w:rsidRPr="00A45CC1" w:rsidRDefault="00B0601B" w:rsidP="00B0601B">
      <w:pPr>
        <w:autoSpaceDE w:val="0"/>
        <w:autoSpaceDN w:val="0"/>
        <w:adjustRightInd w:val="0"/>
        <w:rPr>
          <w:rFonts w:cs="Times New Roman"/>
          <w:szCs w:val="24"/>
        </w:rPr>
      </w:pPr>
      <w:r w:rsidRPr="00A45CC1">
        <w:rPr>
          <w:rFonts w:cs="Times New Roman"/>
          <w:szCs w:val="24"/>
        </w:rPr>
        <w:t xml:space="preserve">Rented Light </w:t>
      </w:r>
      <w:r>
        <w:rPr>
          <w:rFonts w:cs="Times New Roman"/>
          <w:szCs w:val="24"/>
        </w:rPr>
        <w:tab/>
      </w:r>
      <w:r>
        <w:rPr>
          <w:rFonts w:cs="Times New Roman"/>
          <w:szCs w:val="24"/>
        </w:rPr>
        <w:tab/>
      </w:r>
      <w:r w:rsidRPr="00A45CC1">
        <w:rPr>
          <w:rFonts w:cs="Times New Roman"/>
          <w:szCs w:val="24"/>
        </w:rPr>
        <w:t xml:space="preserve">0 </w:t>
      </w:r>
      <w:r>
        <w:rPr>
          <w:rFonts w:cs="Times New Roman"/>
          <w:szCs w:val="24"/>
        </w:rPr>
        <w:tab/>
      </w:r>
      <w:r>
        <w:rPr>
          <w:rFonts w:cs="Times New Roman"/>
          <w:szCs w:val="24"/>
        </w:rPr>
        <w:tab/>
      </w:r>
      <w:r>
        <w:rPr>
          <w:rFonts w:cs="Times New Roman"/>
          <w:szCs w:val="24"/>
        </w:rPr>
        <w:tab/>
      </w:r>
      <w:r w:rsidRPr="00A45CC1">
        <w:rPr>
          <w:rFonts w:cs="Times New Roman"/>
          <w:szCs w:val="24"/>
        </w:rPr>
        <w:t>$175</w:t>
      </w:r>
    </w:p>
    <w:p w:rsidR="00B0601B" w:rsidRPr="00A45CC1" w:rsidRDefault="00B0601B" w:rsidP="00B0601B">
      <w:pPr>
        <w:autoSpaceDE w:val="0"/>
        <w:autoSpaceDN w:val="0"/>
        <w:adjustRightInd w:val="0"/>
        <w:rPr>
          <w:rFonts w:cs="Times New Roman"/>
          <w:szCs w:val="24"/>
        </w:rPr>
      </w:pPr>
      <w:r w:rsidRPr="00A45CC1">
        <w:rPr>
          <w:rFonts w:cs="Times New Roman"/>
          <w:szCs w:val="24"/>
        </w:rPr>
        <w:t xml:space="preserve">Rented Heavy </w:t>
      </w:r>
      <w:r>
        <w:rPr>
          <w:rFonts w:cs="Times New Roman"/>
          <w:szCs w:val="24"/>
        </w:rPr>
        <w:tab/>
      </w:r>
      <w:r>
        <w:rPr>
          <w:rFonts w:cs="Times New Roman"/>
          <w:szCs w:val="24"/>
        </w:rPr>
        <w:tab/>
      </w:r>
      <w:r w:rsidRPr="00A45CC1">
        <w:rPr>
          <w:rFonts w:cs="Times New Roman"/>
          <w:szCs w:val="24"/>
        </w:rPr>
        <w:t>0</w:t>
      </w:r>
      <w:r>
        <w:rPr>
          <w:rFonts w:cs="Times New Roman"/>
          <w:szCs w:val="24"/>
        </w:rPr>
        <w:tab/>
      </w:r>
      <w:r>
        <w:rPr>
          <w:rFonts w:cs="Times New Roman"/>
          <w:szCs w:val="24"/>
        </w:rPr>
        <w:tab/>
      </w:r>
      <w:r w:rsidRPr="00A45CC1">
        <w:rPr>
          <w:rFonts w:cs="Times New Roman"/>
          <w:szCs w:val="24"/>
        </w:rPr>
        <w:t xml:space="preserve"> </w:t>
      </w:r>
      <w:r>
        <w:rPr>
          <w:rFonts w:cs="Times New Roman"/>
          <w:szCs w:val="24"/>
        </w:rPr>
        <w:tab/>
      </w:r>
      <w:r w:rsidRPr="00A45CC1">
        <w:rPr>
          <w:rFonts w:cs="Times New Roman"/>
          <w:szCs w:val="24"/>
        </w:rPr>
        <w:t>$225</w:t>
      </w:r>
    </w:p>
    <w:p w:rsidR="00B0601B" w:rsidRDefault="00B0601B" w:rsidP="00B0601B">
      <w:pPr>
        <w:autoSpaceDE w:val="0"/>
        <w:autoSpaceDN w:val="0"/>
        <w:adjustRightInd w:val="0"/>
        <w:rPr>
          <w:rFonts w:cs="Times New Roman"/>
          <w:szCs w:val="24"/>
        </w:rPr>
      </w:pPr>
    </w:p>
    <w:p w:rsidR="00B0601B" w:rsidRPr="00A45CC1" w:rsidRDefault="00B0601B" w:rsidP="00B0601B">
      <w:pPr>
        <w:autoSpaceDE w:val="0"/>
        <w:autoSpaceDN w:val="0"/>
        <w:adjustRightInd w:val="0"/>
      </w:pPr>
      <w:r w:rsidRPr="00A45CC1">
        <w:rPr>
          <w:rFonts w:cs="Times New Roman"/>
          <w:szCs w:val="24"/>
        </w:rPr>
        <w:t xml:space="preserve">At a particular site, </w:t>
      </w:r>
      <w:r>
        <w:rPr>
          <w:rFonts w:cs="Times New Roman"/>
          <w:szCs w:val="24"/>
        </w:rPr>
        <w:t>your</w:t>
      </w:r>
      <w:r w:rsidRPr="00A45CC1">
        <w:rPr>
          <w:rFonts w:cs="Times New Roman"/>
          <w:szCs w:val="24"/>
        </w:rPr>
        <w:t xml:space="preserve"> company collected demand data for </w:t>
      </w:r>
      <w:r>
        <w:rPr>
          <w:rFonts w:cs="Times New Roman"/>
          <w:szCs w:val="24"/>
        </w:rPr>
        <w:t xml:space="preserve">the number of vehicles required </w:t>
      </w:r>
      <w:r w:rsidRPr="00A45CC1">
        <w:rPr>
          <w:rFonts w:cs="Times New Roman"/>
          <w:szCs w:val="24"/>
        </w:rPr>
        <w:t>on each of seven days:</w:t>
      </w:r>
    </w:p>
    <w:p w:rsidR="00B0601B" w:rsidRPr="00783B36" w:rsidRDefault="00B0601B" w:rsidP="00B0601B">
      <w:pPr>
        <w:autoSpaceDE w:val="0"/>
        <w:autoSpaceDN w:val="0"/>
        <w:adjustRightInd w:val="0"/>
        <w:rPr>
          <w:rFonts w:cs="Times New Roman"/>
          <w:b/>
          <w:bCs/>
          <w:szCs w:val="24"/>
        </w:rPr>
      </w:pPr>
      <w:r w:rsidRPr="00783B36">
        <w:rPr>
          <w:rFonts w:cs="Times New Roman"/>
          <w:b/>
          <w:bCs/>
          <w:szCs w:val="24"/>
        </w:rPr>
        <w:t xml:space="preserve">Day </w:t>
      </w:r>
      <w:r w:rsidRPr="00783B36">
        <w:rPr>
          <w:rFonts w:cs="Times New Roman"/>
          <w:b/>
          <w:bCs/>
          <w:szCs w:val="24"/>
        </w:rPr>
        <w:tab/>
        <w:t xml:space="preserve">Lights </w:t>
      </w:r>
      <w:r w:rsidRPr="00783B36">
        <w:rPr>
          <w:rFonts w:cs="Times New Roman"/>
          <w:b/>
          <w:bCs/>
          <w:szCs w:val="24"/>
        </w:rPr>
        <w:tab/>
      </w:r>
      <w:r>
        <w:rPr>
          <w:rFonts w:cs="Times New Roman"/>
          <w:b/>
          <w:bCs/>
          <w:szCs w:val="24"/>
        </w:rPr>
        <w:tab/>
      </w:r>
      <w:r w:rsidRPr="00783B36">
        <w:rPr>
          <w:rFonts w:cs="Times New Roman"/>
          <w:b/>
          <w:bCs/>
          <w:szCs w:val="24"/>
        </w:rPr>
        <w:t>Heavies</w:t>
      </w:r>
    </w:p>
    <w:p w:rsidR="00B0601B" w:rsidRPr="00A45CC1" w:rsidRDefault="00B0601B" w:rsidP="00B0601B">
      <w:pPr>
        <w:autoSpaceDE w:val="0"/>
        <w:autoSpaceDN w:val="0"/>
        <w:adjustRightInd w:val="0"/>
        <w:rPr>
          <w:rFonts w:cs="Times New Roman"/>
          <w:szCs w:val="24"/>
        </w:rPr>
      </w:pPr>
      <w:r w:rsidRPr="00A45CC1">
        <w:rPr>
          <w:rFonts w:cs="Times New Roman"/>
          <w:szCs w:val="24"/>
        </w:rPr>
        <w:t xml:space="preserve">1 </w:t>
      </w:r>
      <w:r>
        <w:rPr>
          <w:rFonts w:cs="Times New Roman"/>
          <w:szCs w:val="24"/>
        </w:rPr>
        <w:tab/>
      </w:r>
      <w:r w:rsidRPr="00A45CC1">
        <w:rPr>
          <w:rFonts w:cs="Times New Roman"/>
          <w:szCs w:val="24"/>
        </w:rPr>
        <w:t xml:space="preserve">6 </w:t>
      </w:r>
      <w:r>
        <w:rPr>
          <w:rFonts w:cs="Times New Roman"/>
          <w:szCs w:val="24"/>
        </w:rPr>
        <w:tab/>
      </w:r>
      <w:r>
        <w:rPr>
          <w:rFonts w:cs="Times New Roman"/>
          <w:szCs w:val="24"/>
        </w:rPr>
        <w:tab/>
      </w:r>
      <w:r w:rsidRPr="00A45CC1">
        <w:rPr>
          <w:rFonts w:cs="Times New Roman"/>
          <w:szCs w:val="24"/>
        </w:rPr>
        <w:t>0</w:t>
      </w:r>
    </w:p>
    <w:p w:rsidR="00B0601B" w:rsidRDefault="00B0601B" w:rsidP="00B0601B">
      <w:pPr>
        <w:autoSpaceDE w:val="0"/>
        <w:autoSpaceDN w:val="0"/>
        <w:adjustRightInd w:val="0"/>
        <w:rPr>
          <w:rFonts w:cs="Times New Roman"/>
          <w:szCs w:val="24"/>
        </w:rPr>
      </w:pPr>
      <w:r w:rsidRPr="00A45CC1">
        <w:rPr>
          <w:rFonts w:cs="Times New Roman"/>
          <w:szCs w:val="24"/>
        </w:rPr>
        <w:t xml:space="preserve">2 </w:t>
      </w:r>
      <w:r>
        <w:rPr>
          <w:rFonts w:cs="Times New Roman"/>
          <w:szCs w:val="24"/>
        </w:rPr>
        <w:tab/>
      </w:r>
      <w:r w:rsidRPr="00A45CC1">
        <w:rPr>
          <w:rFonts w:cs="Times New Roman"/>
          <w:szCs w:val="24"/>
        </w:rPr>
        <w:t xml:space="preserve">3 </w:t>
      </w:r>
      <w:r>
        <w:rPr>
          <w:rFonts w:cs="Times New Roman"/>
          <w:szCs w:val="24"/>
        </w:rPr>
        <w:tab/>
      </w:r>
      <w:r>
        <w:rPr>
          <w:rFonts w:cs="Times New Roman"/>
          <w:szCs w:val="24"/>
        </w:rPr>
        <w:tab/>
      </w:r>
      <w:r w:rsidRPr="00A45CC1">
        <w:rPr>
          <w:rFonts w:cs="Times New Roman"/>
          <w:szCs w:val="24"/>
        </w:rPr>
        <w:t>2</w:t>
      </w:r>
    </w:p>
    <w:p w:rsidR="00603C5B" w:rsidRPr="00603C5B" w:rsidRDefault="00603C5B" w:rsidP="00603C5B">
      <w:pPr>
        <w:pStyle w:val="NoSpacing"/>
      </w:pPr>
      <w:r>
        <w:t>3</w:t>
      </w:r>
      <w:r>
        <w:tab/>
        <w:t>5</w:t>
      </w:r>
      <w:r>
        <w:tab/>
      </w:r>
      <w:r>
        <w:tab/>
        <w:t>4</w:t>
      </w:r>
    </w:p>
    <w:p w:rsidR="00B0601B" w:rsidRPr="00A45CC1" w:rsidRDefault="00B0601B" w:rsidP="00B0601B">
      <w:pPr>
        <w:autoSpaceDE w:val="0"/>
        <w:autoSpaceDN w:val="0"/>
        <w:adjustRightInd w:val="0"/>
        <w:rPr>
          <w:rFonts w:cs="Times New Roman"/>
          <w:szCs w:val="24"/>
        </w:rPr>
      </w:pPr>
      <w:r w:rsidRPr="00A45CC1">
        <w:rPr>
          <w:rFonts w:cs="Times New Roman"/>
          <w:szCs w:val="24"/>
        </w:rPr>
        <w:t xml:space="preserve">4 </w:t>
      </w:r>
      <w:r>
        <w:rPr>
          <w:rFonts w:cs="Times New Roman"/>
          <w:szCs w:val="24"/>
        </w:rPr>
        <w:tab/>
      </w:r>
      <w:r w:rsidRPr="00A45CC1">
        <w:rPr>
          <w:rFonts w:cs="Times New Roman"/>
          <w:szCs w:val="24"/>
        </w:rPr>
        <w:t xml:space="preserve">8 </w:t>
      </w:r>
      <w:r>
        <w:rPr>
          <w:rFonts w:cs="Times New Roman"/>
          <w:szCs w:val="24"/>
        </w:rPr>
        <w:tab/>
      </w:r>
      <w:r>
        <w:rPr>
          <w:rFonts w:cs="Times New Roman"/>
          <w:szCs w:val="24"/>
        </w:rPr>
        <w:tab/>
      </w:r>
      <w:r w:rsidRPr="00A45CC1">
        <w:rPr>
          <w:rFonts w:cs="Times New Roman"/>
          <w:szCs w:val="24"/>
        </w:rPr>
        <w:t>3</w:t>
      </w:r>
    </w:p>
    <w:p w:rsidR="00B0601B" w:rsidRPr="00A45CC1" w:rsidRDefault="00B0601B" w:rsidP="00B0601B">
      <w:pPr>
        <w:autoSpaceDE w:val="0"/>
        <w:autoSpaceDN w:val="0"/>
        <w:adjustRightInd w:val="0"/>
        <w:rPr>
          <w:rFonts w:cs="Times New Roman"/>
          <w:szCs w:val="24"/>
        </w:rPr>
      </w:pPr>
      <w:r w:rsidRPr="00A45CC1">
        <w:rPr>
          <w:rFonts w:cs="Times New Roman"/>
          <w:szCs w:val="24"/>
        </w:rPr>
        <w:t xml:space="preserve">5 </w:t>
      </w:r>
      <w:r>
        <w:rPr>
          <w:rFonts w:cs="Times New Roman"/>
          <w:szCs w:val="24"/>
        </w:rPr>
        <w:tab/>
      </w:r>
      <w:r w:rsidRPr="00A45CC1">
        <w:rPr>
          <w:rFonts w:cs="Times New Roman"/>
          <w:szCs w:val="24"/>
        </w:rPr>
        <w:t xml:space="preserve">2 </w:t>
      </w:r>
      <w:r>
        <w:rPr>
          <w:rFonts w:cs="Times New Roman"/>
          <w:szCs w:val="24"/>
        </w:rPr>
        <w:tab/>
      </w:r>
      <w:r>
        <w:rPr>
          <w:rFonts w:cs="Times New Roman"/>
          <w:szCs w:val="24"/>
        </w:rPr>
        <w:tab/>
      </w:r>
      <w:r w:rsidRPr="00A45CC1">
        <w:rPr>
          <w:rFonts w:cs="Times New Roman"/>
          <w:szCs w:val="24"/>
        </w:rPr>
        <w:t>1</w:t>
      </w:r>
    </w:p>
    <w:p w:rsidR="00B0601B" w:rsidRPr="00A45CC1" w:rsidRDefault="00B0601B" w:rsidP="00B0601B">
      <w:pPr>
        <w:autoSpaceDE w:val="0"/>
        <w:autoSpaceDN w:val="0"/>
        <w:adjustRightInd w:val="0"/>
        <w:rPr>
          <w:rFonts w:cs="Times New Roman"/>
          <w:szCs w:val="24"/>
        </w:rPr>
      </w:pPr>
      <w:r w:rsidRPr="00A45CC1">
        <w:rPr>
          <w:rFonts w:cs="Times New Roman"/>
          <w:szCs w:val="24"/>
        </w:rPr>
        <w:t xml:space="preserve">6 </w:t>
      </w:r>
      <w:r>
        <w:rPr>
          <w:rFonts w:cs="Times New Roman"/>
          <w:szCs w:val="24"/>
        </w:rPr>
        <w:tab/>
      </w:r>
      <w:r w:rsidRPr="00A45CC1">
        <w:rPr>
          <w:rFonts w:cs="Times New Roman"/>
          <w:szCs w:val="24"/>
        </w:rPr>
        <w:t xml:space="preserve">4 </w:t>
      </w:r>
      <w:r>
        <w:rPr>
          <w:rFonts w:cs="Times New Roman"/>
          <w:szCs w:val="24"/>
        </w:rPr>
        <w:tab/>
      </w:r>
      <w:r>
        <w:rPr>
          <w:rFonts w:cs="Times New Roman"/>
          <w:szCs w:val="24"/>
        </w:rPr>
        <w:tab/>
      </w:r>
      <w:r w:rsidRPr="00A45CC1">
        <w:rPr>
          <w:rFonts w:cs="Times New Roman"/>
          <w:szCs w:val="24"/>
        </w:rPr>
        <w:t>4</w:t>
      </w:r>
    </w:p>
    <w:p w:rsidR="00B0601B" w:rsidRPr="00A45CC1" w:rsidRDefault="00B0601B" w:rsidP="00B0601B">
      <w:pPr>
        <w:autoSpaceDE w:val="0"/>
        <w:autoSpaceDN w:val="0"/>
        <w:adjustRightInd w:val="0"/>
        <w:rPr>
          <w:rFonts w:cs="Times New Roman"/>
          <w:szCs w:val="24"/>
        </w:rPr>
      </w:pPr>
      <w:r w:rsidRPr="00A45CC1">
        <w:rPr>
          <w:rFonts w:cs="Times New Roman"/>
          <w:szCs w:val="24"/>
        </w:rPr>
        <w:t xml:space="preserve">7 </w:t>
      </w:r>
      <w:r>
        <w:rPr>
          <w:rFonts w:cs="Times New Roman"/>
          <w:szCs w:val="24"/>
        </w:rPr>
        <w:tab/>
      </w:r>
      <w:r w:rsidRPr="00A45CC1">
        <w:rPr>
          <w:rFonts w:cs="Times New Roman"/>
          <w:szCs w:val="24"/>
        </w:rPr>
        <w:t xml:space="preserve">1 </w:t>
      </w:r>
      <w:r>
        <w:rPr>
          <w:rFonts w:cs="Times New Roman"/>
          <w:szCs w:val="24"/>
        </w:rPr>
        <w:tab/>
      </w:r>
      <w:r>
        <w:rPr>
          <w:rFonts w:cs="Times New Roman"/>
          <w:szCs w:val="24"/>
        </w:rPr>
        <w:tab/>
      </w:r>
      <w:r w:rsidRPr="00A45CC1">
        <w:rPr>
          <w:rFonts w:cs="Times New Roman"/>
          <w:szCs w:val="24"/>
        </w:rPr>
        <w:t>2</w:t>
      </w:r>
    </w:p>
    <w:p w:rsidR="00B0601B" w:rsidRDefault="00B0601B" w:rsidP="00B0601B">
      <w:pPr>
        <w:autoSpaceDE w:val="0"/>
        <w:autoSpaceDN w:val="0"/>
        <w:adjustRightInd w:val="0"/>
        <w:rPr>
          <w:rFonts w:cs="Times New Roman"/>
          <w:szCs w:val="24"/>
        </w:rPr>
      </w:pPr>
      <w:r w:rsidRPr="00A45CC1">
        <w:rPr>
          <w:rFonts w:cs="Times New Roman"/>
          <w:szCs w:val="24"/>
        </w:rPr>
        <w:t>Based on just the above data, what is your recommendation for the number of vehicles t</w:t>
      </w:r>
      <w:r>
        <w:rPr>
          <w:rFonts w:cs="Times New Roman"/>
          <w:szCs w:val="24"/>
        </w:rPr>
        <w:t xml:space="preserve">o own </w:t>
      </w:r>
      <w:r w:rsidRPr="00A45CC1">
        <w:rPr>
          <w:rFonts w:cs="Times New Roman"/>
          <w:szCs w:val="24"/>
        </w:rPr>
        <w:t>of each type</w:t>
      </w:r>
      <w:r>
        <w:rPr>
          <w:rFonts w:cs="Times New Roman"/>
          <w:szCs w:val="24"/>
        </w:rPr>
        <w:t xml:space="preserve"> at this site</w:t>
      </w:r>
      <w:r w:rsidRPr="00A45CC1">
        <w:rPr>
          <w:rFonts w:cs="Times New Roman"/>
          <w:szCs w:val="24"/>
        </w:rPr>
        <w:t>?</w:t>
      </w:r>
      <w:r>
        <w:rPr>
          <w:rFonts w:cs="Times New Roman"/>
          <w:szCs w:val="24"/>
        </w:rPr>
        <w:t xml:space="preserve">  What is your weekly cost?</w:t>
      </w:r>
    </w:p>
    <w:p w:rsidR="00B0601B" w:rsidRDefault="00B0601B" w:rsidP="00B0601B">
      <w:pPr>
        <w:pStyle w:val="NoSpacing"/>
        <w:rPr>
          <w:b/>
        </w:rPr>
      </w:pPr>
    </w:p>
    <w:p w:rsidR="00B0601B" w:rsidRPr="00783B36" w:rsidRDefault="00B0601B" w:rsidP="00B0601B">
      <w:pPr>
        <w:pStyle w:val="NoSpacing"/>
        <w:rPr>
          <w:b/>
        </w:rPr>
      </w:pPr>
      <w:r w:rsidRPr="00783B36">
        <w:rPr>
          <w:b/>
        </w:rPr>
        <w:t>Inventory Depletion</w:t>
      </w:r>
    </w:p>
    <w:p w:rsidR="00B0601B" w:rsidRDefault="00B0601B" w:rsidP="00B0601B">
      <w:pPr>
        <w:pStyle w:val="NoSpacing"/>
      </w:pPr>
    </w:p>
    <w:p w:rsidR="00B0601B" w:rsidRPr="00783B36" w:rsidRDefault="00B0601B" w:rsidP="00B0601B">
      <w:pPr>
        <w:autoSpaceDE w:val="0"/>
        <w:autoSpaceDN w:val="0"/>
        <w:adjustRightInd w:val="0"/>
        <w:rPr>
          <w:rFonts w:cs="Times New Roman"/>
          <w:szCs w:val="24"/>
        </w:rPr>
      </w:pPr>
      <w:r w:rsidRPr="00783B36">
        <w:rPr>
          <w:rFonts w:cs="Times New Roman"/>
          <w:szCs w:val="24"/>
        </w:rPr>
        <w:t>The R. R. Bean Company prod</w:t>
      </w:r>
      <w:r>
        <w:rPr>
          <w:rFonts w:cs="Times New Roman"/>
          <w:szCs w:val="24"/>
        </w:rPr>
        <w:t xml:space="preserve">uces, packages, and distributes </w:t>
      </w:r>
      <w:r w:rsidRPr="00783B36">
        <w:rPr>
          <w:rFonts w:cs="Times New Roman"/>
          <w:szCs w:val="24"/>
        </w:rPr>
        <w:t>freeze-dried food for the camping and outdoor sportsman market. R</w:t>
      </w:r>
      <w:r>
        <w:rPr>
          <w:rFonts w:cs="Times New Roman"/>
          <w:szCs w:val="24"/>
        </w:rPr>
        <w:t xml:space="preserve">. R. Bean is ready to introduce </w:t>
      </w:r>
      <w:r w:rsidRPr="00783B36">
        <w:rPr>
          <w:rFonts w:cs="Times New Roman"/>
          <w:szCs w:val="24"/>
        </w:rPr>
        <w:t>a new line of products based on a new drying technology that produces a higher qu</w:t>
      </w:r>
      <w:r>
        <w:rPr>
          <w:rFonts w:cs="Times New Roman"/>
          <w:szCs w:val="24"/>
        </w:rPr>
        <w:t xml:space="preserve">ality, tastier </w:t>
      </w:r>
      <w:r w:rsidRPr="00783B36">
        <w:rPr>
          <w:rFonts w:cs="Times New Roman"/>
          <w:szCs w:val="24"/>
        </w:rPr>
        <w:t>food</w:t>
      </w:r>
      <w:r>
        <w:rPr>
          <w:rFonts w:cs="Times New Roman"/>
          <w:szCs w:val="24"/>
        </w:rPr>
        <w:t>, so they want to discontinue their current line</w:t>
      </w:r>
      <w:r w:rsidRPr="00783B36">
        <w:rPr>
          <w:rFonts w:cs="Times New Roman"/>
          <w:szCs w:val="24"/>
        </w:rPr>
        <w:t>. The basic ingredients of the cu</w:t>
      </w:r>
      <w:r>
        <w:rPr>
          <w:rFonts w:cs="Times New Roman"/>
          <w:szCs w:val="24"/>
        </w:rPr>
        <w:t>rrent</w:t>
      </w:r>
      <w:r w:rsidRPr="00783B36">
        <w:rPr>
          <w:rFonts w:cs="Times New Roman"/>
          <w:szCs w:val="24"/>
        </w:rPr>
        <w:t xml:space="preserve"> l</w:t>
      </w:r>
      <w:r>
        <w:rPr>
          <w:rFonts w:cs="Times New Roman"/>
          <w:szCs w:val="24"/>
        </w:rPr>
        <w:t xml:space="preserve">ine are dried fruit, dried meat </w:t>
      </w:r>
      <w:r w:rsidRPr="00783B36">
        <w:rPr>
          <w:rFonts w:cs="Times New Roman"/>
          <w:szCs w:val="24"/>
        </w:rPr>
        <w:t>and dried vegetables. There are two products in the curre</w:t>
      </w:r>
      <w:r>
        <w:rPr>
          <w:rFonts w:cs="Times New Roman"/>
          <w:szCs w:val="24"/>
        </w:rPr>
        <w:t xml:space="preserve">nt line: the "Weekender" and the "Expedition." In its </w:t>
      </w:r>
      <w:r w:rsidRPr="00783B36">
        <w:rPr>
          <w:rFonts w:cs="Times New Roman"/>
          <w:szCs w:val="24"/>
        </w:rPr>
        <w:t>clos</w:t>
      </w:r>
      <w:r>
        <w:rPr>
          <w:rFonts w:cs="Times New Roman"/>
          <w:szCs w:val="24"/>
        </w:rPr>
        <w:t>e-out</w:t>
      </w:r>
      <w:r w:rsidRPr="00783B36">
        <w:rPr>
          <w:rFonts w:cs="Times New Roman"/>
          <w:szCs w:val="24"/>
        </w:rPr>
        <w:t xml:space="preserve"> catalog</w:t>
      </w:r>
      <w:r>
        <w:rPr>
          <w:rFonts w:cs="Times New Roman"/>
          <w:szCs w:val="24"/>
        </w:rPr>
        <w:t xml:space="preserve">, the selling prices of the two </w:t>
      </w:r>
      <w:r w:rsidRPr="00783B36">
        <w:rPr>
          <w:rFonts w:cs="Times New Roman"/>
          <w:szCs w:val="24"/>
        </w:rPr>
        <w:t>products are $3.80 and $7.00 per package, respectively. Handling a</w:t>
      </w:r>
      <w:r>
        <w:rPr>
          <w:rFonts w:cs="Times New Roman"/>
          <w:szCs w:val="24"/>
        </w:rPr>
        <w:t xml:space="preserve">nd shipping costs are $1.50 per package for each package, which are provided </w:t>
      </w:r>
      <w:r w:rsidRPr="00783B36">
        <w:rPr>
          <w:rFonts w:cs="Times New Roman"/>
          <w:szCs w:val="24"/>
        </w:rPr>
        <w:t>at no charge. The "Weekender" package consists of 3 oun</w:t>
      </w:r>
      <w:r>
        <w:rPr>
          <w:rFonts w:cs="Times New Roman"/>
          <w:szCs w:val="24"/>
        </w:rPr>
        <w:t xml:space="preserve">ces of dried fruit, 7 ounces of </w:t>
      </w:r>
      <w:r w:rsidRPr="00783B36">
        <w:rPr>
          <w:rFonts w:cs="Times New Roman"/>
          <w:szCs w:val="24"/>
        </w:rPr>
        <w:t xml:space="preserve">dried meat, and 2 ounces of dried vegetables. The </w:t>
      </w:r>
      <w:r>
        <w:rPr>
          <w:rFonts w:cs="Times New Roman"/>
          <w:szCs w:val="24"/>
        </w:rPr>
        <w:t xml:space="preserve">"Expedition" package has 5 </w:t>
      </w:r>
      <w:r w:rsidRPr="00783B36">
        <w:rPr>
          <w:rFonts w:cs="Times New Roman"/>
          <w:szCs w:val="24"/>
        </w:rPr>
        <w:t>ounces of dried fruit, 18 ounces of dried meat, and 5 ounces of dried vegetables. R. R.</w:t>
      </w:r>
      <w:r>
        <w:rPr>
          <w:rFonts w:cs="Times New Roman"/>
          <w:szCs w:val="24"/>
        </w:rPr>
        <w:t xml:space="preserve"> Bean would like to deplete</w:t>
      </w:r>
      <w:r w:rsidRPr="00783B36">
        <w:rPr>
          <w:rFonts w:cs="Times New Roman"/>
          <w:szCs w:val="24"/>
        </w:rPr>
        <w:t xml:space="preserve"> its inventories of "o</w:t>
      </w:r>
      <w:r>
        <w:rPr>
          <w:rFonts w:cs="Times New Roman"/>
          <w:szCs w:val="24"/>
        </w:rPr>
        <w:t xml:space="preserve">ld technology" fruit, meat, and </w:t>
      </w:r>
      <w:r w:rsidRPr="00783B36">
        <w:rPr>
          <w:rFonts w:cs="Times New Roman"/>
          <w:szCs w:val="24"/>
        </w:rPr>
        <w:t>vegetables before introducing the new line. The current invent</w:t>
      </w:r>
      <w:r>
        <w:rPr>
          <w:rFonts w:cs="Times New Roman"/>
          <w:szCs w:val="24"/>
        </w:rPr>
        <w:t xml:space="preserve">ories are 10,000 ounces, 25,000 </w:t>
      </w:r>
      <w:r w:rsidRPr="00783B36">
        <w:rPr>
          <w:rFonts w:cs="Times New Roman"/>
          <w:szCs w:val="24"/>
        </w:rPr>
        <w:t>ounces, and 12,000 ounces respectively of fruit, meat, and veget</w:t>
      </w:r>
      <w:r>
        <w:rPr>
          <w:rFonts w:cs="Times New Roman"/>
          <w:szCs w:val="24"/>
        </w:rPr>
        <w:t xml:space="preserve">ables. The book values of these </w:t>
      </w:r>
      <w:r w:rsidRPr="00783B36">
        <w:rPr>
          <w:rFonts w:cs="Times New Roman"/>
          <w:szCs w:val="24"/>
        </w:rPr>
        <w:t>inventories are $2000, $2500, and $1800. Any leftover inventory wi</w:t>
      </w:r>
      <w:r>
        <w:rPr>
          <w:rFonts w:cs="Times New Roman"/>
          <w:szCs w:val="24"/>
        </w:rPr>
        <w:t xml:space="preserve">ll be given to the local animal </w:t>
      </w:r>
      <w:r w:rsidRPr="00783B36">
        <w:rPr>
          <w:rFonts w:cs="Times New Roman"/>
          <w:szCs w:val="24"/>
        </w:rPr>
        <w:t>shelter at no cost or benefit to R. R. Bean</w:t>
      </w:r>
      <w:r>
        <w:rPr>
          <w:rFonts w:cs="Times New Roman"/>
          <w:szCs w:val="24"/>
        </w:rPr>
        <w:t xml:space="preserve">. </w:t>
      </w:r>
      <w:r w:rsidRPr="00783B36">
        <w:rPr>
          <w:rFonts w:cs="Times New Roman"/>
          <w:szCs w:val="24"/>
        </w:rPr>
        <w:t xml:space="preserve"> R. R. Bean is</w:t>
      </w:r>
      <w:r>
        <w:rPr>
          <w:rFonts w:cs="Times New Roman"/>
          <w:szCs w:val="24"/>
        </w:rPr>
        <w:t xml:space="preserve"> </w:t>
      </w:r>
      <w:r w:rsidRPr="00783B36">
        <w:rPr>
          <w:rFonts w:cs="Times New Roman"/>
          <w:szCs w:val="24"/>
        </w:rPr>
        <w:t>confident that it can sell all that it makes of the two products.</w:t>
      </w:r>
      <w:r>
        <w:rPr>
          <w:rFonts w:cs="Times New Roman"/>
          <w:szCs w:val="24"/>
        </w:rPr>
        <w:t xml:space="preserve">  What combination of current products should they produce to sell? </w:t>
      </w:r>
    </w:p>
    <w:p w:rsidR="00B0601B" w:rsidRPr="00920054" w:rsidRDefault="00B0601B" w:rsidP="00B0601B">
      <w:pPr>
        <w:pStyle w:val="NoSpacing"/>
        <w:rPr>
          <w:b/>
        </w:rPr>
      </w:pPr>
      <w:r>
        <w:rPr>
          <w:b/>
          <w:szCs w:val="24"/>
        </w:rPr>
        <w:br w:type="column"/>
      </w:r>
      <w:r w:rsidR="00EF2685">
        <w:rPr>
          <w:b/>
          <w:szCs w:val="24"/>
        </w:rPr>
        <w:lastRenderedPageBreak/>
        <w:t xml:space="preserve">Son of </w:t>
      </w:r>
      <w:r w:rsidRPr="00920054">
        <w:rPr>
          <w:b/>
        </w:rPr>
        <w:t>Employee Scheduling</w:t>
      </w:r>
    </w:p>
    <w:p w:rsidR="00B0601B" w:rsidRDefault="00B0601B" w:rsidP="00B0601B">
      <w:pPr>
        <w:pStyle w:val="NoSpacing"/>
      </w:pPr>
    </w:p>
    <w:p w:rsidR="00B0601B" w:rsidRPr="00F547B4" w:rsidRDefault="00B0601B" w:rsidP="00B0601B">
      <w:pPr>
        <w:autoSpaceDE w:val="0"/>
        <w:autoSpaceDN w:val="0"/>
        <w:adjustRightInd w:val="0"/>
        <w:rPr>
          <w:rFonts w:cs="Times New Roman"/>
          <w:szCs w:val="24"/>
        </w:rPr>
      </w:pPr>
      <w:r w:rsidRPr="00F547B4">
        <w:rPr>
          <w:rFonts w:cs="Times New Roman"/>
          <w:szCs w:val="24"/>
        </w:rPr>
        <w:t>Your agency provides telephone consultation to the public from 7 a.</w:t>
      </w:r>
      <w:r>
        <w:rPr>
          <w:rFonts w:cs="Times New Roman"/>
          <w:szCs w:val="24"/>
        </w:rPr>
        <w:t xml:space="preserve">m. to 8 p.m., five days a week. </w:t>
      </w:r>
      <w:r w:rsidRPr="00F547B4">
        <w:rPr>
          <w:rFonts w:cs="Times New Roman"/>
          <w:szCs w:val="24"/>
        </w:rPr>
        <w:t>The telephone load on your agency is heaviest in the months around April 15 of each year. You</w:t>
      </w:r>
      <w:r>
        <w:rPr>
          <w:rFonts w:cs="Times New Roman"/>
          <w:szCs w:val="24"/>
        </w:rPr>
        <w:t xml:space="preserve"> </w:t>
      </w:r>
      <w:r w:rsidRPr="00F547B4">
        <w:rPr>
          <w:rFonts w:cs="Times New Roman"/>
          <w:szCs w:val="24"/>
        </w:rPr>
        <w:t>would like to set up staffing procedures for handling this load during these busy months. Each</w:t>
      </w:r>
      <w:r>
        <w:rPr>
          <w:rFonts w:cs="Times New Roman"/>
          <w:szCs w:val="24"/>
        </w:rPr>
        <w:t xml:space="preserve"> </w:t>
      </w:r>
      <w:r w:rsidRPr="00F547B4">
        <w:rPr>
          <w:rFonts w:cs="Times New Roman"/>
          <w:szCs w:val="24"/>
        </w:rPr>
        <w:t>telephone consultant you hire starts work each day at either 7, 8, 9, 10, or 11 a.m., works for four</w:t>
      </w:r>
      <w:r>
        <w:rPr>
          <w:rFonts w:cs="Times New Roman"/>
          <w:szCs w:val="24"/>
        </w:rPr>
        <w:t xml:space="preserve"> </w:t>
      </w:r>
      <w:r w:rsidRPr="00F547B4">
        <w:rPr>
          <w:rFonts w:cs="Times New Roman"/>
          <w:szCs w:val="24"/>
        </w:rPr>
        <w:t>hours, is off for one hour, and then works for another four hours. A complication that has become</w:t>
      </w:r>
      <w:r>
        <w:rPr>
          <w:rFonts w:cs="Times New Roman"/>
          <w:szCs w:val="24"/>
        </w:rPr>
        <w:t xml:space="preserve"> </w:t>
      </w:r>
      <w:r w:rsidRPr="00F547B4">
        <w:rPr>
          <w:rFonts w:cs="Times New Roman"/>
          <w:szCs w:val="24"/>
        </w:rPr>
        <w:t>more noteworthy in recent years is that an increasing fraction of the calls handled by your agency</w:t>
      </w:r>
      <w:r>
        <w:rPr>
          <w:rFonts w:cs="Times New Roman"/>
          <w:szCs w:val="24"/>
        </w:rPr>
        <w:t xml:space="preserve"> </w:t>
      </w:r>
      <w:r w:rsidRPr="00F547B4">
        <w:rPr>
          <w:rFonts w:cs="Times New Roman"/>
          <w:szCs w:val="24"/>
        </w:rPr>
        <w:t>is from Spanish-speaking clients. Therefore, you must have some consultants who speak Spanish.</w:t>
      </w:r>
    </w:p>
    <w:p w:rsidR="00B0601B" w:rsidRPr="00F547B4" w:rsidRDefault="00B0601B" w:rsidP="00B0601B">
      <w:pPr>
        <w:autoSpaceDE w:val="0"/>
        <w:autoSpaceDN w:val="0"/>
        <w:adjustRightInd w:val="0"/>
        <w:rPr>
          <w:rFonts w:cs="Times New Roman"/>
          <w:szCs w:val="24"/>
        </w:rPr>
      </w:pPr>
      <w:r w:rsidRPr="00F547B4">
        <w:rPr>
          <w:rFonts w:cs="Times New Roman"/>
          <w:szCs w:val="24"/>
        </w:rPr>
        <w:t>You are able to hire two kinds of consultants: English-speaking only, and bilingual (i.e., both</w:t>
      </w:r>
    </w:p>
    <w:p w:rsidR="00B0601B" w:rsidRPr="00F547B4" w:rsidRDefault="00B0601B" w:rsidP="00B0601B">
      <w:pPr>
        <w:autoSpaceDE w:val="0"/>
        <w:autoSpaceDN w:val="0"/>
        <w:adjustRightInd w:val="0"/>
        <w:rPr>
          <w:rFonts w:cs="Times New Roman"/>
          <w:szCs w:val="24"/>
        </w:rPr>
      </w:pPr>
      <w:r w:rsidRPr="00F547B4">
        <w:rPr>
          <w:rFonts w:cs="Times New Roman"/>
          <w:szCs w:val="24"/>
        </w:rPr>
        <w:t>English- and Spanish-speaking). A bilingual consultant can handle English and Spanish calls</w:t>
      </w:r>
      <w:r>
        <w:rPr>
          <w:rFonts w:cs="Times New Roman"/>
          <w:szCs w:val="24"/>
        </w:rPr>
        <w:t xml:space="preserve"> </w:t>
      </w:r>
      <w:r w:rsidRPr="00F547B4">
        <w:rPr>
          <w:rFonts w:cs="Times New Roman"/>
          <w:szCs w:val="24"/>
        </w:rPr>
        <w:t>equally well. It should not be surprising that a bilingual consultant costs 1.1 times as much as an</w:t>
      </w:r>
    </w:p>
    <w:p w:rsidR="00B0601B" w:rsidRDefault="00B0601B" w:rsidP="00B0601B">
      <w:pPr>
        <w:autoSpaceDE w:val="0"/>
        <w:autoSpaceDN w:val="0"/>
        <w:adjustRightInd w:val="0"/>
        <w:rPr>
          <w:rFonts w:cs="Times New Roman"/>
          <w:szCs w:val="24"/>
        </w:rPr>
      </w:pPr>
      <w:r w:rsidRPr="00F547B4">
        <w:rPr>
          <w:rFonts w:cs="Times New Roman"/>
          <w:szCs w:val="24"/>
        </w:rPr>
        <w:t>English-only consultant. You have collected some data on the call load by hour of the day and</w:t>
      </w:r>
      <w:r>
        <w:rPr>
          <w:rFonts w:cs="Times New Roman"/>
          <w:szCs w:val="24"/>
        </w:rPr>
        <w:t xml:space="preserve"> </w:t>
      </w:r>
      <w:r w:rsidRPr="00F547B4">
        <w:rPr>
          <w:rFonts w:cs="Times New Roman"/>
          <w:szCs w:val="24"/>
        </w:rPr>
        <w:t>language type, measured in consultants required, for one of your more important offices. These</w:t>
      </w:r>
      <w:r>
        <w:rPr>
          <w:rFonts w:cs="Times New Roman"/>
          <w:szCs w:val="24"/>
        </w:rPr>
        <w:t xml:space="preserve"> </w:t>
      </w:r>
      <w:r w:rsidRPr="00F547B4">
        <w:rPr>
          <w:rFonts w:cs="Times New Roman"/>
          <w:szCs w:val="24"/>
        </w:rPr>
        <w:t>data are summarized below:</w:t>
      </w:r>
    </w:p>
    <w:p w:rsidR="00B0601B" w:rsidRPr="00F547B4" w:rsidRDefault="00B0601B" w:rsidP="00B0601B">
      <w:pPr>
        <w:pStyle w:val="NoSpacing"/>
      </w:pPr>
    </w:p>
    <w:p w:rsidR="00B0601B" w:rsidRPr="00F547B4" w:rsidRDefault="00B0601B" w:rsidP="00B0601B">
      <w:pPr>
        <w:autoSpaceDE w:val="0"/>
        <w:autoSpaceDN w:val="0"/>
        <w:adjustRightInd w:val="0"/>
        <w:rPr>
          <w:rFonts w:cs="Times New Roman"/>
          <w:szCs w:val="24"/>
        </w:rPr>
      </w:pPr>
      <w:r w:rsidRPr="00F547B4">
        <w:rPr>
          <w:rFonts w:cs="Times New Roman"/>
          <w:b/>
          <w:bCs/>
          <w:szCs w:val="24"/>
        </w:rPr>
        <w:t xml:space="preserve">Hour of the day: </w:t>
      </w:r>
      <w:r>
        <w:rPr>
          <w:rFonts w:cs="Times New Roman"/>
          <w:b/>
          <w:bCs/>
          <w:szCs w:val="24"/>
        </w:rPr>
        <w:tab/>
      </w:r>
      <w:r w:rsidRPr="00F547B4">
        <w:rPr>
          <w:rFonts w:cs="Times New Roman"/>
          <w:szCs w:val="24"/>
        </w:rPr>
        <w:t xml:space="preserve">7 </w:t>
      </w:r>
      <w:r>
        <w:rPr>
          <w:rFonts w:cs="Times New Roman"/>
          <w:szCs w:val="24"/>
        </w:rPr>
        <w:t xml:space="preserve">  </w:t>
      </w:r>
      <w:r w:rsidRPr="00F547B4">
        <w:rPr>
          <w:rFonts w:cs="Times New Roman"/>
          <w:szCs w:val="24"/>
        </w:rPr>
        <w:t>8</w:t>
      </w:r>
      <w:r>
        <w:rPr>
          <w:rFonts w:cs="Times New Roman"/>
          <w:szCs w:val="24"/>
        </w:rPr>
        <w:t xml:space="preserve">  </w:t>
      </w:r>
      <w:r w:rsidRPr="00F547B4">
        <w:rPr>
          <w:rFonts w:cs="Times New Roman"/>
          <w:szCs w:val="24"/>
        </w:rPr>
        <w:t xml:space="preserve"> 9</w:t>
      </w:r>
      <w:r>
        <w:rPr>
          <w:rFonts w:cs="Times New Roman"/>
          <w:szCs w:val="24"/>
        </w:rPr>
        <w:t xml:space="preserve">  </w:t>
      </w:r>
      <w:r w:rsidRPr="00F547B4">
        <w:rPr>
          <w:rFonts w:cs="Times New Roman"/>
          <w:szCs w:val="24"/>
        </w:rPr>
        <w:t xml:space="preserve"> 10</w:t>
      </w:r>
      <w:r>
        <w:rPr>
          <w:rFonts w:cs="Times New Roman"/>
          <w:szCs w:val="24"/>
        </w:rPr>
        <w:t xml:space="preserve">  </w:t>
      </w:r>
      <w:r w:rsidRPr="00F547B4">
        <w:rPr>
          <w:rFonts w:cs="Times New Roman"/>
          <w:szCs w:val="24"/>
        </w:rPr>
        <w:t xml:space="preserve"> 11</w:t>
      </w:r>
      <w:r>
        <w:rPr>
          <w:rFonts w:cs="Times New Roman"/>
          <w:szCs w:val="24"/>
        </w:rPr>
        <w:t xml:space="preserve">  </w:t>
      </w:r>
      <w:r w:rsidRPr="00F547B4">
        <w:rPr>
          <w:rFonts w:cs="Times New Roman"/>
          <w:szCs w:val="24"/>
        </w:rPr>
        <w:t xml:space="preserve"> 12</w:t>
      </w:r>
      <w:r>
        <w:rPr>
          <w:rFonts w:cs="Times New Roman"/>
          <w:szCs w:val="24"/>
        </w:rPr>
        <w:t xml:space="preserve">  </w:t>
      </w:r>
      <w:r w:rsidRPr="00F547B4">
        <w:rPr>
          <w:rFonts w:cs="Times New Roman"/>
          <w:szCs w:val="24"/>
        </w:rPr>
        <w:t xml:space="preserve"> 1</w:t>
      </w:r>
      <w:r>
        <w:rPr>
          <w:rFonts w:cs="Times New Roman"/>
          <w:szCs w:val="24"/>
        </w:rPr>
        <w:t xml:space="preserve">  </w:t>
      </w:r>
      <w:r w:rsidRPr="00F547B4">
        <w:rPr>
          <w:rFonts w:cs="Times New Roman"/>
          <w:szCs w:val="24"/>
        </w:rPr>
        <w:t xml:space="preserve"> 2</w:t>
      </w:r>
      <w:r>
        <w:rPr>
          <w:rFonts w:cs="Times New Roman"/>
          <w:szCs w:val="24"/>
        </w:rPr>
        <w:t xml:space="preserve">  </w:t>
      </w:r>
      <w:r w:rsidRPr="00F547B4">
        <w:rPr>
          <w:rFonts w:cs="Times New Roman"/>
          <w:szCs w:val="24"/>
        </w:rPr>
        <w:t xml:space="preserve"> 3 </w:t>
      </w:r>
      <w:r>
        <w:rPr>
          <w:rFonts w:cs="Times New Roman"/>
          <w:szCs w:val="24"/>
        </w:rPr>
        <w:t xml:space="preserve">  </w:t>
      </w:r>
      <w:r w:rsidRPr="00F547B4">
        <w:rPr>
          <w:rFonts w:cs="Times New Roman"/>
          <w:szCs w:val="24"/>
        </w:rPr>
        <w:t xml:space="preserve">4 </w:t>
      </w:r>
      <w:r>
        <w:rPr>
          <w:rFonts w:cs="Times New Roman"/>
          <w:szCs w:val="24"/>
        </w:rPr>
        <w:t xml:space="preserve">  </w:t>
      </w:r>
      <w:r w:rsidRPr="00F547B4">
        <w:rPr>
          <w:rFonts w:cs="Times New Roman"/>
          <w:szCs w:val="24"/>
        </w:rPr>
        <w:t>5</w:t>
      </w:r>
      <w:r>
        <w:rPr>
          <w:rFonts w:cs="Times New Roman"/>
          <w:szCs w:val="24"/>
        </w:rPr>
        <w:t xml:space="preserve">  </w:t>
      </w:r>
      <w:r w:rsidRPr="00F547B4">
        <w:rPr>
          <w:rFonts w:cs="Times New Roman"/>
          <w:szCs w:val="24"/>
        </w:rPr>
        <w:t xml:space="preserve"> 6 </w:t>
      </w:r>
      <w:r>
        <w:rPr>
          <w:rFonts w:cs="Times New Roman"/>
          <w:szCs w:val="24"/>
        </w:rPr>
        <w:t xml:space="preserve">  </w:t>
      </w:r>
      <w:r w:rsidRPr="00F547B4">
        <w:rPr>
          <w:rFonts w:cs="Times New Roman"/>
          <w:szCs w:val="24"/>
        </w:rPr>
        <w:t>7</w:t>
      </w:r>
    </w:p>
    <w:p w:rsidR="00B0601B" w:rsidRPr="00F547B4" w:rsidRDefault="00B0601B" w:rsidP="00B0601B">
      <w:pPr>
        <w:autoSpaceDE w:val="0"/>
        <w:autoSpaceDN w:val="0"/>
        <w:adjustRightInd w:val="0"/>
        <w:rPr>
          <w:rFonts w:cs="Times New Roman"/>
          <w:szCs w:val="24"/>
        </w:rPr>
      </w:pPr>
      <w:r w:rsidRPr="00F547B4">
        <w:rPr>
          <w:rFonts w:cs="Times New Roman"/>
          <w:b/>
          <w:bCs/>
          <w:szCs w:val="24"/>
        </w:rPr>
        <w:t xml:space="preserve">English load: </w:t>
      </w:r>
      <w:r>
        <w:rPr>
          <w:rFonts w:cs="Times New Roman"/>
          <w:b/>
          <w:bCs/>
          <w:szCs w:val="24"/>
        </w:rPr>
        <w:tab/>
      </w:r>
      <w:r>
        <w:rPr>
          <w:rFonts w:cs="Times New Roman"/>
          <w:b/>
          <w:bCs/>
          <w:szCs w:val="24"/>
        </w:rPr>
        <w:tab/>
      </w:r>
      <w:r w:rsidRPr="00F547B4">
        <w:rPr>
          <w:rFonts w:cs="Times New Roman"/>
          <w:szCs w:val="24"/>
        </w:rPr>
        <w:t xml:space="preserve">4 </w:t>
      </w:r>
      <w:r>
        <w:rPr>
          <w:rFonts w:cs="Times New Roman"/>
          <w:szCs w:val="24"/>
        </w:rPr>
        <w:t xml:space="preserve">  </w:t>
      </w:r>
      <w:r w:rsidRPr="00F547B4">
        <w:rPr>
          <w:rFonts w:cs="Times New Roman"/>
          <w:szCs w:val="24"/>
        </w:rPr>
        <w:t>4</w:t>
      </w:r>
      <w:r>
        <w:rPr>
          <w:rFonts w:cs="Times New Roman"/>
          <w:szCs w:val="24"/>
        </w:rPr>
        <w:t xml:space="preserve">  </w:t>
      </w:r>
      <w:r w:rsidRPr="00F547B4">
        <w:rPr>
          <w:rFonts w:cs="Times New Roman"/>
          <w:szCs w:val="24"/>
        </w:rPr>
        <w:t xml:space="preserve"> 5 </w:t>
      </w:r>
      <w:r>
        <w:rPr>
          <w:rFonts w:cs="Times New Roman"/>
          <w:szCs w:val="24"/>
        </w:rPr>
        <w:t xml:space="preserve">   </w:t>
      </w:r>
      <w:r w:rsidRPr="00F547B4">
        <w:rPr>
          <w:rFonts w:cs="Times New Roman"/>
          <w:szCs w:val="24"/>
        </w:rPr>
        <w:t>6</w:t>
      </w:r>
      <w:r>
        <w:rPr>
          <w:rFonts w:cs="Times New Roman"/>
          <w:szCs w:val="24"/>
        </w:rPr>
        <w:t xml:space="preserve">    </w:t>
      </w:r>
      <w:r w:rsidRPr="00F547B4">
        <w:rPr>
          <w:rFonts w:cs="Times New Roman"/>
          <w:szCs w:val="24"/>
        </w:rPr>
        <w:t xml:space="preserve"> 6</w:t>
      </w:r>
      <w:r>
        <w:rPr>
          <w:rFonts w:cs="Times New Roman"/>
          <w:szCs w:val="24"/>
        </w:rPr>
        <w:t xml:space="preserve">    </w:t>
      </w:r>
      <w:r w:rsidRPr="00F547B4">
        <w:rPr>
          <w:rFonts w:cs="Times New Roman"/>
          <w:szCs w:val="24"/>
        </w:rPr>
        <w:t xml:space="preserve"> 8 </w:t>
      </w:r>
      <w:r>
        <w:rPr>
          <w:rFonts w:cs="Times New Roman"/>
          <w:szCs w:val="24"/>
        </w:rPr>
        <w:t xml:space="preserve">   </w:t>
      </w:r>
      <w:r w:rsidRPr="00F547B4">
        <w:rPr>
          <w:rFonts w:cs="Times New Roman"/>
          <w:szCs w:val="24"/>
        </w:rPr>
        <w:t xml:space="preserve">5 </w:t>
      </w:r>
      <w:r>
        <w:rPr>
          <w:rFonts w:cs="Times New Roman"/>
          <w:szCs w:val="24"/>
        </w:rPr>
        <w:t xml:space="preserve">  </w:t>
      </w:r>
      <w:r w:rsidRPr="00F547B4">
        <w:rPr>
          <w:rFonts w:cs="Times New Roman"/>
          <w:szCs w:val="24"/>
        </w:rPr>
        <w:t xml:space="preserve">4 </w:t>
      </w:r>
      <w:r>
        <w:rPr>
          <w:rFonts w:cs="Times New Roman"/>
          <w:szCs w:val="24"/>
        </w:rPr>
        <w:t xml:space="preserve">  </w:t>
      </w:r>
      <w:r w:rsidRPr="00F547B4">
        <w:rPr>
          <w:rFonts w:cs="Times New Roman"/>
          <w:szCs w:val="24"/>
        </w:rPr>
        <w:t>4</w:t>
      </w:r>
      <w:r>
        <w:rPr>
          <w:rFonts w:cs="Times New Roman"/>
          <w:szCs w:val="24"/>
        </w:rPr>
        <w:t xml:space="preserve">  </w:t>
      </w:r>
      <w:r w:rsidRPr="00F547B4">
        <w:rPr>
          <w:rFonts w:cs="Times New Roman"/>
          <w:szCs w:val="24"/>
        </w:rPr>
        <w:t xml:space="preserve"> 5 </w:t>
      </w:r>
      <w:r>
        <w:rPr>
          <w:rFonts w:cs="Times New Roman"/>
          <w:szCs w:val="24"/>
        </w:rPr>
        <w:t xml:space="preserve">  </w:t>
      </w:r>
      <w:r w:rsidRPr="00F547B4">
        <w:rPr>
          <w:rFonts w:cs="Times New Roman"/>
          <w:szCs w:val="24"/>
        </w:rPr>
        <w:t xml:space="preserve">5 </w:t>
      </w:r>
      <w:r>
        <w:rPr>
          <w:rFonts w:cs="Times New Roman"/>
          <w:szCs w:val="24"/>
        </w:rPr>
        <w:t xml:space="preserve">  </w:t>
      </w:r>
      <w:r w:rsidRPr="00F547B4">
        <w:rPr>
          <w:rFonts w:cs="Times New Roman"/>
          <w:szCs w:val="24"/>
        </w:rPr>
        <w:t>5</w:t>
      </w:r>
      <w:r>
        <w:rPr>
          <w:rFonts w:cs="Times New Roman"/>
          <w:szCs w:val="24"/>
        </w:rPr>
        <w:t xml:space="preserve">  </w:t>
      </w:r>
      <w:r w:rsidRPr="00F547B4">
        <w:rPr>
          <w:rFonts w:cs="Times New Roman"/>
          <w:szCs w:val="24"/>
        </w:rPr>
        <w:t xml:space="preserve"> 3</w:t>
      </w:r>
    </w:p>
    <w:p w:rsidR="00B0601B" w:rsidRDefault="00B0601B" w:rsidP="00B0601B">
      <w:pPr>
        <w:autoSpaceDE w:val="0"/>
        <w:autoSpaceDN w:val="0"/>
        <w:adjustRightInd w:val="0"/>
        <w:rPr>
          <w:rFonts w:cs="Times New Roman"/>
          <w:szCs w:val="24"/>
        </w:rPr>
      </w:pPr>
      <w:r w:rsidRPr="00F547B4">
        <w:rPr>
          <w:rFonts w:cs="Times New Roman"/>
          <w:b/>
          <w:bCs/>
          <w:szCs w:val="24"/>
        </w:rPr>
        <w:t xml:space="preserve">Spanish load: </w:t>
      </w:r>
      <w:r>
        <w:rPr>
          <w:rFonts w:cs="Times New Roman"/>
          <w:b/>
          <w:bCs/>
          <w:szCs w:val="24"/>
        </w:rPr>
        <w:tab/>
      </w:r>
      <w:r w:rsidRPr="00F547B4">
        <w:rPr>
          <w:rFonts w:cs="Times New Roman"/>
          <w:szCs w:val="24"/>
        </w:rPr>
        <w:t>5</w:t>
      </w:r>
      <w:r>
        <w:rPr>
          <w:rFonts w:cs="Times New Roman"/>
          <w:szCs w:val="24"/>
        </w:rPr>
        <w:t xml:space="preserve">  </w:t>
      </w:r>
      <w:r w:rsidRPr="00F547B4">
        <w:rPr>
          <w:rFonts w:cs="Times New Roman"/>
          <w:szCs w:val="24"/>
        </w:rPr>
        <w:t xml:space="preserve"> 5</w:t>
      </w:r>
      <w:r>
        <w:rPr>
          <w:rFonts w:cs="Times New Roman"/>
          <w:szCs w:val="24"/>
        </w:rPr>
        <w:t xml:space="preserve">  </w:t>
      </w:r>
      <w:r w:rsidRPr="00F547B4">
        <w:rPr>
          <w:rFonts w:cs="Times New Roman"/>
          <w:szCs w:val="24"/>
        </w:rPr>
        <w:t xml:space="preserve"> 4</w:t>
      </w:r>
      <w:r>
        <w:rPr>
          <w:rFonts w:cs="Times New Roman"/>
          <w:szCs w:val="24"/>
        </w:rPr>
        <w:t xml:space="preserve">  </w:t>
      </w:r>
      <w:r w:rsidRPr="00F547B4">
        <w:rPr>
          <w:rFonts w:cs="Times New Roman"/>
          <w:szCs w:val="24"/>
        </w:rPr>
        <w:t xml:space="preserve"> </w:t>
      </w:r>
      <w:r>
        <w:rPr>
          <w:rFonts w:cs="Times New Roman"/>
          <w:szCs w:val="24"/>
        </w:rPr>
        <w:t xml:space="preserve"> </w:t>
      </w:r>
      <w:r w:rsidRPr="00F547B4">
        <w:rPr>
          <w:rFonts w:cs="Times New Roman"/>
          <w:szCs w:val="24"/>
        </w:rPr>
        <w:t>3</w:t>
      </w:r>
      <w:r>
        <w:rPr>
          <w:rFonts w:cs="Times New Roman"/>
          <w:szCs w:val="24"/>
        </w:rPr>
        <w:t xml:space="preserve">    </w:t>
      </w:r>
      <w:r w:rsidRPr="00F547B4">
        <w:rPr>
          <w:rFonts w:cs="Times New Roman"/>
          <w:szCs w:val="24"/>
        </w:rPr>
        <w:t xml:space="preserve"> 2</w:t>
      </w:r>
      <w:r>
        <w:rPr>
          <w:rFonts w:cs="Times New Roman"/>
          <w:szCs w:val="24"/>
        </w:rPr>
        <w:t xml:space="preserve">    </w:t>
      </w:r>
      <w:r w:rsidRPr="00F547B4">
        <w:rPr>
          <w:rFonts w:cs="Times New Roman"/>
          <w:szCs w:val="24"/>
        </w:rPr>
        <w:t xml:space="preserve"> 3 </w:t>
      </w:r>
      <w:r>
        <w:rPr>
          <w:rFonts w:cs="Times New Roman"/>
          <w:szCs w:val="24"/>
        </w:rPr>
        <w:t xml:space="preserve">   </w:t>
      </w:r>
      <w:r w:rsidRPr="00F547B4">
        <w:rPr>
          <w:rFonts w:cs="Times New Roman"/>
          <w:szCs w:val="24"/>
        </w:rPr>
        <w:t xml:space="preserve">4 </w:t>
      </w:r>
      <w:r>
        <w:rPr>
          <w:rFonts w:cs="Times New Roman"/>
          <w:szCs w:val="24"/>
        </w:rPr>
        <w:t xml:space="preserve">  </w:t>
      </w:r>
      <w:r w:rsidRPr="00F547B4">
        <w:rPr>
          <w:rFonts w:cs="Times New Roman"/>
          <w:szCs w:val="24"/>
        </w:rPr>
        <w:t xml:space="preserve">3 </w:t>
      </w:r>
      <w:r>
        <w:rPr>
          <w:rFonts w:cs="Times New Roman"/>
          <w:szCs w:val="24"/>
        </w:rPr>
        <w:t xml:space="preserve">  </w:t>
      </w:r>
      <w:r w:rsidRPr="00F547B4">
        <w:rPr>
          <w:rFonts w:cs="Times New Roman"/>
          <w:szCs w:val="24"/>
        </w:rPr>
        <w:t xml:space="preserve">2 </w:t>
      </w:r>
      <w:r>
        <w:rPr>
          <w:rFonts w:cs="Times New Roman"/>
          <w:szCs w:val="24"/>
        </w:rPr>
        <w:t xml:space="preserve">  </w:t>
      </w:r>
      <w:r w:rsidRPr="00F547B4">
        <w:rPr>
          <w:rFonts w:cs="Times New Roman"/>
          <w:szCs w:val="24"/>
        </w:rPr>
        <w:t>1</w:t>
      </w:r>
      <w:r>
        <w:rPr>
          <w:rFonts w:cs="Times New Roman"/>
          <w:szCs w:val="24"/>
        </w:rPr>
        <w:t xml:space="preserve">  </w:t>
      </w:r>
      <w:r w:rsidRPr="00F547B4">
        <w:rPr>
          <w:rFonts w:cs="Times New Roman"/>
          <w:szCs w:val="24"/>
        </w:rPr>
        <w:t xml:space="preserve"> 3</w:t>
      </w:r>
      <w:r>
        <w:rPr>
          <w:rFonts w:cs="Times New Roman"/>
          <w:szCs w:val="24"/>
        </w:rPr>
        <w:t xml:space="preserve">  </w:t>
      </w:r>
      <w:r w:rsidRPr="00F547B4">
        <w:rPr>
          <w:rFonts w:cs="Times New Roman"/>
          <w:szCs w:val="24"/>
        </w:rPr>
        <w:t xml:space="preserve"> 4</w:t>
      </w:r>
      <w:r>
        <w:rPr>
          <w:rFonts w:cs="Times New Roman"/>
          <w:szCs w:val="24"/>
        </w:rPr>
        <w:t xml:space="preserve">  </w:t>
      </w:r>
      <w:r w:rsidRPr="00F547B4">
        <w:rPr>
          <w:rFonts w:cs="Times New Roman"/>
          <w:szCs w:val="24"/>
        </w:rPr>
        <w:t xml:space="preserve"> 4</w:t>
      </w:r>
    </w:p>
    <w:p w:rsidR="00B0601B" w:rsidRPr="00F547B4" w:rsidRDefault="00B0601B" w:rsidP="00B0601B">
      <w:pPr>
        <w:pStyle w:val="NoSpacing"/>
      </w:pPr>
    </w:p>
    <w:p w:rsidR="00B0601B" w:rsidRPr="00F547B4" w:rsidRDefault="00B0601B" w:rsidP="00B0601B">
      <w:pPr>
        <w:autoSpaceDE w:val="0"/>
        <w:autoSpaceDN w:val="0"/>
        <w:adjustRightInd w:val="0"/>
        <w:rPr>
          <w:rFonts w:cs="Times New Roman"/>
          <w:szCs w:val="24"/>
        </w:rPr>
      </w:pPr>
      <w:r w:rsidRPr="00F547B4">
        <w:rPr>
          <w:rFonts w:cs="Times New Roman"/>
          <w:szCs w:val="24"/>
        </w:rPr>
        <w:t>For example, during the hour from 10 a.m. to 11a.m., you must have working at least three</w:t>
      </w:r>
    </w:p>
    <w:p w:rsidR="00B0601B" w:rsidRPr="00F547B4" w:rsidRDefault="00B0601B" w:rsidP="00B0601B">
      <w:pPr>
        <w:autoSpaceDE w:val="0"/>
        <w:autoSpaceDN w:val="0"/>
        <w:adjustRightInd w:val="0"/>
        <w:rPr>
          <w:rFonts w:cs="Times New Roman"/>
          <w:szCs w:val="24"/>
        </w:rPr>
      </w:pPr>
      <w:r w:rsidRPr="00F547B4">
        <w:rPr>
          <w:rFonts w:cs="Times New Roman"/>
          <w:szCs w:val="24"/>
        </w:rPr>
        <w:t>Spanish-speaking consultants plus at least six more who can speak English.</w:t>
      </w:r>
    </w:p>
    <w:p w:rsidR="00B0601B" w:rsidRDefault="00B0601B" w:rsidP="00B0601B">
      <w:pPr>
        <w:pStyle w:val="NoSpacing"/>
        <w:rPr>
          <w:rFonts w:cs="Times New Roman"/>
          <w:szCs w:val="24"/>
        </w:rPr>
      </w:pPr>
    </w:p>
    <w:p w:rsidR="00B0601B" w:rsidRPr="00F547B4" w:rsidRDefault="00B0601B" w:rsidP="00B0601B">
      <w:pPr>
        <w:pStyle w:val="NoSpacing"/>
        <w:rPr>
          <w:rFonts w:cs="Times New Roman"/>
          <w:szCs w:val="24"/>
        </w:rPr>
      </w:pPr>
      <w:r w:rsidRPr="00F547B4">
        <w:rPr>
          <w:rFonts w:cs="Times New Roman"/>
          <w:szCs w:val="24"/>
        </w:rPr>
        <w:t>How many consultants of each type would you start at each hour of the day?</w:t>
      </w:r>
    </w:p>
    <w:p w:rsidR="00B0601B" w:rsidRDefault="00B0601B" w:rsidP="00B0601B">
      <w:pPr>
        <w:pStyle w:val="NoSpacing"/>
        <w:rPr>
          <w:szCs w:val="24"/>
        </w:rPr>
      </w:pPr>
      <w:r>
        <w:rPr>
          <w:szCs w:val="24"/>
        </w:rPr>
        <w:t xml:space="preserve"> </w:t>
      </w:r>
    </w:p>
    <w:p w:rsidR="00B0601B" w:rsidRPr="00DC3C83" w:rsidRDefault="00B0601B" w:rsidP="00B0601B">
      <w:pPr>
        <w:pStyle w:val="NoSpacing"/>
        <w:rPr>
          <w:b/>
        </w:rPr>
      </w:pPr>
      <w:r>
        <w:br w:type="column"/>
      </w:r>
      <w:r w:rsidRPr="00DC3C83">
        <w:rPr>
          <w:b/>
        </w:rPr>
        <w:lastRenderedPageBreak/>
        <w:t>Multi-Period Planning</w:t>
      </w:r>
    </w:p>
    <w:p w:rsidR="00B0601B" w:rsidRDefault="00B0601B" w:rsidP="00B0601B">
      <w:pPr>
        <w:pStyle w:val="NoSpacing"/>
      </w:pPr>
    </w:p>
    <w:p w:rsidR="00B0601B" w:rsidRDefault="00B0601B" w:rsidP="00B0601B">
      <w:pPr>
        <w:autoSpaceDE w:val="0"/>
        <w:autoSpaceDN w:val="0"/>
        <w:adjustRightInd w:val="0"/>
        <w:rPr>
          <w:rFonts w:cs="Times New Roman"/>
          <w:szCs w:val="24"/>
        </w:rPr>
      </w:pPr>
      <w:r w:rsidRPr="00DC3C83">
        <w:rPr>
          <w:rFonts w:cs="Times New Roman"/>
          <w:szCs w:val="24"/>
        </w:rPr>
        <w:t xml:space="preserve">The </w:t>
      </w:r>
      <w:proofErr w:type="spellStart"/>
      <w:r w:rsidRPr="00DC3C83">
        <w:rPr>
          <w:rFonts w:cs="Times New Roman"/>
          <w:szCs w:val="24"/>
        </w:rPr>
        <w:t>Toute</w:t>
      </w:r>
      <w:proofErr w:type="spellEnd"/>
      <w:r w:rsidRPr="00DC3C83">
        <w:rPr>
          <w:rFonts w:cs="Times New Roman"/>
          <w:szCs w:val="24"/>
        </w:rPr>
        <w:t xml:space="preserve"> de Suite Candy Company includes in its product line </w:t>
      </w:r>
      <w:r>
        <w:rPr>
          <w:rFonts w:cs="Times New Roman"/>
          <w:szCs w:val="24"/>
        </w:rPr>
        <w:t xml:space="preserve">a number of different mixed nut </w:t>
      </w:r>
      <w:r w:rsidRPr="00DC3C83">
        <w:rPr>
          <w:rFonts w:cs="Times New Roman"/>
          <w:szCs w:val="24"/>
        </w:rPr>
        <w:t xml:space="preserve">products. </w:t>
      </w:r>
    </w:p>
    <w:p w:rsidR="00B0601B" w:rsidRDefault="00B0601B" w:rsidP="00B0601B">
      <w:pPr>
        <w:autoSpaceDE w:val="0"/>
        <w:autoSpaceDN w:val="0"/>
        <w:adjustRightInd w:val="0"/>
        <w:rPr>
          <w:rFonts w:cs="Times New Roman"/>
          <w:szCs w:val="24"/>
        </w:rPr>
      </w:pPr>
      <w:r w:rsidRPr="00DC3C83">
        <w:rPr>
          <w:rFonts w:cs="Times New Roman"/>
          <w:szCs w:val="24"/>
        </w:rPr>
        <w:t>The Chalet nut mix is required to have no more than 25 percent peanuts and no less than</w:t>
      </w:r>
      <w:r>
        <w:rPr>
          <w:rFonts w:cs="Times New Roman"/>
          <w:szCs w:val="24"/>
        </w:rPr>
        <w:t xml:space="preserve"> </w:t>
      </w:r>
      <w:r w:rsidRPr="00DC3C83">
        <w:rPr>
          <w:rFonts w:cs="Times New Roman"/>
          <w:szCs w:val="24"/>
        </w:rPr>
        <w:t>40 percent almonds.</w:t>
      </w:r>
      <w:r>
        <w:rPr>
          <w:rFonts w:cs="Times New Roman"/>
          <w:szCs w:val="24"/>
        </w:rPr>
        <w:t xml:space="preserve">  </w:t>
      </w:r>
      <w:r w:rsidRPr="00DC3C83">
        <w:rPr>
          <w:rFonts w:cs="Times New Roman"/>
          <w:szCs w:val="24"/>
        </w:rPr>
        <w:t>The Chalet mix sells for 80 cents per pound.</w:t>
      </w:r>
    </w:p>
    <w:p w:rsidR="00B0601B" w:rsidRDefault="00B0601B" w:rsidP="00B0601B">
      <w:pPr>
        <w:autoSpaceDE w:val="0"/>
        <w:autoSpaceDN w:val="0"/>
        <w:adjustRightInd w:val="0"/>
        <w:rPr>
          <w:rFonts w:cs="Times New Roman"/>
          <w:szCs w:val="24"/>
        </w:rPr>
      </w:pPr>
      <w:r w:rsidRPr="00DC3C83">
        <w:rPr>
          <w:rFonts w:cs="Times New Roman"/>
          <w:szCs w:val="24"/>
        </w:rPr>
        <w:t>The Hovel mix can contain no more than 60 percent peanuts and no less</w:t>
      </w:r>
      <w:r>
        <w:rPr>
          <w:rFonts w:cs="Times New Roman"/>
          <w:szCs w:val="24"/>
        </w:rPr>
        <w:t xml:space="preserve"> </w:t>
      </w:r>
      <w:r w:rsidRPr="00DC3C83">
        <w:rPr>
          <w:rFonts w:cs="Times New Roman"/>
          <w:szCs w:val="24"/>
        </w:rPr>
        <w:t>than 20 percent almonds. Hovel sells for 40 cents per pound.</w:t>
      </w:r>
    </w:p>
    <w:p w:rsidR="00B0601B" w:rsidRPr="00DC3C83" w:rsidRDefault="00B0601B" w:rsidP="00B0601B">
      <w:pPr>
        <w:autoSpaceDE w:val="0"/>
        <w:autoSpaceDN w:val="0"/>
        <w:adjustRightInd w:val="0"/>
        <w:rPr>
          <w:rFonts w:cs="Times New Roman"/>
          <w:szCs w:val="24"/>
        </w:rPr>
      </w:pPr>
      <w:r w:rsidRPr="00DC3C83">
        <w:rPr>
          <w:rFonts w:cs="Times New Roman"/>
          <w:szCs w:val="24"/>
        </w:rPr>
        <w:t xml:space="preserve">At most, 700 pounds can be mixed per </w:t>
      </w:r>
      <w:r>
        <w:rPr>
          <w:rFonts w:cs="Times New Roman"/>
          <w:szCs w:val="24"/>
        </w:rPr>
        <w:t>month.</w:t>
      </w:r>
    </w:p>
    <w:p w:rsidR="00B0601B" w:rsidRPr="00DC3C83" w:rsidRDefault="00B0601B" w:rsidP="00B0601B">
      <w:pPr>
        <w:pStyle w:val="NoSpacing"/>
      </w:pPr>
    </w:p>
    <w:p w:rsidR="00B0601B" w:rsidRPr="00DC3C83" w:rsidRDefault="00B0601B" w:rsidP="00B0601B">
      <w:pPr>
        <w:autoSpaceDE w:val="0"/>
        <w:autoSpaceDN w:val="0"/>
        <w:adjustRightInd w:val="0"/>
        <w:rPr>
          <w:rFonts w:cs="Times New Roman"/>
          <w:szCs w:val="24"/>
        </w:rPr>
      </w:pPr>
      <w:r w:rsidRPr="00DC3C83">
        <w:rPr>
          <w:rFonts w:cs="Times New Roman"/>
          <w:szCs w:val="24"/>
        </w:rPr>
        <w:t>The nuts available, their prices, and their availabilities this month are as follows:</w:t>
      </w:r>
    </w:p>
    <w:p w:rsidR="00B0601B" w:rsidRPr="00DC3C83" w:rsidRDefault="00B0601B" w:rsidP="00B0601B">
      <w:pPr>
        <w:autoSpaceDE w:val="0"/>
        <w:autoSpaceDN w:val="0"/>
        <w:adjustRightInd w:val="0"/>
        <w:rPr>
          <w:rFonts w:cs="Times New Roman"/>
          <w:b/>
          <w:bCs/>
          <w:szCs w:val="24"/>
        </w:rPr>
      </w:pPr>
      <w:r w:rsidRPr="00DC3C83">
        <w:rPr>
          <w:rFonts w:cs="Times New Roman"/>
          <w:b/>
          <w:bCs/>
          <w:szCs w:val="24"/>
        </w:rPr>
        <w:t xml:space="preserve">Nut </w:t>
      </w:r>
      <w:r>
        <w:rPr>
          <w:rFonts w:cs="Times New Roman"/>
          <w:b/>
          <w:bCs/>
          <w:szCs w:val="24"/>
        </w:rPr>
        <w:tab/>
      </w:r>
      <w:r>
        <w:rPr>
          <w:rFonts w:cs="Times New Roman"/>
          <w:b/>
          <w:bCs/>
          <w:szCs w:val="24"/>
        </w:rPr>
        <w:tab/>
      </w:r>
      <w:r w:rsidRPr="00DC3C83">
        <w:rPr>
          <w:rFonts w:cs="Times New Roman"/>
          <w:b/>
          <w:bCs/>
          <w:szCs w:val="24"/>
        </w:rPr>
        <w:t xml:space="preserve">Price </w:t>
      </w:r>
      <w:r>
        <w:rPr>
          <w:rFonts w:cs="Times New Roman"/>
          <w:b/>
          <w:bCs/>
          <w:szCs w:val="24"/>
        </w:rPr>
        <w:tab/>
      </w:r>
      <w:r>
        <w:rPr>
          <w:rFonts w:cs="Times New Roman"/>
          <w:b/>
          <w:bCs/>
          <w:szCs w:val="24"/>
        </w:rPr>
        <w:tab/>
      </w:r>
      <w:r w:rsidRPr="00DC3C83">
        <w:rPr>
          <w:rFonts w:cs="Times New Roman"/>
          <w:b/>
          <w:bCs/>
          <w:szCs w:val="24"/>
        </w:rPr>
        <w:t>Availability</w:t>
      </w:r>
    </w:p>
    <w:p w:rsidR="00B0601B" w:rsidRPr="00DC3C83" w:rsidRDefault="00B0601B" w:rsidP="00B0601B">
      <w:pPr>
        <w:autoSpaceDE w:val="0"/>
        <w:autoSpaceDN w:val="0"/>
        <w:adjustRightInd w:val="0"/>
        <w:rPr>
          <w:rFonts w:cs="Times New Roman"/>
          <w:szCs w:val="24"/>
        </w:rPr>
      </w:pPr>
      <w:r w:rsidRPr="00DC3C83">
        <w:rPr>
          <w:rFonts w:cs="Times New Roman"/>
          <w:szCs w:val="24"/>
        </w:rPr>
        <w:t xml:space="preserve">Peanuts </w:t>
      </w:r>
      <w:r>
        <w:rPr>
          <w:rFonts w:cs="Times New Roman"/>
          <w:szCs w:val="24"/>
        </w:rPr>
        <w:tab/>
      </w:r>
      <w:r w:rsidRPr="00DC3C83">
        <w:rPr>
          <w:rFonts w:cs="Times New Roman"/>
          <w:szCs w:val="24"/>
        </w:rPr>
        <w:t xml:space="preserve">20¢/lb. </w:t>
      </w:r>
      <w:r>
        <w:rPr>
          <w:rFonts w:cs="Times New Roman"/>
          <w:szCs w:val="24"/>
        </w:rPr>
        <w:tab/>
      </w:r>
      <w:r w:rsidRPr="00DC3C83">
        <w:rPr>
          <w:rFonts w:cs="Times New Roman"/>
          <w:szCs w:val="24"/>
        </w:rPr>
        <w:t>400 lbs.</w:t>
      </w:r>
    </w:p>
    <w:p w:rsidR="00B0601B" w:rsidRPr="00DC3C83" w:rsidRDefault="00B0601B" w:rsidP="00B0601B">
      <w:pPr>
        <w:autoSpaceDE w:val="0"/>
        <w:autoSpaceDN w:val="0"/>
        <w:adjustRightInd w:val="0"/>
        <w:rPr>
          <w:rFonts w:cs="Times New Roman"/>
          <w:szCs w:val="24"/>
        </w:rPr>
      </w:pPr>
      <w:r w:rsidRPr="00DC3C83">
        <w:rPr>
          <w:rFonts w:cs="Times New Roman"/>
          <w:szCs w:val="24"/>
        </w:rPr>
        <w:t xml:space="preserve">Walnuts </w:t>
      </w:r>
      <w:r>
        <w:rPr>
          <w:rFonts w:cs="Times New Roman"/>
          <w:szCs w:val="24"/>
        </w:rPr>
        <w:tab/>
      </w:r>
      <w:r w:rsidRPr="00DC3C83">
        <w:rPr>
          <w:rFonts w:cs="Times New Roman"/>
          <w:szCs w:val="24"/>
        </w:rPr>
        <w:t xml:space="preserve">35¢/lb. </w:t>
      </w:r>
      <w:r>
        <w:rPr>
          <w:rFonts w:cs="Times New Roman"/>
          <w:szCs w:val="24"/>
        </w:rPr>
        <w:tab/>
      </w:r>
      <w:r w:rsidRPr="00DC3C83">
        <w:rPr>
          <w:rFonts w:cs="Times New Roman"/>
          <w:szCs w:val="24"/>
        </w:rPr>
        <w:t>No limit</w:t>
      </w:r>
    </w:p>
    <w:p w:rsidR="00B0601B" w:rsidRPr="00DC3C83" w:rsidRDefault="00B0601B" w:rsidP="00B0601B">
      <w:pPr>
        <w:autoSpaceDE w:val="0"/>
        <w:autoSpaceDN w:val="0"/>
        <w:adjustRightInd w:val="0"/>
        <w:rPr>
          <w:rFonts w:cs="Times New Roman"/>
          <w:szCs w:val="24"/>
        </w:rPr>
      </w:pPr>
      <w:r w:rsidRPr="00DC3C83">
        <w:rPr>
          <w:rFonts w:cs="Times New Roman"/>
          <w:szCs w:val="24"/>
        </w:rPr>
        <w:t xml:space="preserve">Almonds </w:t>
      </w:r>
      <w:r>
        <w:rPr>
          <w:rFonts w:cs="Times New Roman"/>
          <w:szCs w:val="24"/>
        </w:rPr>
        <w:tab/>
      </w:r>
      <w:r w:rsidRPr="00DC3C83">
        <w:rPr>
          <w:rFonts w:cs="Times New Roman"/>
          <w:szCs w:val="24"/>
        </w:rPr>
        <w:t xml:space="preserve">50¢/lb. </w:t>
      </w:r>
      <w:r>
        <w:rPr>
          <w:rFonts w:cs="Times New Roman"/>
          <w:szCs w:val="24"/>
        </w:rPr>
        <w:tab/>
      </w:r>
      <w:r w:rsidRPr="00DC3C83">
        <w:rPr>
          <w:rFonts w:cs="Times New Roman"/>
          <w:szCs w:val="24"/>
        </w:rPr>
        <w:t>200 lbs.</w:t>
      </w:r>
    </w:p>
    <w:p w:rsidR="00B0601B" w:rsidRDefault="00B0601B" w:rsidP="00B0601B">
      <w:pPr>
        <w:autoSpaceDE w:val="0"/>
        <w:autoSpaceDN w:val="0"/>
        <w:adjustRightInd w:val="0"/>
        <w:rPr>
          <w:rFonts w:cs="Times New Roman"/>
          <w:szCs w:val="24"/>
        </w:rPr>
      </w:pPr>
    </w:p>
    <w:p w:rsidR="00B0601B" w:rsidRPr="00DC3C83" w:rsidRDefault="00B0601B" w:rsidP="00B0601B">
      <w:pPr>
        <w:autoSpaceDE w:val="0"/>
        <w:autoSpaceDN w:val="0"/>
        <w:adjustRightInd w:val="0"/>
        <w:rPr>
          <w:rFonts w:cs="Times New Roman"/>
          <w:szCs w:val="24"/>
        </w:rPr>
      </w:pPr>
      <w:r w:rsidRPr="00DC3C83">
        <w:rPr>
          <w:rFonts w:cs="Times New Roman"/>
          <w:szCs w:val="24"/>
        </w:rPr>
        <w:t>The</w:t>
      </w:r>
      <w:r>
        <w:rPr>
          <w:rFonts w:cs="Times New Roman"/>
          <w:szCs w:val="24"/>
        </w:rPr>
        <w:t xml:space="preserve"> </w:t>
      </w:r>
      <w:r w:rsidRPr="00DC3C83">
        <w:rPr>
          <w:rFonts w:cs="Times New Roman"/>
          <w:szCs w:val="24"/>
        </w:rPr>
        <w:t>expected situation next month is:</w:t>
      </w:r>
    </w:p>
    <w:p w:rsidR="00B0601B" w:rsidRPr="00DC3C83" w:rsidRDefault="00B0601B" w:rsidP="00B0601B">
      <w:pPr>
        <w:autoSpaceDE w:val="0"/>
        <w:autoSpaceDN w:val="0"/>
        <w:adjustRightInd w:val="0"/>
        <w:rPr>
          <w:rFonts w:cs="Times New Roman"/>
          <w:b/>
          <w:bCs/>
          <w:szCs w:val="24"/>
        </w:rPr>
      </w:pPr>
      <w:r w:rsidRPr="00DC3C83">
        <w:rPr>
          <w:rFonts w:cs="Times New Roman"/>
          <w:b/>
          <w:bCs/>
          <w:szCs w:val="24"/>
        </w:rPr>
        <w:t>Nut</w:t>
      </w:r>
      <w:r>
        <w:rPr>
          <w:rFonts w:cs="Times New Roman"/>
          <w:b/>
          <w:bCs/>
          <w:szCs w:val="24"/>
        </w:rPr>
        <w:tab/>
      </w:r>
      <w:r>
        <w:rPr>
          <w:rFonts w:cs="Times New Roman"/>
          <w:b/>
          <w:bCs/>
          <w:szCs w:val="24"/>
        </w:rPr>
        <w:tab/>
      </w:r>
      <w:r w:rsidRPr="00DC3C83">
        <w:rPr>
          <w:rFonts w:cs="Times New Roman"/>
          <w:b/>
          <w:bCs/>
          <w:szCs w:val="24"/>
        </w:rPr>
        <w:t>Price</w:t>
      </w:r>
      <w:r>
        <w:rPr>
          <w:rFonts w:cs="Times New Roman"/>
          <w:b/>
          <w:bCs/>
          <w:szCs w:val="24"/>
        </w:rPr>
        <w:tab/>
      </w:r>
      <w:r>
        <w:rPr>
          <w:rFonts w:cs="Times New Roman"/>
          <w:b/>
          <w:bCs/>
          <w:szCs w:val="24"/>
        </w:rPr>
        <w:tab/>
        <w:t>Availability</w:t>
      </w:r>
    </w:p>
    <w:p w:rsidR="00B0601B" w:rsidRPr="00DC3C83" w:rsidRDefault="00B0601B" w:rsidP="00B0601B">
      <w:pPr>
        <w:autoSpaceDE w:val="0"/>
        <w:autoSpaceDN w:val="0"/>
        <w:adjustRightInd w:val="0"/>
        <w:rPr>
          <w:rFonts w:cs="Times New Roman"/>
          <w:szCs w:val="24"/>
        </w:rPr>
      </w:pPr>
      <w:r w:rsidRPr="00DC3C83">
        <w:rPr>
          <w:rFonts w:cs="Times New Roman"/>
          <w:iCs/>
          <w:szCs w:val="24"/>
        </w:rPr>
        <w:t xml:space="preserve">Peanuts </w:t>
      </w:r>
      <w:r>
        <w:rPr>
          <w:rFonts w:cs="Times New Roman"/>
          <w:iCs/>
          <w:szCs w:val="24"/>
        </w:rPr>
        <w:tab/>
      </w:r>
      <w:r w:rsidRPr="00DC3C83">
        <w:rPr>
          <w:rFonts w:cs="Times New Roman"/>
          <w:szCs w:val="24"/>
        </w:rPr>
        <w:t xml:space="preserve">19¢/lb. </w:t>
      </w:r>
      <w:r>
        <w:rPr>
          <w:rFonts w:cs="Times New Roman"/>
          <w:szCs w:val="24"/>
        </w:rPr>
        <w:tab/>
      </w:r>
      <w:r w:rsidRPr="00DC3C83">
        <w:rPr>
          <w:rFonts w:cs="Times New Roman"/>
          <w:szCs w:val="24"/>
        </w:rPr>
        <w:t xml:space="preserve">500 </w:t>
      </w:r>
      <w:proofErr w:type="spellStart"/>
      <w:r w:rsidRPr="00DC3C83">
        <w:rPr>
          <w:rFonts w:cs="Times New Roman"/>
          <w:szCs w:val="24"/>
        </w:rPr>
        <w:t>lbs</w:t>
      </w:r>
      <w:proofErr w:type="spellEnd"/>
    </w:p>
    <w:p w:rsidR="00B0601B" w:rsidRPr="00DC3C83" w:rsidRDefault="00B0601B" w:rsidP="00B0601B">
      <w:pPr>
        <w:autoSpaceDE w:val="0"/>
        <w:autoSpaceDN w:val="0"/>
        <w:adjustRightInd w:val="0"/>
        <w:rPr>
          <w:rFonts w:cs="Times New Roman"/>
          <w:szCs w:val="24"/>
        </w:rPr>
      </w:pPr>
      <w:r w:rsidRPr="00DC3C83">
        <w:rPr>
          <w:rFonts w:cs="Times New Roman"/>
          <w:iCs/>
          <w:szCs w:val="24"/>
        </w:rPr>
        <w:t xml:space="preserve">Walnuts </w:t>
      </w:r>
      <w:r w:rsidR="005A11B0">
        <w:rPr>
          <w:rFonts w:cs="Times New Roman"/>
          <w:iCs/>
          <w:szCs w:val="24"/>
        </w:rPr>
        <w:tab/>
      </w:r>
      <w:r w:rsidRPr="00DC3C83">
        <w:rPr>
          <w:rFonts w:cs="Times New Roman"/>
          <w:szCs w:val="24"/>
        </w:rPr>
        <w:t xml:space="preserve">36¢/lb. </w:t>
      </w:r>
      <w:r>
        <w:rPr>
          <w:rFonts w:cs="Times New Roman"/>
          <w:szCs w:val="24"/>
        </w:rPr>
        <w:tab/>
      </w:r>
      <w:r>
        <w:rPr>
          <w:rFonts w:cs="Times New Roman"/>
          <w:szCs w:val="24"/>
        </w:rPr>
        <w:tab/>
      </w:r>
      <w:r w:rsidRPr="00DC3C83">
        <w:rPr>
          <w:rFonts w:cs="Times New Roman"/>
          <w:szCs w:val="24"/>
        </w:rPr>
        <w:t>No limit</w:t>
      </w:r>
    </w:p>
    <w:p w:rsidR="00B0601B" w:rsidRPr="00DC3C83" w:rsidRDefault="00B0601B" w:rsidP="00B0601B">
      <w:pPr>
        <w:autoSpaceDE w:val="0"/>
        <w:autoSpaceDN w:val="0"/>
        <w:adjustRightInd w:val="0"/>
        <w:rPr>
          <w:rFonts w:cs="Times New Roman"/>
          <w:szCs w:val="24"/>
        </w:rPr>
      </w:pPr>
      <w:r w:rsidRPr="00DC3C83">
        <w:rPr>
          <w:rFonts w:cs="Times New Roman"/>
          <w:iCs/>
          <w:szCs w:val="24"/>
        </w:rPr>
        <w:t xml:space="preserve">Almonds </w:t>
      </w:r>
      <w:r>
        <w:rPr>
          <w:rFonts w:cs="Times New Roman"/>
          <w:iCs/>
          <w:szCs w:val="24"/>
        </w:rPr>
        <w:tab/>
      </w:r>
      <w:r w:rsidRPr="00DC3C83">
        <w:rPr>
          <w:rFonts w:cs="Times New Roman"/>
          <w:szCs w:val="24"/>
        </w:rPr>
        <w:t xml:space="preserve">52¢/lb. </w:t>
      </w:r>
      <w:r>
        <w:rPr>
          <w:rFonts w:cs="Times New Roman"/>
          <w:szCs w:val="24"/>
        </w:rPr>
        <w:tab/>
      </w:r>
      <w:r w:rsidRPr="00DC3C83">
        <w:rPr>
          <w:rFonts w:cs="Times New Roman"/>
          <w:szCs w:val="24"/>
        </w:rPr>
        <w:t>180 lbs.</w:t>
      </w:r>
    </w:p>
    <w:p w:rsidR="00B0601B" w:rsidRDefault="00B0601B" w:rsidP="00B0601B">
      <w:pPr>
        <w:autoSpaceDE w:val="0"/>
        <w:autoSpaceDN w:val="0"/>
        <w:adjustRightInd w:val="0"/>
        <w:rPr>
          <w:rFonts w:cs="Times New Roman"/>
          <w:szCs w:val="24"/>
        </w:rPr>
      </w:pPr>
      <w:r>
        <w:rPr>
          <w:rFonts w:cs="Times New Roman"/>
          <w:iCs/>
          <w:szCs w:val="24"/>
        </w:rPr>
        <w:t xml:space="preserve">Next month you anticipate </w:t>
      </w:r>
      <w:r w:rsidRPr="00DC3C83">
        <w:rPr>
          <w:rFonts w:cs="Times New Roman"/>
          <w:iCs/>
          <w:szCs w:val="24"/>
        </w:rPr>
        <w:t>Chalet</w:t>
      </w:r>
      <w:r>
        <w:rPr>
          <w:rFonts w:cs="Times New Roman"/>
          <w:iCs/>
          <w:szCs w:val="24"/>
        </w:rPr>
        <w:t xml:space="preserve"> to sell for</w:t>
      </w:r>
      <w:r w:rsidRPr="00DC3C83">
        <w:rPr>
          <w:rFonts w:cs="Times New Roman"/>
          <w:iCs/>
          <w:szCs w:val="24"/>
        </w:rPr>
        <w:t xml:space="preserve"> </w:t>
      </w:r>
      <w:r>
        <w:rPr>
          <w:rFonts w:cs="Times New Roman"/>
          <w:szCs w:val="24"/>
        </w:rPr>
        <w:t>81¢/</w:t>
      </w:r>
      <w:proofErr w:type="spellStart"/>
      <w:r>
        <w:rPr>
          <w:rFonts w:cs="Times New Roman"/>
          <w:szCs w:val="24"/>
        </w:rPr>
        <w:t>lb</w:t>
      </w:r>
      <w:proofErr w:type="spellEnd"/>
      <w:r>
        <w:rPr>
          <w:rFonts w:cs="Times New Roman"/>
          <w:szCs w:val="24"/>
        </w:rPr>
        <w:t xml:space="preserve">, and </w:t>
      </w:r>
      <w:r w:rsidRPr="00DC3C83">
        <w:rPr>
          <w:rFonts w:cs="Times New Roman"/>
          <w:iCs/>
          <w:szCs w:val="24"/>
        </w:rPr>
        <w:t>Hovel</w:t>
      </w:r>
      <w:r>
        <w:rPr>
          <w:rFonts w:cs="Times New Roman"/>
          <w:iCs/>
          <w:szCs w:val="24"/>
        </w:rPr>
        <w:t xml:space="preserve"> to sell for</w:t>
      </w:r>
      <w:r w:rsidRPr="00DC3C83">
        <w:rPr>
          <w:rFonts w:cs="Times New Roman"/>
          <w:iCs/>
          <w:szCs w:val="24"/>
        </w:rPr>
        <w:t xml:space="preserve"> </w:t>
      </w:r>
      <w:r w:rsidRPr="00DC3C83">
        <w:rPr>
          <w:rFonts w:cs="Times New Roman"/>
          <w:szCs w:val="24"/>
        </w:rPr>
        <w:t>39¢/lb.</w:t>
      </w:r>
    </w:p>
    <w:p w:rsidR="00B0601B" w:rsidRPr="00381645" w:rsidRDefault="00B0601B" w:rsidP="00B0601B">
      <w:pPr>
        <w:pStyle w:val="NoSpacing"/>
      </w:pPr>
    </w:p>
    <w:p w:rsidR="00B0601B" w:rsidRDefault="00B0601B" w:rsidP="00B0601B">
      <w:pPr>
        <w:autoSpaceDE w:val="0"/>
        <w:autoSpaceDN w:val="0"/>
        <w:adjustRightInd w:val="0"/>
        <w:rPr>
          <w:rFonts w:cs="Times New Roman"/>
          <w:szCs w:val="24"/>
        </w:rPr>
      </w:pPr>
      <w:r w:rsidRPr="00DC3C83">
        <w:rPr>
          <w:rFonts w:cs="Times New Roman"/>
          <w:szCs w:val="24"/>
        </w:rPr>
        <w:t>It cost 2 cents per pound to store nuts (plain or mixed) for one month. Because of a contract</w:t>
      </w:r>
      <w:r>
        <w:rPr>
          <w:rFonts w:cs="Times New Roman"/>
          <w:szCs w:val="24"/>
        </w:rPr>
        <w:t xml:space="preserve"> </w:t>
      </w:r>
      <w:r w:rsidRPr="00DC3C83">
        <w:rPr>
          <w:rFonts w:cs="Times New Roman"/>
          <w:szCs w:val="24"/>
        </w:rPr>
        <w:t xml:space="preserve">commitment, at least 200 pounds of Chalet mix must be sold next month. </w:t>
      </w:r>
    </w:p>
    <w:p w:rsidR="00B0601B" w:rsidRDefault="00B0601B" w:rsidP="00B0601B">
      <w:pPr>
        <w:pStyle w:val="NoSpacing"/>
      </w:pPr>
    </w:p>
    <w:p w:rsidR="00B0601B" w:rsidRDefault="00B0601B" w:rsidP="00B0601B">
      <w:pPr>
        <w:pStyle w:val="NoSpacing"/>
      </w:pPr>
      <w:r>
        <w:t>What is your business decision?  What is the associated profit?</w:t>
      </w:r>
    </w:p>
    <w:p w:rsidR="00B0601B" w:rsidRDefault="00B0601B" w:rsidP="00B813A4">
      <w:pPr>
        <w:pStyle w:val="NoSpacing"/>
        <w:rPr>
          <w:b/>
          <w:szCs w:val="24"/>
        </w:rPr>
      </w:pPr>
    </w:p>
    <w:p w:rsidR="00B0601B" w:rsidRDefault="00B0601B" w:rsidP="00B813A4">
      <w:pPr>
        <w:pStyle w:val="NoSpacing"/>
        <w:rPr>
          <w:b/>
          <w:szCs w:val="24"/>
        </w:rPr>
      </w:pPr>
    </w:p>
    <w:p w:rsidR="00926BA8" w:rsidRPr="00926BA8" w:rsidRDefault="00B0601B" w:rsidP="00B813A4">
      <w:pPr>
        <w:pStyle w:val="NoSpacing"/>
        <w:rPr>
          <w:b/>
          <w:szCs w:val="24"/>
        </w:rPr>
      </w:pPr>
      <w:r>
        <w:rPr>
          <w:b/>
          <w:szCs w:val="24"/>
        </w:rPr>
        <w:br w:type="column"/>
      </w:r>
      <w:r w:rsidR="00926BA8" w:rsidRPr="00926BA8">
        <w:rPr>
          <w:b/>
          <w:szCs w:val="24"/>
        </w:rPr>
        <w:lastRenderedPageBreak/>
        <w:t xml:space="preserve">Snow Removal </w:t>
      </w:r>
    </w:p>
    <w:p w:rsidR="00926BA8" w:rsidRDefault="00926BA8" w:rsidP="00B813A4">
      <w:pPr>
        <w:pStyle w:val="NoSpacing"/>
        <w:rPr>
          <w:szCs w:val="24"/>
        </w:rPr>
      </w:pPr>
    </w:p>
    <w:p w:rsidR="00926BA8" w:rsidRDefault="00557632" w:rsidP="00B813A4">
      <w:pPr>
        <w:pStyle w:val="NoSpacing"/>
        <w:rPr>
          <w:szCs w:val="24"/>
        </w:rPr>
      </w:pPr>
      <w:r>
        <w:rPr>
          <w:szCs w:val="24"/>
        </w:rPr>
        <w:t>The city of Montreal maintains five snow-removal sites, where snow may be dumped after being collected from ploughed streets.  (Due to environmental constraints, dumping directly to the rivers is not an option.)  The annual capacities for the five sites (in 1000s of cubic meters) are as follows:</w:t>
      </w:r>
    </w:p>
    <w:p w:rsidR="00557632" w:rsidRDefault="00557632" w:rsidP="00B813A4">
      <w:pPr>
        <w:pStyle w:val="NoSpacing"/>
        <w:rPr>
          <w:szCs w:val="24"/>
        </w:rPr>
      </w:pPr>
    </w:p>
    <w:tbl>
      <w:tblPr>
        <w:tblW w:w="5760" w:type="dxa"/>
        <w:jc w:val="center"/>
        <w:tblLook w:val="04A0" w:firstRow="1" w:lastRow="0" w:firstColumn="1" w:lastColumn="0" w:noHBand="0" w:noVBand="1"/>
      </w:tblPr>
      <w:tblGrid>
        <w:gridCol w:w="977"/>
        <w:gridCol w:w="960"/>
        <w:gridCol w:w="960"/>
        <w:gridCol w:w="960"/>
        <w:gridCol w:w="960"/>
        <w:gridCol w:w="960"/>
      </w:tblGrid>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r w:rsidRPr="00557632">
              <w:rPr>
                <w:rFonts w:ascii="Calibri" w:eastAsia="Times New Roman" w:hAnsi="Calibri" w:cs="Times New Roman"/>
                <w:color w:val="000000"/>
                <w:sz w:val="22"/>
              </w:rPr>
              <w:t>SITE:</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A</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B</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C</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D</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E</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r w:rsidRPr="00557632">
              <w:rPr>
                <w:rFonts w:ascii="Calibri" w:eastAsia="Times New Roman" w:hAnsi="Calibri" w:cs="Times New Roman"/>
                <w:color w:val="000000"/>
                <w:sz w:val="22"/>
              </w:rPr>
              <w:t>Capacity</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350</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250</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500</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400</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200</w:t>
            </w:r>
          </w:p>
        </w:tc>
      </w:tr>
    </w:tbl>
    <w:p w:rsidR="00557632" w:rsidRDefault="00557632" w:rsidP="00B813A4">
      <w:pPr>
        <w:pStyle w:val="NoSpacing"/>
        <w:rPr>
          <w:szCs w:val="24"/>
        </w:rPr>
      </w:pPr>
    </w:p>
    <w:p w:rsidR="00557632" w:rsidRDefault="00557632" w:rsidP="00B813A4">
      <w:pPr>
        <w:pStyle w:val="NoSpacing"/>
        <w:rPr>
          <w:szCs w:val="24"/>
        </w:rPr>
      </w:pPr>
      <w:r>
        <w:rPr>
          <w:szCs w:val="24"/>
        </w:rPr>
        <w:t>Montreal is divided into ten sectors for the purpose of snow removal.  The distances in Km (measured from the center of each sector) to the five dump sites are given in the following table:</w:t>
      </w:r>
    </w:p>
    <w:p w:rsidR="00557632" w:rsidRDefault="00557632" w:rsidP="00B813A4">
      <w:pPr>
        <w:pStyle w:val="NoSpacing"/>
        <w:rPr>
          <w:szCs w:val="24"/>
        </w:rPr>
      </w:pPr>
    </w:p>
    <w:tbl>
      <w:tblPr>
        <w:tblW w:w="6785" w:type="dxa"/>
        <w:jc w:val="center"/>
        <w:tblLook w:val="04A0" w:firstRow="1" w:lastRow="0" w:firstColumn="1" w:lastColumn="0" w:noHBand="0" w:noVBand="1"/>
      </w:tblPr>
      <w:tblGrid>
        <w:gridCol w:w="960"/>
        <w:gridCol w:w="1211"/>
        <w:gridCol w:w="960"/>
        <w:gridCol w:w="960"/>
        <w:gridCol w:w="960"/>
        <w:gridCol w:w="960"/>
        <w:gridCol w:w="960"/>
      </w:tblGrid>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DISTANCES</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A</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B</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C</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D</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E</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r w:rsidRPr="00557632">
              <w:rPr>
                <w:rFonts w:ascii="Calibri" w:eastAsia="Times New Roman" w:hAnsi="Calibri" w:cs="Times New Roman"/>
                <w:color w:val="000000"/>
                <w:sz w:val="22"/>
              </w:rPr>
              <w:t>Zones</w:t>
            </w: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3.4</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1.4</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4.9</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7.4</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9.3</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2</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2.4</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2.1</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8.3</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9.1</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8.8</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3</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1.4</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2.9</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3.7</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9.4</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8.6</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2.6</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3.6</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4.5</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8.2</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8.9</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5</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1.5</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3.1</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2.1</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7.9</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8.8</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4.2</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4.9</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6.5</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7.7</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6.1</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7</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4.8</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6.2</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9.9</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6.2</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5.7</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8</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5.4</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5.2</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7.6</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4.9</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9</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3.1</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4.1</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6.6</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7.5</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7.2</w:t>
            </w:r>
          </w:p>
        </w:tc>
      </w:tr>
      <w:tr w:rsidR="00557632" w:rsidRPr="00557632" w:rsidTr="0095254B">
        <w:trPr>
          <w:trHeight w:val="300"/>
          <w:jc w:val="center"/>
        </w:trPr>
        <w:tc>
          <w:tcPr>
            <w:tcW w:w="960"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p>
        </w:tc>
        <w:tc>
          <w:tcPr>
            <w:tcW w:w="1025"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10</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3.2</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6.5</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7.1</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w:t>
            </w:r>
          </w:p>
        </w:tc>
        <w:tc>
          <w:tcPr>
            <w:tcW w:w="960"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8.3</w:t>
            </w:r>
          </w:p>
        </w:tc>
      </w:tr>
    </w:tbl>
    <w:p w:rsidR="00557632" w:rsidRDefault="00557632" w:rsidP="00B813A4">
      <w:pPr>
        <w:pStyle w:val="NoSpacing"/>
        <w:rPr>
          <w:szCs w:val="24"/>
        </w:rPr>
      </w:pPr>
    </w:p>
    <w:p w:rsidR="00557632" w:rsidRDefault="00557632" w:rsidP="00B813A4">
      <w:pPr>
        <w:pStyle w:val="NoSpacing"/>
        <w:rPr>
          <w:szCs w:val="24"/>
        </w:rPr>
      </w:pPr>
      <w:r>
        <w:rPr>
          <w:szCs w:val="24"/>
        </w:rPr>
        <w:t xml:space="preserve">Using historical snowfall data, the following amounts of snow </w:t>
      </w:r>
      <w:r w:rsidR="0024575D">
        <w:rPr>
          <w:szCs w:val="24"/>
        </w:rPr>
        <w:t>(</w:t>
      </w:r>
      <w:r w:rsidR="0024575D" w:rsidRPr="0024575D">
        <w:rPr>
          <w:rFonts w:ascii="Arial Narrow" w:hAnsi="Arial Narrow"/>
          <w:szCs w:val="24"/>
        </w:rPr>
        <w:t>X</w:t>
      </w:r>
      <w:r w:rsidR="0024575D">
        <w:rPr>
          <w:szCs w:val="24"/>
        </w:rPr>
        <w:t>1000 m</w:t>
      </w:r>
      <w:r w:rsidR="0024575D" w:rsidRPr="0024575D">
        <w:rPr>
          <w:szCs w:val="24"/>
          <w:vertAlign w:val="superscript"/>
        </w:rPr>
        <w:t>3</w:t>
      </w:r>
      <w:r w:rsidR="0024575D">
        <w:rPr>
          <w:szCs w:val="24"/>
        </w:rPr>
        <w:t xml:space="preserve"> </w:t>
      </w:r>
      <w:r>
        <w:rPr>
          <w:szCs w:val="24"/>
        </w:rPr>
        <w:t>can be anticipated for each sector:</w:t>
      </w:r>
    </w:p>
    <w:p w:rsidR="00557632" w:rsidRDefault="00557632" w:rsidP="00B813A4">
      <w:pPr>
        <w:pStyle w:val="NoSpacing"/>
        <w:rPr>
          <w:szCs w:val="24"/>
        </w:rPr>
      </w:pPr>
    </w:p>
    <w:tbl>
      <w:tblPr>
        <w:tblW w:w="10025" w:type="dxa"/>
        <w:tblInd w:w="93" w:type="dxa"/>
        <w:tblLook w:val="04A0" w:firstRow="1" w:lastRow="0" w:firstColumn="1" w:lastColumn="0" w:noHBand="0" w:noVBand="1"/>
      </w:tblPr>
      <w:tblGrid>
        <w:gridCol w:w="1115"/>
        <w:gridCol w:w="891"/>
        <w:gridCol w:w="891"/>
        <w:gridCol w:w="891"/>
        <w:gridCol w:w="891"/>
        <w:gridCol w:w="891"/>
        <w:gridCol w:w="891"/>
        <w:gridCol w:w="891"/>
        <w:gridCol w:w="891"/>
        <w:gridCol w:w="891"/>
        <w:gridCol w:w="891"/>
      </w:tblGrid>
      <w:tr w:rsidR="00557632" w:rsidRPr="00557632" w:rsidTr="00557632">
        <w:trPr>
          <w:trHeight w:val="300"/>
        </w:trPr>
        <w:tc>
          <w:tcPr>
            <w:tcW w:w="1115"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r w:rsidRPr="00557632">
              <w:rPr>
                <w:rFonts w:ascii="Calibri" w:eastAsia="Times New Roman" w:hAnsi="Calibri" w:cs="Times New Roman"/>
                <w:color w:val="000000"/>
                <w:sz w:val="22"/>
              </w:rPr>
              <w:t>Zone</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2</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3</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4</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5</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6</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7</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8</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9</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10</w:t>
            </w:r>
          </w:p>
        </w:tc>
      </w:tr>
      <w:tr w:rsidR="00557632" w:rsidRPr="00557632" w:rsidTr="00557632">
        <w:trPr>
          <w:trHeight w:val="300"/>
        </w:trPr>
        <w:tc>
          <w:tcPr>
            <w:tcW w:w="1115" w:type="dxa"/>
            <w:tcBorders>
              <w:top w:val="nil"/>
              <w:left w:val="nil"/>
              <w:bottom w:val="nil"/>
              <w:right w:val="nil"/>
            </w:tcBorders>
            <w:shd w:val="clear" w:color="auto" w:fill="auto"/>
            <w:noWrap/>
            <w:vAlign w:val="bottom"/>
            <w:hideMark/>
          </w:tcPr>
          <w:p w:rsidR="00557632" w:rsidRPr="00557632" w:rsidRDefault="00557632" w:rsidP="00557632">
            <w:pPr>
              <w:rPr>
                <w:rFonts w:ascii="Calibri" w:eastAsia="Times New Roman" w:hAnsi="Calibri" w:cs="Times New Roman"/>
                <w:color w:val="000000"/>
              </w:rPr>
            </w:pPr>
            <w:r>
              <w:rPr>
                <w:rFonts w:ascii="Calibri" w:eastAsia="Times New Roman" w:hAnsi="Calibri" w:cs="Times New Roman"/>
                <w:color w:val="000000"/>
                <w:sz w:val="22"/>
              </w:rPr>
              <w:t>Amount</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153</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152</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154</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138</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127</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129</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111</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110</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130</w:t>
            </w:r>
          </w:p>
        </w:tc>
        <w:tc>
          <w:tcPr>
            <w:tcW w:w="891" w:type="dxa"/>
            <w:tcBorders>
              <w:top w:val="nil"/>
              <w:left w:val="nil"/>
              <w:bottom w:val="nil"/>
              <w:right w:val="nil"/>
            </w:tcBorders>
            <w:shd w:val="clear" w:color="auto" w:fill="auto"/>
            <w:noWrap/>
            <w:vAlign w:val="bottom"/>
            <w:hideMark/>
          </w:tcPr>
          <w:p w:rsidR="00557632" w:rsidRPr="00557632" w:rsidRDefault="00557632" w:rsidP="00557632">
            <w:pPr>
              <w:jc w:val="center"/>
              <w:rPr>
                <w:rFonts w:ascii="Calibri" w:eastAsia="Times New Roman" w:hAnsi="Calibri" w:cs="Times New Roman"/>
                <w:color w:val="000000"/>
              </w:rPr>
            </w:pPr>
            <w:r w:rsidRPr="00557632">
              <w:rPr>
                <w:rFonts w:ascii="Calibri" w:eastAsia="Times New Roman" w:hAnsi="Calibri" w:cs="Times New Roman"/>
                <w:color w:val="000000"/>
                <w:sz w:val="22"/>
              </w:rPr>
              <w:t>135</w:t>
            </w:r>
          </w:p>
        </w:tc>
      </w:tr>
    </w:tbl>
    <w:p w:rsidR="00557632" w:rsidRDefault="00557632" w:rsidP="00B813A4">
      <w:pPr>
        <w:pStyle w:val="NoSpacing"/>
        <w:rPr>
          <w:szCs w:val="24"/>
        </w:rPr>
      </w:pPr>
    </w:p>
    <w:p w:rsidR="00557632" w:rsidRDefault="0024575D" w:rsidP="00B813A4">
      <w:pPr>
        <w:pStyle w:val="NoSpacing"/>
        <w:rPr>
          <w:szCs w:val="24"/>
        </w:rPr>
      </w:pPr>
      <w:r>
        <w:rPr>
          <w:szCs w:val="24"/>
        </w:rPr>
        <w:t xml:space="preserve">It costs $0.10 to transport one cubic meter of snow one Km.  </w:t>
      </w:r>
    </w:p>
    <w:p w:rsidR="0024575D" w:rsidRDefault="0024575D" w:rsidP="00B813A4">
      <w:pPr>
        <w:pStyle w:val="NoSpacing"/>
        <w:rPr>
          <w:szCs w:val="24"/>
        </w:rPr>
      </w:pPr>
    </w:p>
    <w:p w:rsidR="0024575D" w:rsidRDefault="0024575D" w:rsidP="00B813A4">
      <w:pPr>
        <w:pStyle w:val="NoSpacing"/>
        <w:rPr>
          <w:szCs w:val="24"/>
        </w:rPr>
      </w:pPr>
      <w:r>
        <w:rPr>
          <w:szCs w:val="24"/>
        </w:rPr>
        <w:t>If union restrictions require that the snow from each zone may only be dumped at one site, what is the least amount Montreal will have to spend on snow removal?</w:t>
      </w:r>
    </w:p>
    <w:p w:rsidR="0024575D" w:rsidRDefault="0024575D" w:rsidP="00B813A4">
      <w:pPr>
        <w:pStyle w:val="NoSpacing"/>
        <w:rPr>
          <w:szCs w:val="24"/>
        </w:rPr>
      </w:pPr>
    </w:p>
    <w:p w:rsidR="00CD3FEE" w:rsidRPr="008E4F8A" w:rsidRDefault="00C532C3" w:rsidP="00CD3FEE">
      <w:pPr>
        <w:pStyle w:val="NoSpacing"/>
        <w:rPr>
          <w:rFonts w:cs="Times New Roman"/>
          <w:szCs w:val="24"/>
        </w:rPr>
      </w:pPr>
      <w:r>
        <w:rPr>
          <w:szCs w:val="24"/>
        </w:rPr>
        <w:br w:type="column"/>
      </w:r>
      <w:r w:rsidR="00E761F8">
        <w:lastRenderedPageBreak/>
        <w:t xml:space="preserve"> </w:t>
      </w:r>
      <w:r w:rsidR="00CD3FEE" w:rsidRPr="00360DBB">
        <w:rPr>
          <w:b/>
          <w:szCs w:val="24"/>
        </w:rPr>
        <w:t xml:space="preserve">Network Flow </w:t>
      </w:r>
      <w:r w:rsidR="00CD3FEE">
        <w:rPr>
          <w:szCs w:val="24"/>
        </w:rPr>
        <w:t>(and the Excel Dashboard)</w:t>
      </w:r>
    </w:p>
    <w:p w:rsidR="00CD3FEE" w:rsidRDefault="00CD3FEE" w:rsidP="00CD3FEE">
      <w:pPr>
        <w:pStyle w:val="NoSpacing"/>
        <w:rPr>
          <w:szCs w:val="24"/>
        </w:rPr>
      </w:pPr>
    </w:p>
    <w:p w:rsidR="00CD3FEE" w:rsidRPr="00663637" w:rsidRDefault="00CD3FEE" w:rsidP="00CD3FEE">
      <w:pPr>
        <w:rPr>
          <w:rFonts w:eastAsia="Times New Roman" w:cs="Times New Roman"/>
          <w:color w:val="000000"/>
          <w:szCs w:val="24"/>
        </w:rPr>
      </w:pPr>
      <w:r w:rsidRPr="00663637">
        <w:rPr>
          <w:rFonts w:eastAsia="Times New Roman" w:cs="Times New Roman"/>
          <w:color w:val="000000"/>
          <w:szCs w:val="24"/>
        </w:rPr>
        <w:t xml:space="preserve">The U.S. natural gas pipeline network is a highly integrated transmission and distribution grid that can transport natural gas to and from nearly any location in the lower 48 States. The natural gas pipeline grid comprises: </w:t>
      </w:r>
    </w:p>
    <w:p w:rsidR="00CD3FEE" w:rsidRPr="00663637" w:rsidRDefault="00CD3FEE" w:rsidP="00CD3FEE">
      <w:pPr>
        <w:numPr>
          <w:ilvl w:val="0"/>
          <w:numId w:val="9"/>
        </w:numPr>
        <w:spacing w:before="100" w:beforeAutospacing="1" w:after="100" w:afterAutospacing="1"/>
        <w:rPr>
          <w:rFonts w:eastAsia="Times New Roman" w:cs="Times New Roman"/>
          <w:color w:val="000000"/>
          <w:szCs w:val="24"/>
        </w:rPr>
      </w:pPr>
      <w:r w:rsidRPr="00663637">
        <w:rPr>
          <w:rFonts w:eastAsia="Times New Roman" w:cs="Times New Roman"/>
          <w:color w:val="000000"/>
          <w:szCs w:val="24"/>
        </w:rPr>
        <w:t xml:space="preserve">More than 210 natural gas pipeline systems. </w:t>
      </w:r>
    </w:p>
    <w:p w:rsidR="00CD3FEE" w:rsidRPr="00663637" w:rsidRDefault="00CD3FEE" w:rsidP="00CD3FEE">
      <w:pPr>
        <w:numPr>
          <w:ilvl w:val="0"/>
          <w:numId w:val="9"/>
        </w:numPr>
        <w:spacing w:before="100" w:beforeAutospacing="1" w:after="100" w:afterAutospacing="1"/>
        <w:rPr>
          <w:rFonts w:eastAsia="Times New Roman" w:cs="Times New Roman"/>
          <w:color w:val="000000"/>
          <w:szCs w:val="24"/>
        </w:rPr>
      </w:pPr>
      <w:r w:rsidRPr="00663637">
        <w:rPr>
          <w:rFonts w:eastAsia="Times New Roman" w:cs="Times New Roman"/>
          <w:color w:val="000000"/>
          <w:szCs w:val="24"/>
        </w:rPr>
        <w:t xml:space="preserve">305,000 miles of interstate and intrastate transmission pipelines. </w:t>
      </w:r>
    </w:p>
    <w:p w:rsidR="00CD3FEE" w:rsidRPr="00663637" w:rsidRDefault="00CD3FEE" w:rsidP="00CD3FEE">
      <w:pPr>
        <w:numPr>
          <w:ilvl w:val="0"/>
          <w:numId w:val="9"/>
        </w:numPr>
        <w:spacing w:before="100" w:beforeAutospacing="1" w:after="100" w:afterAutospacing="1"/>
        <w:rPr>
          <w:rFonts w:eastAsia="Times New Roman" w:cs="Times New Roman"/>
          <w:color w:val="000000"/>
          <w:szCs w:val="24"/>
        </w:rPr>
      </w:pPr>
      <w:r w:rsidRPr="00663637">
        <w:rPr>
          <w:rFonts w:eastAsia="Times New Roman" w:cs="Times New Roman"/>
          <w:color w:val="000000"/>
          <w:szCs w:val="24"/>
        </w:rPr>
        <w:t xml:space="preserve">More than 1,400 compressor stations that maintain pressure on the natural gas pipeline network and assure continuous forward movement of supplies. </w:t>
      </w:r>
    </w:p>
    <w:p w:rsidR="00CD3FEE" w:rsidRPr="00663637" w:rsidRDefault="00CD3FEE" w:rsidP="00CD3FEE">
      <w:pPr>
        <w:numPr>
          <w:ilvl w:val="0"/>
          <w:numId w:val="9"/>
        </w:numPr>
        <w:spacing w:before="100" w:beforeAutospacing="1" w:after="100" w:afterAutospacing="1"/>
        <w:rPr>
          <w:rFonts w:eastAsia="Times New Roman" w:cs="Times New Roman"/>
          <w:color w:val="000000"/>
          <w:szCs w:val="24"/>
        </w:rPr>
      </w:pPr>
      <w:r w:rsidRPr="00663637">
        <w:rPr>
          <w:rFonts w:eastAsia="Times New Roman" w:cs="Times New Roman"/>
          <w:color w:val="000000"/>
          <w:szCs w:val="24"/>
        </w:rPr>
        <w:t xml:space="preserve">More than 11,000 delivery points, 5,000 receipt points, and 1,400 interconnection points that provide for the transfer of natural gas throughout the United States. </w:t>
      </w:r>
    </w:p>
    <w:p w:rsidR="00CD3FEE" w:rsidRPr="00663637" w:rsidRDefault="00CD3FEE" w:rsidP="00CD3FEE">
      <w:pPr>
        <w:numPr>
          <w:ilvl w:val="0"/>
          <w:numId w:val="9"/>
        </w:numPr>
        <w:spacing w:before="100" w:beforeAutospacing="1" w:after="100" w:afterAutospacing="1"/>
        <w:rPr>
          <w:rFonts w:eastAsia="Times New Roman" w:cs="Times New Roman"/>
          <w:color w:val="000000"/>
          <w:szCs w:val="24"/>
        </w:rPr>
      </w:pPr>
      <w:r w:rsidRPr="00663637">
        <w:rPr>
          <w:rFonts w:eastAsia="Times New Roman" w:cs="Times New Roman"/>
          <w:color w:val="000000"/>
          <w:szCs w:val="24"/>
        </w:rPr>
        <w:t xml:space="preserve">24 hubs or market centers that provide additional interconnections. </w:t>
      </w:r>
    </w:p>
    <w:p w:rsidR="00CD3FEE" w:rsidRPr="00663637" w:rsidRDefault="00CD3FEE" w:rsidP="00CD3FEE">
      <w:pPr>
        <w:numPr>
          <w:ilvl w:val="0"/>
          <w:numId w:val="9"/>
        </w:numPr>
        <w:spacing w:before="100" w:beforeAutospacing="1" w:after="100" w:afterAutospacing="1"/>
        <w:rPr>
          <w:rFonts w:eastAsia="Times New Roman" w:cs="Times New Roman"/>
          <w:color w:val="000000"/>
          <w:szCs w:val="24"/>
        </w:rPr>
      </w:pPr>
      <w:r w:rsidRPr="00663637">
        <w:rPr>
          <w:rFonts w:eastAsia="Times New Roman" w:cs="Times New Roman"/>
          <w:color w:val="000000"/>
          <w:szCs w:val="24"/>
        </w:rPr>
        <w:t xml:space="preserve">400 underground natural gas storage facilities. </w:t>
      </w:r>
    </w:p>
    <w:p w:rsidR="00CD3FEE" w:rsidRPr="00663637" w:rsidRDefault="00CD3FEE" w:rsidP="00CD3FEE">
      <w:pPr>
        <w:numPr>
          <w:ilvl w:val="0"/>
          <w:numId w:val="9"/>
        </w:numPr>
        <w:spacing w:before="100" w:beforeAutospacing="1" w:after="100" w:afterAutospacing="1"/>
        <w:rPr>
          <w:rFonts w:eastAsia="Times New Roman" w:cs="Times New Roman"/>
          <w:color w:val="000000"/>
          <w:szCs w:val="24"/>
        </w:rPr>
      </w:pPr>
      <w:r w:rsidRPr="00663637">
        <w:rPr>
          <w:rFonts w:eastAsia="Times New Roman" w:cs="Times New Roman"/>
          <w:color w:val="000000"/>
          <w:szCs w:val="24"/>
        </w:rPr>
        <w:t xml:space="preserve">49 locations where natural gas can be imported/exported via pipelines. </w:t>
      </w:r>
    </w:p>
    <w:p w:rsidR="00CD3FEE" w:rsidRDefault="00CD3FEE" w:rsidP="00CD3FEE">
      <w:pPr>
        <w:numPr>
          <w:ilvl w:val="0"/>
          <w:numId w:val="9"/>
        </w:numPr>
        <w:spacing w:before="100" w:beforeAutospacing="1" w:after="100" w:afterAutospacing="1"/>
        <w:rPr>
          <w:rFonts w:eastAsia="Times New Roman" w:cs="Times New Roman"/>
          <w:color w:val="000000"/>
          <w:szCs w:val="24"/>
        </w:rPr>
      </w:pPr>
      <w:r w:rsidRPr="00663637">
        <w:rPr>
          <w:rFonts w:eastAsia="Times New Roman" w:cs="Times New Roman"/>
          <w:color w:val="000000"/>
          <w:szCs w:val="24"/>
        </w:rPr>
        <w:t xml:space="preserve">8 LNG (liquefied natural gas) import facilities and 100 LNG peaking facilities. </w:t>
      </w:r>
    </w:p>
    <w:p w:rsidR="00CD3FEE" w:rsidRDefault="00CD3FEE" w:rsidP="00CD3FEE">
      <w:pPr>
        <w:pStyle w:val="NoSpacing"/>
      </w:pPr>
      <w:r>
        <w:t>This project will only analyze a miniscule subset of this massive system, focusing on only one of the local networks.  It will, however, use the same techniques that are used to solve the Nation’s LNG network flow problem on a constant basis.</w:t>
      </w:r>
    </w:p>
    <w:p w:rsidR="00CD3FEE" w:rsidRPr="00663637" w:rsidRDefault="00CD3FEE" w:rsidP="00CD3FEE">
      <w:pPr>
        <w:pStyle w:val="NoSpacing"/>
      </w:pPr>
    </w:p>
    <w:p w:rsidR="00CD3FEE" w:rsidRDefault="00CD3FEE" w:rsidP="00CD3FEE">
      <w:pPr>
        <w:pStyle w:val="NoSpacing"/>
        <w:rPr>
          <w:szCs w:val="24"/>
        </w:rPr>
      </w:pPr>
      <w:r>
        <w:rPr>
          <w:szCs w:val="24"/>
        </w:rPr>
        <w:t xml:space="preserve">Old Dominion Energy’s pipeline network between its natural gas depots allows it to transport gas between eleven different storage facilities for use in power generation.  Flow among the pipes is bi-directional.  The transmission capacities of the pipes range from 10,000 cubic feet per day to 50,000 cubic feet per day.  </w:t>
      </w:r>
    </w:p>
    <w:p w:rsidR="00CD3FEE" w:rsidRDefault="00CD3FEE" w:rsidP="00CD3FEE">
      <w:pPr>
        <w:pStyle w:val="NoSpacing"/>
        <w:rPr>
          <w:szCs w:val="24"/>
        </w:rPr>
      </w:pPr>
    </w:p>
    <w:p w:rsidR="00CD3FEE" w:rsidRDefault="00CD3FEE" w:rsidP="00CD3FEE">
      <w:pPr>
        <w:pStyle w:val="NoSpacing"/>
        <w:rPr>
          <w:szCs w:val="24"/>
        </w:rPr>
      </w:pPr>
      <w:r>
        <w:rPr>
          <w:szCs w:val="24"/>
        </w:rPr>
        <w:t>These are costs associated with shipping LNG along the pipelines, where the costs range from $.28 per 1000 cubic feet to $.52 per 1000 cubic feet.</w:t>
      </w:r>
    </w:p>
    <w:p w:rsidR="00CD3FEE" w:rsidRDefault="00CD3FEE" w:rsidP="00CD3FEE">
      <w:pPr>
        <w:pStyle w:val="NoSpacing"/>
        <w:rPr>
          <w:szCs w:val="24"/>
        </w:rPr>
      </w:pPr>
    </w:p>
    <w:p w:rsidR="00CD3FEE" w:rsidRDefault="00CD3FEE" w:rsidP="00CD3FEE">
      <w:pPr>
        <w:pStyle w:val="NoSpacing"/>
        <w:rPr>
          <w:szCs w:val="24"/>
        </w:rPr>
      </w:pPr>
      <w:r>
        <w:rPr>
          <w:szCs w:val="24"/>
        </w:rPr>
        <w:t>When ODE has a need for LNG at one of their locations, they look for excess capacity at their other locations, and then must determine if it is economical to meet the demand by shipping along their pipeline system.  This is based on what the receiving locations are willing to pay (per 1000 cubic feet) and what the costs will be to ship through the pipeline system.</w:t>
      </w:r>
    </w:p>
    <w:p w:rsidR="00CD3FEE" w:rsidRDefault="00CD3FEE" w:rsidP="00CD3FEE">
      <w:pPr>
        <w:pStyle w:val="NoSpacing"/>
        <w:rPr>
          <w:szCs w:val="24"/>
        </w:rPr>
      </w:pPr>
    </w:p>
    <w:p w:rsidR="00CD3FEE" w:rsidRDefault="00A56312" w:rsidP="00CD3FEE">
      <w:pPr>
        <w:pStyle w:val="NoSpacing"/>
        <w:rPr>
          <w:szCs w:val="24"/>
        </w:rPr>
      </w:pPr>
      <w:r>
        <w:rPr>
          <w:szCs w:val="24"/>
        </w:rPr>
        <w:t>If it is</w:t>
      </w:r>
      <w:r w:rsidR="00CD3FEE">
        <w:rPr>
          <w:szCs w:val="24"/>
        </w:rPr>
        <w:t xml:space="preserve"> economical to ship the gas, then the optimal path may be determined in order to maximize profit.</w:t>
      </w:r>
    </w:p>
    <w:p w:rsidR="00CD3FEE" w:rsidRDefault="00CD3FEE" w:rsidP="00CD3FEE">
      <w:pPr>
        <w:pStyle w:val="NoSpacing"/>
        <w:rPr>
          <w:szCs w:val="24"/>
        </w:rPr>
      </w:pPr>
    </w:p>
    <w:p w:rsidR="00CD3FEE" w:rsidRDefault="00CD3FEE" w:rsidP="00CD3FEE">
      <w:pPr>
        <w:pStyle w:val="NoSpacing"/>
        <w:rPr>
          <w:szCs w:val="24"/>
        </w:rPr>
      </w:pPr>
      <w:r>
        <w:rPr>
          <w:szCs w:val="24"/>
        </w:rPr>
        <w:t>Figure 1 shows the pipeline system, with the pipeline capacities (</w:t>
      </w:r>
      <w:r w:rsidRPr="00C455ED">
        <w:rPr>
          <w:rFonts w:asciiTheme="minorHAnsi" w:hAnsiTheme="minorHAnsi"/>
          <w:szCs w:val="24"/>
        </w:rPr>
        <w:t>X</w:t>
      </w:r>
      <w:r>
        <w:rPr>
          <w:szCs w:val="24"/>
        </w:rPr>
        <w:t xml:space="preserve"> 1000 cubic feet) and the costs (in dollars per 1000 cubic feet) to transport gas along the pipelines.</w:t>
      </w:r>
    </w:p>
    <w:p w:rsidR="00CD3FEE" w:rsidRDefault="00CD3FEE" w:rsidP="00CD3FEE">
      <w:pPr>
        <w:pStyle w:val="NoSpacing"/>
        <w:rPr>
          <w:szCs w:val="24"/>
        </w:rPr>
      </w:pPr>
    </w:p>
    <w:p w:rsidR="00CD3FEE" w:rsidRDefault="00CD3FEE" w:rsidP="00CD3FEE">
      <w:pPr>
        <w:pStyle w:val="NoSpacing"/>
        <w:rPr>
          <w:szCs w:val="24"/>
        </w:rPr>
      </w:pPr>
      <w:r>
        <w:rPr>
          <w:szCs w:val="24"/>
        </w:rPr>
        <w:t>[HINT:  You may want to start by building pipeline capacity and transportation cost data tables into a spreadsheet for use in your profit optimization model.]</w:t>
      </w:r>
    </w:p>
    <w:p w:rsidR="00CD3FEE" w:rsidRDefault="00CD3FEE" w:rsidP="00CD3FEE">
      <w:pPr>
        <w:pStyle w:val="NoSpacing"/>
        <w:rPr>
          <w:szCs w:val="24"/>
        </w:rPr>
      </w:pPr>
    </w:p>
    <w:p w:rsidR="00CD3FEE" w:rsidRDefault="00CD3FEE" w:rsidP="00CD3FEE">
      <w:pPr>
        <w:pStyle w:val="NoSpacing"/>
        <w:rPr>
          <w:szCs w:val="24"/>
        </w:rPr>
      </w:pPr>
      <w:r>
        <w:rPr>
          <w:szCs w:val="24"/>
        </w:rPr>
        <w:t>[HINT:  It may be useful to model nonexistent pipelines as having capacity = 0.]</w:t>
      </w:r>
    </w:p>
    <w:p w:rsidR="00CD3FEE" w:rsidRDefault="00CD3FEE" w:rsidP="00CD3FEE">
      <w:pPr>
        <w:pStyle w:val="NoSpacing"/>
        <w:rPr>
          <w:szCs w:val="24"/>
        </w:rPr>
      </w:pPr>
      <w:r w:rsidRPr="00DE65A7">
        <w:rPr>
          <w:noProof/>
        </w:rPr>
        <w:lastRenderedPageBreak/>
        <w:drawing>
          <wp:inline distT="0" distB="0" distL="0" distR="0" wp14:anchorId="674CBD46" wp14:editId="06061241">
            <wp:extent cx="5942857" cy="3380952"/>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2857" cy="3380952"/>
                    </a:xfrm>
                    <a:prstGeom prst="rect">
                      <a:avLst/>
                    </a:prstGeom>
                  </pic:spPr>
                </pic:pic>
              </a:graphicData>
            </a:graphic>
          </wp:inline>
        </w:drawing>
      </w:r>
    </w:p>
    <w:p w:rsidR="00CD3FEE" w:rsidRDefault="00CD3FEE" w:rsidP="00CD3FEE">
      <w:pPr>
        <w:pStyle w:val="NoSpacing"/>
        <w:rPr>
          <w:szCs w:val="24"/>
        </w:rPr>
      </w:pPr>
    </w:p>
    <w:p w:rsidR="00CD3FEE" w:rsidRDefault="00CD3FEE" w:rsidP="00CD3FEE">
      <w:pPr>
        <w:pStyle w:val="NoSpacing"/>
        <w:rPr>
          <w:szCs w:val="24"/>
        </w:rPr>
      </w:pPr>
    </w:p>
    <w:p w:rsidR="00CD3FEE" w:rsidRDefault="00CD3FEE" w:rsidP="00CD3FEE">
      <w:pPr>
        <w:pStyle w:val="NoSpacing"/>
        <w:jc w:val="center"/>
        <w:rPr>
          <w:szCs w:val="24"/>
        </w:rPr>
      </w:pPr>
      <w:r>
        <w:rPr>
          <w:szCs w:val="24"/>
        </w:rPr>
        <w:t>Figure 1.  ODE LNG Network with Capacities and Costs</w:t>
      </w:r>
    </w:p>
    <w:p w:rsidR="00CD3FEE" w:rsidRDefault="00CD3FEE" w:rsidP="00CD3FEE">
      <w:pPr>
        <w:pStyle w:val="NoSpacing"/>
        <w:rPr>
          <w:szCs w:val="24"/>
        </w:rPr>
      </w:pPr>
    </w:p>
    <w:p w:rsidR="00CD3FEE" w:rsidRDefault="00CD3FEE" w:rsidP="00CD3FEE">
      <w:pPr>
        <w:pStyle w:val="NoSpacing"/>
        <w:rPr>
          <w:szCs w:val="24"/>
        </w:rPr>
      </w:pPr>
      <w:r w:rsidRPr="00012EAB">
        <w:rPr>
          <w:b/>
          <w:szCs w:val="24"/>
        </w:rPr>
        <w:t>REQUIREMEN</w:t>
      </w:r>
      <w:r w:rsidRPr="00012EAB">
        <w:rPr>
          <w:szCs w:val="24"/>
        </w:rPr>
        <w:t>T:</w:t>
      </w:r>
      <w:r>
        <w:rPr>
          <w:szCs w:val="24"/>
        </w:rPr>
        <w:t xml:space="preserve">  Build an Excel “Dashboard” that ODE can use to determine whether or not they should meet a demand with their own pipeline system and unused capacity, and what set of pipes and stations they should use to transport the gas.  The Dashboard should have the following characteristics:</w:t>
      </w:r>
    </w:p>
    <w:p w:rsidR="00CD3FEE" w:rsidRDefault="00CD3FEE" w:rsidP="00CD3FEE">
      <w:pPr>
        <w:pStyle w:val="NoSpacing"/>
        <w:rPr>
          <w:szCs w:val="24"/>
        </w:rPr>
      </w:pPr>
    </w:p>
    <w:p w:rsidR="00CD3FEE" w:rsidRDefault="00CD3FEE" w:rsidP="00CD3FEE">
      <w:pPr>
        <w:pStyle w:val="NoSpacing"/>
        <w:rPr>
          <w:szCs w:val="24"/>
        </w:rPr>
      </w:pPr>
      <w:r>
        <w:rPr>
          <w:szCs w:val="24"/>
        </w:rPr>
        <w:t xml:space="preserve">1.  Gas demands should be entered for each station (in 1000 cu. ft.). </w:t>
      </w:r>
    </w:p>
    <w:p w:rsidR="00CD3FEE" w:rsidRDefault="00CD3FEE" w:rsidP="00CD3FEE">
      <w:pPr>
        <w:pStyle w:val="NoSpacing"/>
        <w:rPr>
          <w:szCs w:val="24"/>
        </w:rPr>
      </w:pPr>
      <w:r>
        <w:rPr>
          <w:szCs w:val="24"/>
        </w:rPr>
        <w:t>2.  Excess capacity should be entered for each station (in 1000 cu. ft.).</w:t>
      </w:r>
    </w:p>
    <w:p w:rsidR="00CD3FEE" w:rsidRDefault="00CD3FEE" w:rsidP="00CD3FEE">
      <w:pPr>
        <w:pStyle w:val="NoSpacing"/>
        <w:rPr>
          <w:szCs w:val="24"/>
        </w:rPr>
      </w:pPr>
      <w:r>
        <w:rPr>
          <w:szCs w:val="24"/>
        </w:rPr>
        <w:t>3.  The price each station is willing to pay should be entered (in $/1000cuft).</w:t>
      </w:r>
    </w:p>
    <w:p w:rsidR="00CD3FEE" w:rsidRDefault="00CD3FEE" w:rsidP="00CD3FEE">
      <w:pPr>
        <w:pStyle w:val="NoSpacing"/>
        <w:rPr>
          <w:szCs w:val="24"/>
        </w:rPr>
      </w:pPr>
      <w:r>
        <w:rPr>
          <w:szCs w:val="24"/>
        </w:rPr>
        <w:t>4.  The Dashboard should include instructions for implementing the Excel Solver to obtain a solution.</w:t>
      </w:r>
    </w:p>
    <w:p w:rsidR="00CD3FEE" w:rsidRDefault="00CD3FEE" w:rsidP="00CD3FEE">
      <w:pPr>
        <w:pStyle w:val="NoSpacing"/>
        <w:rPr>
          <w:szCs w:val="24"/>
        </w:rPr>
      </w:pPr>
      <w:r>
        <w:rPr>
          <w:szCs w:val="24"/>
        </w:rPr>
        <w:t>5.  The output should include the profit achieved by transporting the gas.</w:t>
      </w:r>
    </w:p>
    <w:p w:rsidR="00CD3FEE" w:rsidRDefault="00CD3FEE" w:rsidP="00CD3FEE">
      <w:pPr>
        <w:pStyle w:val="NoSpacing"/>
        <w:rPr>
          <w:szCs w:val="24"/>
        </w:rPr>
      </w:pPr>
      <w:r>
        <w:rPr>
          <w:szCs w:val="24"/>
        </w:rPr>
        <w:t>6.  The output should include the pipelines used and amounts to be transported along each pipeline.</w:t>
      </w:r>
    </w:p>
    <w:p w:rsidR="00CD3FEE" w:rsidRDefault="00CD3FEE" w:rsidP="00CD3FEE">
      <w:pPr>
        <w:pStyle w:val="NoSpacing"/>
        <w:rPr>
          <w:szCs w:val="24"/>
        </w:rPr>
      </w:pPr>
      <w:r>
        <w:rPr>
          <w:szCs w:val="24"/>
        </w:rPr>
        <w:t>7.  The output should include any unmet demand.</w:t>
      </w:r>
    </w:p>
    <w:p w:rsidR="00CD3FEE" w:rsidRDefault="00CD3FEE" w:rsidP="00CD3FEE">
      <w:pPr>
        <w:pStyle w:val="NoSpacing"/>
        <w:rPr>
          <w:szCs w:val="24"/>
        </w:rPr>
      </w:pPr>
    </w:p>
    <w:p w:rsidR="00CD3FEE" w:rsidRDefault="00CD3FEE" w:rsidP="00CD3FEE">
      <w:pPr>
        <w:pStyle w:val="NoSpacing"/>
        <w:rPr>
          <w:szCs w:val="24"/>
        </w:rPr>
      </w:pPr>
      <w:r>
        <w:rPr>
          <w:szCs w:val="24"/>
        </w:rPr>
        <w:t>Use the dashboard to solve the following scenario:</w:t>
      </w:r>
    </w:p>
    <w:p w:rsidR="00CD3FEE" w:rsidRDefault="00CD3FEE" w:rsidP="00CD3FEE">
      <w:pPr>
        <w:pStyle w:val="NoSpacing"/>
        <w:rPr>
          <w:szCs w:val="24"/>
        </w:rPr>
      </w:pPr>
    </w:p>
    <w:p w:rsidR="00CD3FEE" w:rsidRDefault="00CD3FEE" w:rsidP="00CD3FEE">
      <w:pPr>
        <w:pStyle w:val="NoSpacing"/>
        <w:rPr>
          <w:szCs w:val="24"/>
        </w:rPr>
      </w:pPr>
      <w:r>
        <w:rPr>
          <w:szCs w:val="24"/>
        </w:rPr>
        <w:t xml:space="preserve">ODE currently has 100,000 </w:t>
      </w:r>
      <w:proofErr w:type="spellStart"/>
      <w:r>
        <w:rPr>
          <w:szCs w:val="24"/>
        </w:rPr>
        <w:t>cf</w:t>
      </w:r>
      <w:proofErr w:type="spellEnd"/>
      <w:r>
        <w:rPr>
          <w:szCs w:val="24"/>
        </w:rPr>
        <w:t xml:space="preserve"> of gas in storage at Katy.  Customers in Joliet are willing to pay $4.35 per thousand </w:t>
      </w:r>
      <w:proofErr w:type="spellStart"/>
      <w:r>
        <w:rPr>
          <w:szCs w:val="24"/>
        </w:rPr>
        <w:t>cf</w:t>
      </w:r>
      <w:proofErr w:type="spellEnd"/>
      <w:r>
        <w:rPr>
          <w:szCs w:val="24"/>
        </w:rPr>
        <w:t xml:space="preserve"> for up to 35,000 </w:t>
      </w:r>
      <w:proofErr w:type="spellStart"/>
      <w:r>
        <w:rPr>
          <w:szCs w:val="24"/>
        </w:rPr>
        <w:t>cf</w:t>
      </w:r>
      <w:proofErr w:type="spellEnd"/>
      <w:r>
        <w:rPr>
          <w:szCs w:val="24"/>
        </w:rPr>
        <w:t xml:space="preserve"> of gas, and customers in Leidy are offering $4.63 per thousand </w:t>
      </w:r>
      <w:proofErr w:type="spellStart"/>
      <w:r>
        <w:rPr>
          <w:szCs w:val="24"/>
        </w:rPr>
        <w:t>cf</w:t>
      </w:r>
      <w:proofErr w:type="spellEnd"/>
      <w:r>
        <w:rPr>
          <w:szCs w:val="24"/>
        </w:rPr>
        <w:t xml:space="preserve"> for up to 60,000 </w:t>
      </w:r>
      <w:proofErr w:type="spellStart"/>
      <w:r>
        <w:rPr>
          <w:szCs w:val="24"/>
        </w:rPr>
        <w:t>cf</w:t>
      </w:r>
      <w:proofErr w:type="spellEnd"/>
      <w:r>
        <w:rPr>
          <w:szCs w:val="24"/>
        </w:rPr>
        <w:t xml:space="preserve"> of gas.  </w:t>
      </w:r>
    </w:p>
    <w:sectPr w:rsidR="00CD3FEE" w:rsidSect="009065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Bold">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567ED"/>
    <w:multiLevelType w:val="hybridMultilevel"/>
    <w:tmpl w:val="753E5C9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17B65310"/>
    <w:multiLevelType w:val="hybridMultilevel"/>
    <w:tmpl w:val="92C072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DEF15D2"/>
    <w:multiLevelType w:val="hybridMultilevel"/>
    <w:tmpl w:val="96944E1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371156FC"/>
    <w:multiLevelType w:val="hybridMultilevel"/>
    <w:tmpl w:val="9904DA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69A3692"/>
    <w:multiLevelType w:val="hybridMultilevel"/>
    <w:tmpl w:val="5A88A26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541204FB"/>
    <w:multiLevelType w:val="hybridMultilevel"/>
    <w:tmpl w:val="D9284DE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61897DAA"/>
    <w:multiLevelType w:val="multilevel"/>
    <w:tmpl w:val="8DFC7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E9B469D"/>
    <w:multiLevelType w:val="hybridMultilevel"/>
    <w:tmpl w:val="58D4113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7"/>
  </w:num>
  <w:num w:numId="7">
    <w:abstractNumId w:val="2"/>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4AE"/>
    <w:rsid w:val="00035E35"/>
    <w:rsid w:val="000375F2"/>
    <w:rsid w:val="00064BBC"/>
    <w:rsid w:val="00082C4A"/>
    <w:rsid w:val="0009173E"/>
    <w:rsid w:val="00096F22"/>
    <w:rsid w:val="000C0895"/>
    <w:rsid w:val="000C20E6"/>
    <w:rsid w:val="00112886"/>
    <w:rsid w:val="001176E3"/>
    <w:rsid w:val="0019518C"/>
    <w:rsid w:val="001C77D0"/>
    <w:rsid w:val="00203CA1"/>
    <w:rsid w:val="00206702"/>
    <w:rsid w:val="002139E3"/>
    <w:rsid w:val="00226DAD"/>
    <w:rsid w:val="0024575D"/>
    <w:rsid w:val="00266D2C"/>
    <w:rsid w:val="00276771"/>
    <w:rsid w:val="0028768F"/>
    <w:rsid w:val="0029112A"/>
    <w:rsid w:val="002A0FF4"/>
    <w:rsid w:val="002B3537"/>
    <w:rsid w:val="002D3D54"/>
    <w:rsid w:val="002F3084"/>
    <w:rsid w:val="00320B3F"/>
    <w:rsid w:val="00322D33"/>
    <w:rsid w:val="003231E5"/>
    <w:rsid w:val="003360C4"/>
    <w:rsid w:val="003367C2"/>
    <w:rsid w:val="00337A68"/>
    <w:rsid w:val="00344603"/>
    <w:rsid w:val="003620A5"/>
    <w:rsid w:val="00377133"/>
    <w:rsid w:val="003A43D3"/>
    <w:rsid w:val="003C519E"/>
    <w:rsid w:val="003C5324"/>
    <w:rsid w:val="003D4B7A"/>
    <w:rsid w:val="0040083B"/>
    <w:rsid w:val="00423DFA"/>
    <w:rsid w:val="00450B45"/>
    <w:rsid w:val="004832C4"/>
    <w:rsid w:val="004D1914"/>
    <w:rsid w:val="004F1A57"/>
    <w:rsid w:val="004F6E03"/>
    <w:rsid w:val="005154AE"/>
    <w:rsid w:val="00533E0D"/>
    <w:rsid w:val="00540CCA"/>
    <w:rsid w:val="00557632"/>
    <w:rsid w:val="005A11B0"/>
    <w:rsid w:val="005E179C"/>
    <w:rsid w:val="005F24BA"/>
    <w:rsid w:val="0060357A"/>
    <w:rsid w:val="00603C5B"/>
    <w:rsid w:val="0062384F"/>
    <w:rsid w:val="00631483"/>
    <w:rsid w:val="006439FB"/>
    <w:rsid w:val="006708F7"/>
    <w:rsid w:val="00680940"/>
    <w:rsid w:val="00692B1D"/>
    <w:rsid w:val="006B4779"/>
    <w:rsid w:val="006C024B"/>
    <w:rsid w:val="00705CA6"/>
    <w:rsid w:val="007216DF"/>
    <w:rsid w:val="00734931"/>
    <w:rsid w:val="0077760C"/>
    <w:rsid w:val="007776E1"/>
    <w:rsid w:val="007A1D62"/>
    <w:rsid w:val="007A7905"/>
    <w:rsid w:val="007B1077"/>
    <w:rsid w:val="007C1F81"/>
    <w:rsid w:val="007E470B"/>
    <w:rsid w:val="00840150"/>
    <w:rsid w:val="00854CB1"/>
    <w:rsid w:val="00874885"/>
    <w:rsid w:val="0089641B"/>
    <w:rsid w:val="008B5772"/>
    <w:rsid w:val="008B7ED7"/>
    <w:rsid w:val="008E4F8A"/>
    <w:rsid w:val="00906561"/>
    <w:rsid w:val="00912164"/>
    <w:rsid w:val="00917935"/>
    <w:rsid w:val="0092640E"/>
    <w:rsid w:val="00926BA8"/>
    <w:rsid w:val="0095254B"/>
    <w:rsid w:val="00970565"/>
    <w:rsid w:val="00975C54"/>
    <w:rsid w:val="009806B2"/>
    <w:rsid w:val="00986337"/>
    <w:rsid w:val="00996CA0"/>
    <w:rsid w:val="00997129"/>
    <w:rsid w:val="009F13FC"/>
    <w:rsid w:val="00A23BED"/>
    <w:rsid w:val="00A34FB6"/>
    <w:rsid w:val="00A378B8"/>
    <w:rsid w:val="00A56312"/>
    <w:rsid w:val="00A70922"/>
    <w:rsid w:val="00A719D1"/>
    <w:rsid w:val="00A860E7"/>
    <w:rsid w:val="00A91308"/>
    <w:rsid w:val="00AA0A53"/>
    <w:rsid w:val="00AE243A"/>
    <w:rsid w:val="00B0601B"/>
    <w:rsid w:val="00B064F6"/>
    <w:rsid w:val="00B16495"/>
    <w:rsid w:val="00B510FA"/>
    <w:rsid w:val="00B5659B"/>
    <w:rsid w:val="00B80D33"/>
    <w:rsid w:val="00B813A4"/>
    <w:rsid w:val="00B959A7"/>
    <w:rsid w:val="00BA2FCF"/>
    <w:rsid w:val="00BA7EED"/>
    <w:rsid w:val="00BD31A7"/>
    <w:rsid w:val="00BE1CC2"/>
    <w:rsid w:val="00BF3E55"/>
    <w:rsid w:val="00C05156"/>
    <w:rsid w:val="00C17AD2"/>
    <w:rsid w:val="00C24A80"/>
    <w:rsid w:val="00C313EE"/>
    <w:rsid w:val="00C532C3"/>
    <w:rsid w:val="00C5478E"/>
    <w:rsid w:val="00C724CA"/>
    <w:rsid w:val="00C85374"/>
    <w:rsid w:val="00C873A6"/>
    <w:rsid w:val="00C87FF9"/>
    <w:rsid w:val="00C90AF5"/>
    <w:rsid w:val="00CB0A1A"/>
    <w:rsid w:val="00CC38C5"/>
    <w:rsid w:val="00CD3FEE"/>
    <w:rsid w:val="00CE2AAE"/>
    <w:rsid w:val="00CE7731"/>
    <w:rsid w:val="00CF3398"/>
    <w:rsid w:val="00D1195A"/>
    <w:rsid w:val="00D15E96"/>
    <w:rsid w:val="00D53091"/>
    <w:rsid w:val="00D540A9"/>
    <w:rsid w:val="00D54B1B"/>
    <w:rsid w:val="00D61E4D"/>
    <w:rsid w:val="00D65E39"/>
    <w:rsid w:val="00D867E8"/>
    <w:rsid w:val="00D9230E"/>
    <w:rsid w:val="00DA412C"/>
    <w:rsid w:val="00DB4777"/>
    <w:rsid w:val="00DD2CA4"/>
    <w:rsid w:val="00DF1B50"/>
    <w:rsid w:val="00E0553B"/>
    <w:rsid w:val="00E110CE"/>
    <w:rsid w:val="00E20198"/>
    <w:rsid w:val="00E50D11"/>
    <w:rsid w:val="00E61301"/>
    <w:rsid w:val="00E63C09"/>
    <w:rsid w:val="00E67422"/>
    <w:rsid w:val="00E75D85"/>
    <w:rsid w:val="00E761F8"/>
    <w:rsid w:val="00E80816"/>
    <w:rsid w:val="00E85E2A"/>
    <w:rsid w:val="00EA4F3F"/>
    <w:rsid w:val="00EB29AE"/>
    <w:rsid w:val="00EC04A4"/>
    <w:rsid w:val="00EC2ACE"/>
    <w:rsid w:val="00EC7D80"/>
    <w:rsid w:val="00EF2685"/>
    <w:rsid w:val="00F009AF"/>
    <w:rsid w:val="00F03601"/>
    <w:rsid w:val="00F215B9"/>
    <w:rsid w:val="00F21AE4"/>
    <w:rsid w:val="00F2597F"/>
    <w:rsid w:val="00F66D3B"/>
    <w:rsid w:val="00F81B9F"/>
    <w:rsid w:val="00F93398"/>
    <w:rsid w:val="00FB2E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749CC"/>
  <w15:docId w15:val="{C3CD427E-3A9F-46B0-B19D-5CE5E96C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next w:val="NoSpacing"/>
    <w:qFormat/>
    <w:rsid w:val="00112886"/>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90AF5"/>
    <w:pPr>
      <w:spacing w:after="0" w:line="240" w:lineRule="auto"/>
    </w:pPr>
    <w:rPr>
      <w:rFonts w:ascii="Times New Roman" w:hAnsi="Times New Roman"/>
      <w:sz w:val="24"/>
    </w:rPr>
  </w:style>
  <w:style w:type="paragraph" w:customStyle="1" w:styleId="Style2">
    <w:name w:val="Style2"/>
    <w:basedOn w:val="Normal"/>
    <w:link w:val="Style2Char"/>
    <w:qFormat/>
    <w:rsid w:val="00112886"/>
  </w:style>
  <w:style w:type="character" w:customStyle="1" w:styleId="Style2Char">
    <w:name w:val="Style2 Char"/>
    <w:basedOn w:val="DefaultParagraphFont"/>
    <w:link w:val="Style2"/>
    <w:rsid w:val="00112886"/>
    <w:rPr>
      <w:rFonts w:ascii="Times New Roman" w:hAnsi="Times New Roman"/>
      <w:sz w:val="24"/>
    </w:rPr>
  </w:style>
  <w:style w:type="paragraph" w:customStyle="1" w:styleId="Style1">
    <w:name w:val="Style1"/>
    <w:basedOn w:val="Normal"/>
    <w:link w:val="Style1Char"/>
    <w:qFormat/>
    <w:rsid w:val="00112886"/>
    <w:pPr>
      <w:jc w:val="center"/>
    </w:pPr>
    <w:rPr>
      <w:rFonts w:ascii="Arial" w:hAnsi="Arial" w:cs="Arial"/>
      <w:szCs w:val="24"/>
    </w:rPr>
  </w:style>
  <w:style w:type="character" w:customStyle="1" w:styleId="Style1Char">
    <w:name w:val="Style1 Char"/>
    <w:basedOn w:val="DefaultParagraphFont"/>
    <w:link w:val="Style1"/>
    <w:rsid w:val="00112886"/>
    <w:rPr>
      <w:rFonts w:ascii="Arial" w:hAnsi="Arial" w:cs="Arial"/>
      <w:sz w:val="24"/>
      <w:szCs w:val="24"/>
    </w:rPr>
  </w:style>
  <w:style w:type="table" w:styleId="TableGrid">
    <w:name w:val="Table Grid"/>
    <w:basedOn w:val="TableNormal"/>
    <w:uiPriority w:val="59"/>
    <w:rsid w:val="00980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806B2"/>
    <w:rPr>
      <w:color w:val="808080"/>
    </w:rPr>
  </w:style>
  <w:style w:type="paragraph" w:styleId="BalloonText">
    <w:name w:val="Balloon Text"/>
    <w:basedOn w:val="Normal"/>
    <w:link w:val="BalloonTextChar"/>
    <w:uiPriority w:val="99"/>
    <w:semiHidden/>
    <w:unhideWhenUsed/>
    <w:rsid w:val="009806B2"/>
    <w:rPr>
      <w:rFonts w:ascii="Tahoma" w:hAnsi="Tahoma" w:cs="Tahoma"/>
      <w:sz w:val="16"/>
      <w:szCs w:val="16"/>
    </w:rPr>
  </w:style>
  <w:style w:type="character" w:customStyle="1" w:styleId="BalloonTextChar">
    <w:name w:val="Balloon Text Char"/>
    <w:basedOn w:val="DefaultParagraphFont"/>
    <w:link w:val="BalloonText"/>
    <w:uiPriority w:val="99"/>
    <w:semiHidden/>
    <w:rsid w:val="009806B2"/>
    <w:rPr>
      <w:rFonts w:ascii="Tahoma" w:hAnsi="Tahoma" w:cs="Tahoma"/>
      <w:sz w:val="16"/>
      <w:szCs w:val="16"/>
    </w:rPr>
  </w:style>
  <w:style w:type="paragraph" w:styleId="Caption">
    <w:name w:val="caption"/>
    <w:basedOn w:val="Normal"/>
    <w:next w:val="Normal"/>
    <w:uiPriority w:val="35"/>
    <w:semiHidden/>
    <w:unhideWhenUsed/>
    <w:qFormat/>
    <w:rsid w:val="00AA0A53"/>
    <w:pPr>
      <w:spacing w:after="200"/>
    </w:pPr>
    <w:rPr>
      <w:rFonts w:asciiTheme="minorHAnsi" w:hAnsiTheme="minorHAnsi"/>
      <w:b/>
      <w:bCs/>
      <w:color w:val="4F81BD" w:themeColor="accent1"/>
      <w:sz w:val="18"/>
      <w:szCs w:val="18"/>
    </w:rPr>
  </w:style>
  <w:style w:type="paragraph" w:styleId="ListParagraph">
    <w:name w:val="List Paragraph"/>
    <w:basedOn w:val="Normal"/>
    <w:uiPriority w:val="34"/>
    <w:qFormat/>
    <w:rsid w:val="00AA0A53"/>
    <w:pPr>
      <w:spacing w:after="200" w:line="276" w:lineRule="auto"/>
      <w:ind w:left="720"/>
      <w:contextualSpacing/>
    </w:pPr>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771728">
      <w:bodyDiv w:val="1"/>
      <w:marLeft w:val="0"/>
      <w:marRight w:val="0"/>
      <w:marTop w:val="0"/>
      <w:marBottom w:val="0"/>
      <w:divBdr>
        <w:top w:val="none" w:sz="0" w:space="0" w:color="auto"/>
        <w:left w:val="none" w:sz="0" w:space="0" w:color="auto"/>
        <w:bottom w:val="none" w:sz="0" w:space="0" w:color="auto"/>
        <w:right w:val="none" w:sz="0" w:space="0" w:color="auto"/>
      </w:divBdr>
    </w:div>
    <w:div w:id="433868439">
      <w:bodyDiv w:val="1"/>
      <w:marLeft w:val="0"/>
      <w:marRight w:val="0"/>
      <w:marTop w:val="0"/>
      <w:marBottom w:val="0"/>
      <w:divBdr>
        <w:top w:val="none" w:sz="0" w:space="0" w:color="auto"/>
        <w:left w:val="none" w:sz="0" w:space="0" w:color="auto"/>
        <w:bottom w:val="none" w:sz="0" w:space="0" w:color="auto"/>
        <w:right w:val="none" w:sz="0" w:space="0" w:color="auto"/>
      </w:divBdr>
    </w:div>
    <w:div w:id="473255417">
      <w:bodyDiv w:val="1"/>
      <w:marLeft w:val="0"/>
      <w:marRight w:val="0"/>
      <w:marTop w:val="0"/>
      <w:marBottom w:val="0"/>
      <w:divBdr>
        <w:top w:val="none" w:sz="0" w:space="0" w:color="auto"/>
        <w:left w:val="none" w:sz="0" w:space="0" w:color="auto"/>
        <w:bottom w:val="none" w:sz="0" w:space="0" w:color="auto"/>
        <w:right w:val="none" w:sz="0" w:space="0" w:color="auto"/>
      </w:divBdr>
    </w:div>
    <w:div w:id="641933231">
      <w:bodyDiv w:val="1"/>
      <w:marLeft w:val="0"/>
      <w:marRight w:val="0"/>
      <w:marTop w:val="0"/>
      <w:marBottom w:val="0"/>
      <w:divBdr>
        <w:top w:val="none" w:sz="0" w:space="0" w:color="auto"/>
        <w:left w:val="none" w:sz="0" w:space="0" w:color="auto"/>
        <w:bottom w:val="none" w:sz="0" w:space="0" w:color="auto"/>
        <w:right w:val="none" w:sz="0" w:space="0" w:color="auto"/>
      </w:divBdr>
    </w:div>
    <w:div w:id="661278522">
      <w:bodyDiv w:val="1"/>
      <w:marLeft w:val="0"/>
      <w:marRight w:val="0"/>
      <w:marTop w:val="0"/>
      <w:marBottom w:val="0"/>
      <w:divBdr>
        <w:top w:val="none" w:sz="0" w:space="0" w:color="auto"/>
        <w:left w:val="none" w:sz="0" w:space="0" w:color="auto"/>
        <w:bottom w:val="none" w:sz="0" w:space="0" w:color="auto"/>
        <w:right w:val="none" w:sz="0" w:space="0" w:color="auto"/>
      </w:divBdr>
    </w:div>
    <w:div w:id="726340034">
      <w:bodyDiv w:val="1"/>
      <w:marLeft w:val="0"/>
      <w:marRight w:val="0"/>
      <w:marTop w:val="0"/>
      <w:marBottom w:val="0"/>
      <w:divBdr>
        <w:top w:val="none" w:sz="0" w:space="0" w:color="auto"/>
        <w:left w:val="none" w:sz="0" w:space="0" w:color="auto"/>
        <w:bottom w:val="none" w:sz="0" w:space="0" w:color="auto"/>
        <w:right w:val="none" w:sz="0" w:space="0" w:color="auto"/>
      </w:divBdr>
    </w:div>
    <w:div w:id="916212457">
      <w:bodyDiv w:val="1"/>
      <w:marLeft w:val="0"/>
      <w:marRight w:val="0"/>
      <w:marTop w:val="0"/>
      <w:marBottom w:val="0"/>
      <w:divBdr>
        <w:top w:val="none" w:sz="0" w:space="0" w:color="auto"/>
        <w:left w:val="none" w:sz="0" w:space="0" w:color="auto"/>
        <w:bottom w:val="none" w:sz="0" w:space="0" w:color="auto"/>
        <w:right w:val="none" w:sz="0" w:space="0" w:color="auto"/>
      </w:divBdr>
    </w:div>
    <w:div w:id="1013262537">
      <w:bodyDiv w:val="1"/>
      <w:marLeft w:val="0"/>
      <w:marRight w:val="0"/>
      <w:marTop w:val="0"/>
      <w:marBottom w:val="0"/>
      <w:divBdr>
        <w:top w:val="none" w:sz="0" w:space="0" w:color="auto"/>
        <w:left w:val="none" w:sz="0" w:space="0" w:color="auto"/>
        <w:bottom w:val="none" w:sz="0" w:space="0" w:color="auto"/>
        <w:right w:val="none" w:sz="0" w:space="0" w:color="auto"/>
      </w:divBdr>
    </w:div>
    <w:div w:id="1014259615">
      <w:bodyDiv w:val="1"/>
      <w:marLeft w:val="0"/>
      <w:marRight w:val="0"/>
      <w:marTop w:val="0"/>
      <w:marBottom w:val="0"/>
      <w:divBdr>
        <w:top w:val="none" w:sz="0" w:space="0" w:color="auto"/>
        <w:left w:val="none" w:sz="0" w:space="0" w:color="auto"/>
        <w:bottom w:val="none" w:sz="0" w:space="0" w:color="auto"/>
        <w:right w:val="none" w:sz="0" w:space="0" w:color="auto"/>
      </w:divBdr>
    </w:div>
    <w:div w:id="1048721449">
      <w:bodyDiv w:val="1"/>
      <w:marLeft w:val="0"/>
      <w:marRight w:val="0"/>
      <w:marTop w:val="0"/>
      <w:marBottom w:val="0"/>
      <w:divBdr>
        <w:top w:val="none" w:sz="0" w:space="0" w:color="auto"/>
        <w:left w:val="none" w:sz="0" w:space="0" w:color="auto"/>
        <w:bottom w:val="none" w:sz="0" w:space="0" w:color="auto"/>
        <w:right w:val="none" w:sz="0" w:space="0" w:color="auto"/>
      </w:divBdr>
    </w:div>
    <w:div w:id="1112166254">
      <w:bodyDiv w:val="1"/>
      <w:marLeft w:val="0"/>
      <w:marRight w:val="0"/>
      <w:marTop w:val="0"/>
      <w:marBottom w:val="0"/>
      <w:divBdr>
        <w:top w:val="none" w:sz="0" w:space="0" w:color="auto"/>
        <w:left w:val="none" w:sz="0" w:space="0" w:color="auto"/>
        <w:bottom w:val="none" w:sz="0" w:space="0" w:color="auto"/>
        <w:right w:val="none" w:sz="0" w:space="0" w:color="auto"/>
      </w:divBdr>
    </w:div>
    <w:div w:id="1281035836">
      <w:bodyDiv w:val="1"/>
      <w:marLeft w:val="0"/>
      <w:marRight w:val="0"/>
      <w:marTop w:val="0"/>
      <w:marBottom w:val="0"/>
      <w:divBdr>
        <w:top w:val="none" w:sz="0" w:space="0" w:color="auto"/>
        <w:left w:val="none" w:sz="0" w:space="0" w:color="auto"/>
        <w:bottom w:val="none" w:sz="0" w:space="0" w:color="auto"/>
        <w:right w:val="none" w:sz="0" w:space="0" w:color="auto"/>
      </w:divBdr>
    </w:div>
    <w:div w:id="1306855472">
      <w:bodyDiv w:val="1"/>
      <w:marLeft w:val="0"/>
      <w:marRight w:val="0"/>
      <w:marTop w:val="0"/>
      <w:marBottom w:val="0"/>
      <w:divBdr>
        <w:top w:val="none" w:sz="0" w:space="0" w:color="auto"/>
        <w:left w:val="none" w:sz="0" w:space="0" w:color="auto"/>
        <w:bottom w:val="none" w:sz="0" w:space="0" w:color="auto"/>
        <w:right w:val="none" w:sz="0" w:space="0" w:color="auto"/>
      </w:divBdr>
    </w:div>
    <w:div w:id="1444962969">
      <w:bodyDiv w:val="1"/>
      <w:marLeft w:val="0"/>
      <w:marRight w:val="0"/>
      <w:marTop w:val="0"/>
      <w:marBottom w:val="0"/>
      <w:divBdr>
        <w:top w:val="none" w:sz="0" w:space="0" w:color="auto"/>
        <w:left w:val="none" w:sz="0" w:space="0" w:color="auto"/>
        <w:bottom w:val="none" w:sz="0" w:space="0" w:color="auto"/>
        <w:right w:val="none" w:sz="0" w:space="0" w:color="auto"/>
      </w:divBdr>
    </w:div>
    <w:div w:id="1554266186">
      <w:bodyDiv w:val="1"/>
      <w:marLeft w:val="0"/>
      <w:marRight w:val="0"/>
      <w:marTop w:val="0"/>
      <w:marBottom w:val="0"/>
      <w:divBdr>
        <w:top w:val="none" w:sz="0" w:space="0" w:color="auto"/>
        <w:left w:val="none" w:sz="0" w:space="0" w:color="auto"/>
        <w:bottom w:val="none" w:sz="0" w:space="0" w:color="auto"/>
        <w:right w:val="none" w:sz="0" w:space="0" w:color="auto"/>
      </w:divBdr>
    </w:div>
    <w:div w:id="1657107298">
      <w:bodyDiv w:val="1"/>
      <w:marLeft w:val="0"/>
      <w:marRight w:val="0"/>
      <w:marTop w:val="0"/>
      <w:marBottom w:val="0"/>
      <w:divBdr>
        <w:top w:val="none" w:sz="0" w:space="0" w:color="auto"/>
        <w:left w:val="none" w:sz="0" w:space="0" w:color="auto"/>
        <w:bottom w:val="none" w:sz="0" w:space="0" w:color="auto"/>
        <w:right w:val="none" w:sz="0" w:space="0" w:color="auto"/>
      </w:divBdr>
    </w:div>
    <w:div w:id="1749647017">
      <w:bodyDiv w:val="1"/>
      <w:marLeft w:val="0"/>
      <w:marRight w:val="0"/>
      <w:marTop w:val="0"/>
      <w:marBottom w:val="0"/>
      <w:divBdr>
        <w:top w:val="none" w:sz="0" w:space="0" w:color="auto"/>
        <w:left w:val="none" w:sz="0" w:space="0" w:color="auto"/>
        <w:bottom w:val="none" w:sz="0" w:space="0" w:color="auto"/>
        <w:right w:val="none" w:sz="0" w:space="0" w:color="auto"/>
      </w:divBdr>
    </w:div>
    <w:div w:id="1757825411">
      <w:bodyDiv w:val="1"/>
      <w:marLeft w:val="0"/>
      <w:marRight w:val="0"/>
      <w:marTop w:val="0"/>
      <w:marBottom w:val="0"/>
      <w:divBdr>
        <w:top w:val="none" w:sz="0" w:space="0" w:color="auto"/>
        <w:left w:val="none" w:sz="0" w:space="0" w:color="auto"/>
        <w:bottom w:val="none" w:sz="0" w:space="0" w:color="auto"/>
        <w:right w:val="none" w:sz="0" w:space="0" w:color="auto"/>
      </w:divBdr>
    </w:div>
    <w:div w:id="2034305372">
      <w:bodyDiv w:val="1"/>
      <w:marLeft w:val="0"/>
      <w:marRight w:val="0"/>
      <w:marTop w:val="0"/>
      <w:marBottom w:val="0"/>
      <w:divBdr>
        <w:top w:val="none" w:sz="0" w:space="0" w:color="auto"/>
        <w:left w:val="none" w:sz="0" w:space="0" w:color="auto"/>
        <w:bottom w:val="none" w:sz="0" w:space="0" w:color="auto"/>
        <w:right w:val="none" w:sz="0" w:space="0" w:color="auto"/>
      </w:divBdr>
    </w:div>
    <w:div w:id="2035841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19</Pages>
  <Words>4553</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Your Company Name</Company>
  <LinksUpToDate>false</LinksUpToDate>
  <CharactersWithSpaces>30451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Your User Name</dc:creator>
  <cp:lastModifiedBy>Philip Beaver</cp:lastModifiedBy>
  <cp:revision>3</cp:revision>
  <dcterms:created xsi:type="dcterms:W3CDTF">2019-12-02T20:14:00Z</dcterms:created>
  <dcterms:modified xsi:type="dcterms:W3CDTF">2019-12-02T20:16:00Z</dcterms:modified>
</cp:coreProperties>
</file>