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IoT Platform Technology Evaluation (Table Format)</w:t>
      </w:r>
    </w:p>
    <w:tbl>
      <w:tblPr>
        <w:tblW w:w="8614" w:type="dxa"/>
        <w:jc w:val="left"/>
        <w:tblInd w:w="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5"/>
        <w:gridCol w:w="1718"/>
        <w:gridCol w:w="1732"/>
        <w:gridCol w:w="1731"/>
        <w:gridCol w:w="1728"/>
      </w:tblGrid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Technology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Recommendation</w:t>
            </w:r>
          </w:p>
        </w:tc>
        <w:tc>
          <w:tcPr>
            <w:tcW w:w="173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Where to Use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Why Use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Why Not / Limitation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Node-RED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Conditional (Edge Only)</w:t>
            </w:r>
          </w:p>
        </w:tc>
        <w:tc>
          <w:tcPr>
            <w:tcW w:w="173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Edge Gateway / Prototyping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Fast integration, supports many protocols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Not scalable for high throughput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Apache Kafka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Not Required</w:t>
            </w:r>
          </w:p>
        </w:tc>
        <w:tc>
          <w:tcPr>
            <w:tcW w:w="173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Future Analytics Only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High throughput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Heavy, overlaps with NATS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ClickHouse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Must Use</w:t>
            </w:r>
          </w:p>
        </w:tc>
        <w:tc>
          <w:tcPr>
            <w:tcW w:w="173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Primary Storage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High performance analytics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MinIO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</w:t>
            </w:r>
          </w:p>
        </w:tc>
        <w:tc>
          <w:tcPr>
            <w:tcW w:w="173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Cold Storage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S3 compatible, scalable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FUXA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Limited Use</w:t>
            </w:r>
          </w:p>
        </w:tc>
        <w:tc>
          <w:tcPr>
            <w:tcW w:w="173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HMI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Easy dashboards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Not for high-frequency data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Grafana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</w:t>
            </w:r>
          </w:p>
        </w:tc>
        <w:tc>
          <w:tcPr>
            <w:tcW w:w="173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Monitoring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Great dashboards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Limited for heavy real-time streams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Apache Superset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</w:t>
            </w:r>
          </w:p>
        </w:tc>
        <w:tc>
          <w:tcPr>
            <w:tcW w:w="173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BI Layer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Strong analytics dashboards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Not real-time focused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ERPNext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Optional</w:t>
            </w:r>
          </w:p>
        </w:tc>
        <w:tc>
          <w:tcPr>
            <w:tcW w:w="173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Business Layer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ERP workflows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Not core telemetry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Prometheus + Loki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Must Use</w:t>
            </w:r>
          </w:p>
        </w:tc>
        <w:tc>
          <w:tcPr>
            <w:tcW w:w="173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Monitoring/Logging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Essential observability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705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Keycloak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Must Use</w:t>
            </w:r>
          </w:p>
        </w:tc>
        <w:tc>
          <w:tcPr>
            <w:tcW w:w="173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Security Layer</w:t>
            </w:r>
          </w:p>
        </w:tc>
        <w:tc>
          <w:tcPr>
            <w:tcW w:w="173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SSO, RBAC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—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118</Words>
  <Characters>737</Characters>
  <CharactersWithSpaces>803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2026-03-17T09:16:39Z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