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18E" w:rsidRPr="00A3218E" w:rsidRDefault="00A3218E" w:rsidP="00BF74A3">
      <w:pPr>
        <w:pStyle w:val="Nagwek1"/>
        <w:numPr>
          <w:ilvl w:val="0"/>
          <w:numId w:val="12"/>
        </w:numPr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  <w:b/>
        </w:rPr>
        <w:t>Wprowadzenie</w:t>
      </w:r>
    </w:p>
    <w:p w:rsidR="00BF74A3" w:rsidRDefault="00BF74A3" w:rsidP="00BF74A3">
      <w:pPr>
        <w:pStyle w:val="Akapitzlist"/>
        <w:numPr>
          <w:ilvl w:val="1"/>
          <w:numId w:val="12"/>
        </w:numPr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>Internetowy system zarządzania warsztatem samochodowym.</w:t>
      </w:r>
      <w:r>
        <w:rPr>
          <w:rFonts w:ascii="Times New Roman" w:hAnsi="Times New Roman" w:cs="Times New Roman"/>
        </w:rPr>
        <w:t xml:space="preserve"> System ma na celu usprawnić zarządzanie warsztatem samochodowym. W szczególności ma skrócić czas obsługi klientów, a także sprawić, że użytkownik w sposób łatwy i wygodny wykona takie czynności jak: fakturowanie, przyjmowanie zleceń naprawy, monitorowanie stanu części itp.</w:t>
      </w:r>
    </w:p>
    <w:tbl>
      <w:tblPr>
        <w:tblStyle w:val="Tabela-Siatka"/>
        <w:tblpPr w:leftFromText="141" w:rightFromText="141" w:vertAnchor="text" w:horzAnchor="margin" w:tblpXSpec="right" w:tblpY="49"/>
        <w:tblW w:w="0" w:type="auto"/>
        <w:tblLook w:val="04A0" w:firstRow="1" w:lastRow="0" w:firstColumn="1" w:lastColumn="0" w:noHBand="0" w:noVBand="1"/>
      </w:tblPr>
      <w:tblGrid>
        <w:gridCol w:w="2611"/>
        <w:gridCol w:w="2552"/>
        <w:gridCol w:w="2552"/>
      </w:tblGrid>
      <w:tr w:rsidR="00876A94" w:rsidTr="00876A94">
        <w:tc>
          <w:tcPr>
            <w:tcW w:w="2611" w:type="dxa"/>
          </w:tcPr>
          <w:p w:rsidR="00876A94" w:rsidRPr="00876A94" w:rsidRDefault="00876A94" w:rsidP="00876A94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BMW. </w:t>
            </w:r>
            <w:proofErr w:type="spellStart"/>
            <w:r w:rsidRPr="00876A94">
              <w:rPr>
                <w:rFonts w:ascii="Times New Roman" w:hAnsi="Times New Roman" w:cs="Times New Roman"/>
              </w:rPr>
              <w:t>Stando</w:t>
            </w:r>
            <w:proofErr w:type="spellEnd"/>
            <w:r w:rsidRPr="00876A94">
              <w:rPr>
                <w:rFonts w:ascii="Times New Roman" w:hAnsi="Times New Roman" w:cs="Times New Roman"/>
              </w:rPr>
              <w:t xml:space="preserve"> Service</w:t>
            </w:r>
          </w:p>
          <w:p w:rsidR="00876A94" w:rsidRPr="00876A94" w:rsidRDefault="00876A94" w:rsidP="00876A94">
            <w:pPr>
              <w:rPr>
                <w:rFonts w:ascii="Times New Roman" w:hAnsi="Times New Roman" w:cs="Times New Roman"/>
              </w:rPr>
            </w:pPr>
            <w:proofErr w:type="spellStart"/>
            <w:r w:rsidRPr="00876A94">
              <w:rPr>
                <w:rFonts w:ascii="Times New Roman" w:hAnsi="Times New Roman" w:cs="Times New Roman"/>
              </w:rPr>
              <w:t>ul.Główna</w:t>
            </w:r>
            <w:proofErr w:type="spellEnd"/>
            <w:r w:rsidRPr="00876A94">
              <w:rPr>
                <w:rFonts w:ascii="Times New Roman" w:hAnsi="Times New Roman" w:cs="Times New Roman"/>
              </w:rPr>
              <w:t xml:space="preserve"> 2a, Psary </w:t>
            </w:r>
          </w:p>
          <w:p w:rsidR="00876A94" w:rsidRDefault="00876A94" w:rsidP="00876A94">
            <w:pPr>
              <w:pStyle w:val="Akapitzlist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76A94">
              <w:rPr>
                <w:rFonts w:ascii="Times New Roman" w:hAnsi="Times New Roman" w:cs="Times New Roman"/>
              </w:rPr>
              <w:t>51-180 Wrocław</w:t>
            </w:r>
          </w:p>
          <w:p w:rsidR="00876A94" w:rsidRDefault="00876A94" w:rsidP="00876A94">
            <w:pPr>
              <w:pStyle w:val="Akapitzlist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256C2E" w:rsidRDefault="00256C2E" w:rsidP="00256C2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StyleAuto</w:t>
            </w:r>
            <w:proofErr w:type="spellEnd"/>
          </w:p>
          <w:p w:rsidR="00256C2E" w:rsidRPr="00256C2E" w:rsidRDefault="00256C2E" w:rsidP="00256C2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SPRZEDAŻ DETALICZNA </w:t>
            </w:r>
            <w:r w:rsidRPr="00256C2E">
              <w:rPr>
                <w:rFonts w:ascii="Times New Roman" w:hAnsi="Times New Roman" w:cs="Times New Roman"/>
              </w:rPr>
              <w:t>I AUTOSERWIS</w:t>
            </w:r>
          </w:p>
          <w:p w:rsidR="00256C2E" w:rsidRPr="00256C2E" w:rsidRDefault="00256C2E" w:rsidP="00256C2E">
            <w:pPr>
              <w:jc w:val="both"/>
              <w:rPr>
                <w:rFonts w:ascii="Times New Roman" w:hAnsi="Times New Roman" w:cs="Times New Roman"/>
              </w:rPr>
            </w:pPr>
            <w:r w:rsidRPr="00256C2E">
              <w:rPr>
                <w:rFonts w:ascii="Times New Roman" w:hAnsi="Times New Roman" w:cs="Times New Roman"/>
              </w:rPr>
              <w:t>ul. Ulanowskiego 23a</w:t>
            </w:r>
          </w:p>
          <w:p w:rsidR="00876A94" w:rsidRPr="00876A94" w:rsidRDefault="00256C2E" w:rsidP="00256C2E">
            <w:pPr>
              <w:jc w:val="both"/>
              <w:rPr>
                <w:rFonts w:ascii="Times New Roman" w:hAnsi="Times New Roman" w:cs="Times New Roman"/>
              </w:rPr>
            </w:pPr>
            <w:r w:rsidRPr="00256C2E">
              <w:rPr>
                <w:rFonts w:ascii="Times New Roman" w:hAnsi="Times New Roman" w:cs="Times New Roman"/>
              </w:rPr>
              <w:t>53 - 144 Wrocław</w:t>
            </w:r>
          </w:p>
        </w:tc>
        <w:tc>
          <w:tcPr>
            <w:tcW w:w="2552" w:type="dxa"/>
          </w:tcPr>
          <w:p w:rsidR="00256C2E" w:rsidRPr="00256C2E" w:rsidRDefault="00256C2E" w:rsidP="00256C2E">
            <w:pPr>
              <w:jc w:val="both"/>
              <w:rPr>
                <w:rFonts w:ascii="Times New Roman" w:hAnsi="Times New Roman" w:cs="Times New Roman"/>
              </w:rPr>
            </w:pPr>
            <w:r w:rsidRPr="00256C2E">
              <w:rPr>
                <w:rFonts w:ascii="Times New Roman" w:hAnsi="Times New Roman" w:cs="Times New Roman"/>
              </w:rPr>
              <w:t>Blacharstwo Lakiernictwo Elektro-Mechanika</w:t>
            </w:r>
          </w:p>
          <w:p w:rsidR="00256C2E" w:rsidRPr="00256C2E" w:rsidRDefault="00256C2E" w:rsidP="00256C2E">
            <w:pPr>
              <w:jc w:val="both"/>
              <w:rPr>
                <w:rFonts w:ascii="Times New Roman" w:hAnsi="Times New Roman" w:cs="Times New Roman"/>
              </w:rPr>
            </w:pPr>
            <w:r w:rsidRPr="00256C2E">
              <w:rPr>
                <w:rFonts w:ascii="Times New Roman" w:hAnsi="Times New Roman" w:cs="Times New Roman"/>
              </w:rPr>
              <w:t>mgr Zbigniew Jaśkiewicz</w:t>
            </w:r>
          </w:p>
          <w:p w:rsidR="00256C2E" w:rsidRPr="00256C2E" w:rsidRDefault="00256C2E" w:rsidP="00256C2E">
            <w:pPr>
              <w:jc w:val="both"/>
              <w:rPr>
                <w:rFonts w:ascii="Times New Roman" w:hAnsi="Times New Roman" w:cs="Times New Roman"/>
              </w:rPr>
            </w:pPr>
            <w:r w:rsidRPr="00256C2E">
              <w:rPr>
                <w:rFonts w:ascii="Times New Roman" w:hAnsi="Times New Roman" w:cs="Times New Roman"/>
              </w:rPr>
              <w:t xml:space="preserve">ul. </w:t>
            </w:r>
            <w:proofErr w:type="spellStart"/>
            <w:r w:rsidRPr="00256C2E">
              <w:rPr>
                <w:rFonts w:ascii="Times New Roman" w:hAnsi="Times New Roman" w:cs="Times New Roman"/>
              </w:rPr>
              <w:t>Partynicka</w:t>
            </w:r>
            <w:proofErr w:type="spellEnd"/>
            <w:r w:rsidRPr="00256C2E">
              <w:rPr>
                <w:rFonts w:ascii="Times New Roman" w:hAnsi="Times New Roman" w:cs="Times New Roman"/>
              </w:rPr>
              <w:t xml:space="preserve"> 53, 53-031 Wrocław</w:t>
            </w:r>
          </w:p>
          <w:p w:rsidR="00876A94" w:rsidRPr="00876A94" w:rsidRDefault="00256C2E" w:rsidP="00256C2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56C2E">
              <w:rPr>
                <w:rFonts w:ascii="Times New Roman" w:hAnsi="Times New Roman" w:cs="Times New Roman"/>
              </w:rPr>
              <w:t>tel</w:t>
            </w:r>
            <w:proofErr w:type="spellEnd"/>
            <w:r w:rsidRPr="00256C2E">
              <w:rPr>
                <w:rFonts w:ascii="Times New Roman" w:hAnsi="Times New Roman" w:cs="Times New Roman"/>
              </w:rPr>
              <w:t>: (071) 3398321</w:t>
            </w:r>
          </w:p>
        </w:tc>
      </w:tr>
    </w:tbl>
    <w:p w:rsidR="00876A94" w:rsidRDefault="00876A94" w:rsidP="00876A94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</w:p>
    <w:p w:rsidR="00876A94" w:rsidRPr="00A3218E" w:rsidRDefault="00876A94" w:rsidP="00876A94">
      <w:pPr>
        <w:pStyle w:val="Akapitzlist"/>
        <w:spacing w:after="0" w:line="240" w:lineRule="auto"/>
        <w:ind w:left="1465"/>
        <w:contextualSpacing w:val="0"/>
        <w:jc w:val="both"/>
        <w:rPr>
          <w:rFonts w:ascii="Times New Roman" w:hAnsi="Times New Roman" w:cs="Times New Roman"/>
        </w:rPr>
      </w:pPr>
    </w:p>
    <w:p w:rsidR="00876A94" w:rsidRPr="00876A94" w:rsidRDefault="00876A94" w:rsidP="00876A94">
      <w:pPr>
        <w:pStyle w:val="Akapitzlist"/>
        <w:spacing w:before="120"/>
        <w:ind w:left="360"/>
        <w:jc w:val="both"/>
        <w:rPr>
          <w:rFonts w:ascii="Times New Roman" w:hAnsi="Times New Roman" w:cs="Times New Roman"/>
        </w:rPr>
      </w:pPr>
    </w:p>
    <w:p w:rsidR="00876A94" w:rsidRDefault="00876A94" w:rsidP="00876A94">
      <w:pPr>
        <w:spacing w:before="120"/>
        <w:jc w:val="both"/>
        <w:rPr>
          <w:rFonts w:ascii="Times New Roman" w:hAnsi="Times New Roman" w:cs="Times New Roman"/>
        </w:rPr>
      </w:pPr>
    </w:p>
    <w:p w:rsidR="00256C2E" w:rsidRPr="00876A94" w:rsidRDefault="00256C2E" w:rsidP="00876A94">
      <w:pPr>
        <w:spacing w:before="120"/>
        <w:jc w:val="both"/>
        <w:rPr>
          <w:rFonts w:ascii="Times New Roman" w:hAnsi="Times New Roman" w:cs="Times New Roman"/>
        </w:rPr>
      </w:pPr>
    </w:p>
    <w:p w:rsidR="00A3218E" w:rsidRPr="00BF74A3" w:rsidRDefault="00A3218E" w:rsidP="00BF74A3">
      <w:pPr>
        <w:pStyle w:val="Akapitzlist"/>
        <w:numPr>
          <w:ilvl w:val="0"/>
          <w:numId w:val="12"/>
        </w:numPr>
        <w:spacing w:before="120"/>
        <w:jc w:val="both"/>
        <w:rPr>
          <w:rFonts w:ascii="Times New Roman" w:hAnsi="Times New Roman" w:cs="Times New Roman"/>
        </w:rPr>
      </w:pPr>
      <w:r w:rsidRPr="00BF74A3">
        <w:rPr>
          <w:rFonts w:ascii="Times New Roman" w:hAnsi="Times New Roman" w:cs="Times New Roman"/>
          <w:b/>
        </w:rPr>
        <w:t>Streszczenie Studium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Streszczenie</w:t>
      </w:r>
      <w:r w:rsidRPr="00A3218E" w:rsidDel="00C84357">
        <w:rPr>
          <w:rFonts w:ascii="Times New Roman" w:hAnsi="Times New Roman" w:cs="Times New Roman"/>
        </w:rPr>
        <w:t xml:space="preserve"> </w:t>
      </w:r>
      <w:r w:rsidRPr="00A3218E">
        <w:rPr>
          <w:rFonts w:ascii="Times New Roman" w:hAnsi="Times New Roman" w:cs="Times New Roman"/>
        </w:rPr>
        <w:t>Projektu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Podsumowanie przeprowadzonych analiz i ich wyniki wraz z rekomendacjami</w:t>
      </w:r>
    </w:p>
    <w:p w:rsidR="00A3218E" w:rsidRPr="00BF74A3" w:rsidRDefault="00A3218E" w:rsidP="00BF74A3">
      <w:pPr>
        <w:pStyle w:val="Akapitzlist"/>
        <w:numPr>
          <w:ilvl w:val="0"/>
          <w:numId w:val="12"/>
        </w:numPr>
        <w:spacing w:before="120"/>
        <w:jc w:val="both"/>
        <w:rPr>
          <w:rFonts w:ascii="Times New Roman" w:hAnsi="Times New Roman" w:cs="Times New Roman"/>
          <w:b/>
        </w:rPr>
      </w:pPr>
      <w:r w:rsidRPr="00BF74A3">
        <w:rPr>
          <w:rFonts w:ascii="Times New Roman" w:hAnsi="Times New Roman" w:cs="Times New Roman"/>
          <w:b/>
        </w:rPr>
        <w:t xml:space="preserve">Analiza otoczenia społeczno-gospodarczego 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iCs/>
        </w:rPr>
      </w:pPr>
      <w:r w:rsidRPr="00A3218E">
        <w:rPr>
          <w:rFonts w:ascii="Times New Roman" w:hAnsi="Times New Roman" w:cs="Times New Roman"/>
        </w:rPr>
        <w:t xml:space="preserve"> Lokalizacja Projektu – potencjał położenia geograficznego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iCs/>
        </w:rPr>
      </w:pPr>
      <w:r w:rsidRPr="00A3218E">
        <w:rPr>
          <w:rFonts w:ascii="Times New Roman" w:hAnsi="Times New Roman" w:cs="Times New Roman"/>
        </w:rPr>
        <w:t>Uwarunkowania społeczno-gospodarcze realizacji Projektu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iCs/>
        </w:rPr>
      </w:pPr>
      <w:r w:rsidRPr="00A3218E">
        <w:rPr>
          <w:rFonts w:ascii="Times New Roman" w:hAnsi="Times New Roman" w:cs="Times New Roman"/>
        </w:rPr>
        <w:t xml:space="preserve"> Stan wiedzy w dziedzinie nauki objętej tematyką Projektu i identyfikacja kluczowych potrzeb badawczych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iCs/>
        </w:rPr>
      </w:pPr>
      <w:r w:rsidRPr="00A3218E">
        <w:rPr>
          <w:rFonts w:ascii="Times New Roman" w:hAnsi="Times New Roman" w:cs="Times New Roman"/>
        </w:rPr>
        <w:t xml:space="preserve"> Polityka sektorowa oraz zbieżność z dokumentami strategicznymi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iCs/>
        </w:rPr>
      </w:pPr>
      <w:r w:rsidRPr="00A3218E">
        <w:rPr>
          <w:rFonts w:ascii="Times New Roman" w:hAnsi="Times New Roman" w:cs="Times New Roman"/>
        </w:rPr>
        <w:t xml:space="preserve"> Powiązania Projektu z innymi programami lub inicjatywami UE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iCs/>
        </w:rPr>
      </w:pPr>
      <w:r w:rsidRPr="00A3218E">
        <w:rPr>
          <w:rFonts w:ascii="Times New Roman" w:hAnsi="Times New Roman" w:cs="Times New Roman"/>
        </w:rPr>
        <w:t xml:space="preserve"> Powiązania z programami badawczymi i inwestycyjnymi Wnioskodawcy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iCs/>
        </w:rPr>
      </w:pPr>
      <w:r w:rsidRPr="00A3218E">
        <w:rPr>
          <w:rFonts w:ascii="Times New Roman" w:hAnsi="Times New Roman" w:cs="Times New Roman"/>
        </w:rPr>
        <w:t xml:space="preserve"> Zgodność Projektu z politykami horyzontalnymi UE</w:t>
      </w:r>
    </w:p>
    <w:p w:rsidR="00A3218E" w:rsidRPr="00BF74A3" w:rsidRDefault="00A3218E" w:rsidP="00BF74A3">
      <w:pPr>
        <w:pStyle w:val="Akapitzlist"/>
        <w:numPr>
          <w:ilvl w:val="0"/>
          <w:numId w:val="12"/>
        </w:numPr>
        <w:spacing w:before="120"/>
        <w:jc w:val="both"/>
        <w:rPr>
          <w:rFonts w:ascii="Times New Roman" w:hAnsi="Times New Roman" w:cs="Times New Roman"/>
          <w:b/>
        </w:rPr>
      </w:pPr>
      <w:r w:rsidRPr="00BF74A3">
        <w:rPr>
          <w:rFonts w:ascii="Times New Roman" w:hAnsi="Times New Roman" w:cs="Times New Roman"/>
          <w:b/>
        </w:rPr>
        <w:t>Logika interwencji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Cele projektu - spójność z celami PO IG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Wskaźniki realizacji celów Projektu</w:t>
      </w:r>
    </w:p>
    <w:p w:rsidR="00A3218E" w:rsidRPr="00BF74A3" w:rsidRDefault="00A3218E" w:rsidP="00BF74A3">
      <w:pPr>
        <w:pStyle w:val="Akapitzlist"/>
        <w:numPr>
          <w:ilvl w:val="0"/>
          <w:numId w:val="12"/>
        </w:numPr>
        <w:spacing w:before="120"/>
        <w:jc w:val="both"/>
        <w:rPr>
          <w:rFonts w:ascii="Times New Roman" w:hAnsi="Times New Roman" w:cs="Times New Roman"/>
        </w:rPr>
      </w:pPr>
      <w:r w:rsidRPr="00BF74A3">
        <w:rPr>
          <w:rFonts w:ascii="Times New Roman" w:hAnsi="Times New Roman" w:cs="Times New Roman"/>
          <w:b/>
        </w:rPr>
        <w:t>Analiza popytu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Analiza przydatności rezultatów Projektu do zastosowań praktycznych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Określenie popytu oraz identyfikacja odbiorców rezultatów Projektu</w:t>
      </w:r>
    </w:p>
    <w:p w:rsidR="00A3218E" w:rsidRPr="00BF74A3" w:rsidRDefault="00A3218E" w:rsidP="00BF74A3">
      <w:pPr>
        <w:pStyle w:val="Akapitzlist"/>
        <w:numPr>
          <w:ilvl w:val="0"/>
          <w:numId w:val="12"/>
        </w:numPr>
        <w:spacing w:before="120"/>
        <w:jc w:val="both"/>
        <w:rPr>
          <w:rFonts w:ascii="Times New Roman" w:hAnsi="Times New Roman" w:cs="Times New Roman"/>
          <w:b/>
        </w:rPr>
      </w:pPr>
      <w:r w:rsidRPr="00BF74A3">
        <w:rPr>
          <w:rFonts w:ascii="Times New Roman" w:hAnsi="Times New Roman" w:cs="Times New Roman"/>
          <w:b/>
        </w:rPr>
        <w:t>Analiza instytucjonalno-prawna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Status prawny Wnioskodawcy i innych uczestników Projektu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Charakterystyka działalności naukowo-badawczej Wnioskodawcy i innych uczestników Projektu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Doświadczenie Wnioskodawcy i uczestników w realizacji Projektów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Wykonalność Projektu pod względem organizacyjnym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Wykonalność Projektu pod względem prawnym</w:t>
      </w:r>
    </w:p>
    <w:p w:rsidR="00A3218E" w:rsidRPr="00BF74A3" w:rsidRDefault="00A3218E" w:rsidP="00BF74A3">
      <w:pPr>
        <w:pStyle w:val="Akapitzlist"/>
        <w:numPr>
          <w:ilvl w:val="0"/>
          <w:numId w:val="12"/>
        </w:numPr>
        <w:spacing w:before="120"/>
        <w:jc w:val="both"/>
        <w:rPr>
          <w:rFonts w:ascii="Times New Roman" w:hAnsi="Times New Roman" w:cs="Times New Roman"/>
          <w:b/>
        </w:rPr>
      </w:pPr>
      <w:r w:rsidRPr="00BF74A3">
        <w:rPr>
          <w:rFonts w:ascii="Times New Roman" w:hAnsi="Times New Roman" w:cs="Times New Roman"/>
          <w:b/>
        </w:rPr>
        <w:t>Analiza techniczna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Opis zasobów technicznych Wnioskodawcy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Opis techniczny Projektu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Lokalizacja Projektu – uwarunkowania techniczne</w:t>
      </w:r>
    </w:p>
    <w:p w:rsidR="00A3218E" w:rsidRPr="00BF74A3" w:rsidRDefault="00A3218E" w:rsidP="00BF74A3">
      <w:pPr>
        <w:pStyle w:val="Akapitzlist"/>
        <w:numPr>
          <w:ilvl w:val="0"/>
          <w:numId w:val="12"/>
        </w:numPr>
        <w:spacing w:before="120"/>
        <w:jc w:val="both"/>
        <w:rPr>
          <w:rFonts w:ascii="Times New Roman" w:hAnsi="Times New Roman" w:cs="Times New Roman"/>
          <w:b/>
        </w:rPr>
      </w:pPr>
      <w:r w:rsidRPr="00BF74A3">
        <w:rPr>
          <w:rFonts w:ascii="Times New Roman" w:hAnsi="Times New Roman" w:cs="Times New Roman"/>
          <w:b/>
        </w:rPr>
        <w:t>Plan realizacji przedsięwzięcia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Opis poszczególnych zadań badawczych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Harmonogram rzeczowo-finansowy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Harmonogram realizacji Projektu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Trwałość rezultatów Projektu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Promocja Projektu</w:t>
      </w:r>
    </w:p>
    <w:p w:rsidR="00A3218E" w:rsidRPr="00BF74A3" w:rsidRDefault="00A3218E" w:rsidP="00BF74A3">
      <w:pPr>
        <w:pStyle w:val="Akapitzlist"/>
        <w:numPr>
          <w:ilvl w:val="0"/>
          <w:numId w:val="12"/>
        </w:numPr>
        <w:spacing w:before="120"/>
        <w:jc w:val="both"/>
        <w:rPr>
          <w:rFonts w:ascii="Times New Roman" w:hAnsi="Times New Roman" w:cs="Times New Roman"/>
          <w:b/>
        </w:rPr>
      </w:pPr>
      <w:r w:rsidRPr="00BF74A3">
        <w:rPr>
          <w:rFonts w:ascii="Times New Roman" w:hAnsi="Times New Roman" w:cs="Times New Roman"/>
          <w:b/>
        </w:rPr>
        <w:t>Analiza finansowa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tabs>
          <w:tab w:val="num" w:pos="1276"/>
        </w:tabs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Sytuacja finansowa Wnioskodawcy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tabs>
          <w:tab w:val="num" w:pos="1276"/>
        </w:tabs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lastRenderedPageBreak/>
        <w:t xml:space="preserve"> Przepływy pieniężne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tabs>
          <w:tab w:val="num" w:pos="1276"/>
        </w:tabs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Wnioski z analizy finansowej</w:t>
      </w:r>
    </w:p>
    <w:p w:rsidR="00A3218E" w:rsidRDefault="00A3218E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Pr="00BF74A3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2D4643" w:rsidRPr="00A3218E" w:rsidRDefault="002D4643" w:rsidP="00E24049">
      <w:pPr>
        <w:rPr>
          <w:rFonts w:ascii="Times New Roman" w:hAnsi="Times New Roman" w:cs="Times New Roman"/>
        </w:rPr>
      </w:pPr>
    </w:p>
    <w:p w:rsidR="002D4643" w:rsidRPr="00E24049" w:rsidRDefault="002D4643" w:rsidP="00E24049">
      <w:pPr>
        <w:rPr>
          <w:rFonts w:ascii="Times New Roman" w:hAnsi="Times New Roman" w:cs="Times New Roman"/>
        </w:rPr>
      </w:pPr>
      <w:r w:rsidRPr="00E24049">
        <w:rPr>
          <w:rFonts w:ascii="Times New Roman" w:hAnsi="Times New Roman" w:cs="Times New Roman"/>
        </w:rPr>
        <w:lastRenderedPageBreak/>
        <w:t>Wariant 1</w:t>
      </w:r>
    </w:p>
    <w:p w:rsidR="002D4643" w:rsidRPr="00E24049" w:rsidRDefault="002D4643" w:rsidP="00E24049">
      <w:pPr>
        <w:rPr>
          <w:rFonts w:ascii="Times New Roman" w:hAnsi="Times New Roman" w:cs="Times New Roman"/>
        </w:rPr>
      </w:pPr>
      <w:r w:rsidRPr="00E24049">
        <w:rPr>
          <w:rFonts w:ascii="Times New Roman" w:hAnsi="Times New Roman" w:cs="Times New Roman"/>
        </w:rPr>
        <w:t xml:space="preserve">System </w:t>
      </w:r>
      <w:r w:rsidR="00222A09">
        <w:rPr>
          <w:rFonts w:ascii="Times New Roman" w:hAnsi="Times New Roman" w:cs="Times New Roman"/>
        </w:rPr>
        <w:t>(</w:t>
      </w:r>
      <w:proofErr w:type="spellStart"/>
      <w:r w:rsidR="00222A09">
        <w:rPr>
          <w:rFonts w:ascii="Times New Roman" w:hAnsi="Times New Roman" w:cs="Times New Roman"/>
        </w:rPr>
        <w:t>webowy,mobilny</w:t>
      </w:r>
      <w:proofErr w:type="spellEnd"/>
      <w:r w:rsidR="00222A09">
        <w:rPr>
          <w:rFonts w:ascii="Times New Roman" w:hAnsi="Times New Roman" w:cs="Times New Roman"/>
        </w:rPr>
        <w:t xml:space="preserve">) </w:t>
      </w:r>
      <w:r w:rsidRPr="00E24049">
        <w:rPr>
          <w:rFonts w:ascii="Times New Roman" w:hAnsi="Times New Roman" w:cs="Times New Roman"/>
        </w:rPr>
        <w:t>zapewni</w:t>
      </w:r>
      <w:r w:rsidR="00222A09">
        <w:rPr>
          <w:rFonts w:ascii="Times New Roman" w:hAnsi="Times New Roman" w:cs="Times New Roman"/>
        </w:rPr>
        <w:t xml:space="preserve">ający podstawową funkcjonalność </w:t>
      </w:r>
      <w:r w:rsidRPr="00E24049">
        <w:rPr>
          <w:rFonts w:ascii="Times New Roman" w:hAnsi="Times New Roman" w:cs="Times New Roman"/>
        </w:rPr>
        <w:t>(przyjmowanie zleceń napraw, faktury itp.</w:t>
      </w:r>
      <w:r w:rsidR="003A49C3" w:rsidRPr="00E24049">
        <w:rPr>
          <w:rFonts w:ascii="Times New Roman" w:hAnsi="Times New Roman" w:cs="Times New Roman"/>
        </w:rPr>
        <w:t>)</w:t>
      </w:r>
      <w:r w:rsidRPr="00E24049">
        <w:rPr>
          <w:rFonts w:ascii="Times New Roman" w:hAnsi="Times New Roman" w:cs="Times New Roman"/>
        </w:rPr>
        <w:t xml:space="preserve"> </w:t>
      </w:r>
      <w:r w:rsidR="009760FE">
        <w:rPr>
          <w:rFonts w:ascii="Times New Roman" w:hAnsi="Times New Roman" w:cs="Times New Roman"/>
        </w:rPr>
        <w:t>używając do tego mniejszej ilości zasobów ludzkich</w:t>
      </w:r>
      <w:r w:rsidR="00800722">
        <w:rPr>
          <w:rFonts w:ascii="Times New Roman" w:hAnsi="Times New Roman" w:cs="Times New Roman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76FD0" w:rsidRPr="00A3218E" w:rsidTr="00276FD0">
        <w:tc>
          <w:tcPr>
            <w:tcW w:w="4606" w:type="dxa"/>
          </w:tcPr>
          <w:p w:rsidR="00276FD0" w:rsidRPr="00E24049" w:rsidRDefault="00276FD0" w:rsidP="00E240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24049">
              <w:rPr>
                <w:rFonts w:ascii="Times New Roman" w:hAnsi="Times New Roman"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</w:tcPr>
          <w:p w:rsidR="00276FD0" w:rsidRPr="00E24049" w:rsidRDefault="00276FD0" w:rsidP="00E240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24049">
              <w:rPr>
                <w:rFonts w:ascii="Times New Roman" w:hAnsi="Times New Roman" w:cs="Times New Roman"/>
                <w:sz w:val="36"/>
                <w:szCs w:val="36"/>
              </w:rPr>
              <w:t>Słabe strony</w:t>
            </w:r>
          </w:p>
        </w:tc>
      </w:tr>
      <w:tr w:rsidR="00276FD0" w:rsidRPr="00A3218E" w:rsidTr="00276FD0">
        <w:tc>
          <w:tcPr>
            <w:tcW w:w="4606" w:type="dxa"/>
          </w:tcPr>
          <w:p w:rsidR="00886D20" w:rsidRPr="00377C0C" w:rsidRDefault="00886D20" w:rsidP="00377C0C">
            <w:pPr>
              <w:pStyle w:val="Akapitzlist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Chęć podjęcia nowych wyzwań</w:t>
            </w:r>
          </w:p>
          <w:p w:rsidR="00886D20" w:rsidRPr="00377C0C" w:rsidRDefault="007E33E2" w:rsidP="00377C0C">
            <w:pPr>
              <w:pStyle w:val="Akapitzlist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Zaangażowanie</w:t>
            </w:r>
          </w:p>
          <w:p w:rsidR="003A49C3" w:rsidRDefault="003A49C3" w:rsidP="00377C0C">
            <w:pPr>
              <w:pStyle w:val="Akapitzlist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Ewentualna porażka nie będzie bardzo dotkliwa ze względu na niskie koszty</w:t>
            </w:r>
          </w:p>
          <w:p w:rsidR="0052216E" w:rsidRDefault="0052216E" w:rsidP="00377C0C">
            <w:pPr>
              <w:pStyle w:val="Akapitzlist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 względu na małą ilość osób w zespole minimalizacja ilości konfliktów (ściślejsza współpraca)</w:t>
            </w:r>
          </w:p>
          <w:p w:rsidR="0052216E" w:rsidRPr="00377C0C" w:rsidRDefault="0052216E" w:rsidP="00377C0C">
            <w:pPr>
              <w:pStyle w:val="Akapitzlist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Łatwa koordynacja zespołem tworzącym produkt</w:t>
            </w:r>
          </w:p>
          <w:p w:rsidR="00AC7E02" w:rsidRPr="00A3218E" w:rsidRDefault="00AC7E02" w:rsidP="00E24049">
            <w:pPr>
              <w:rPr>
                <w:rFonts w:ascii="Times New Roman" w:hAnsi="Times New Roman" w:cs="Times New Roman"/>
              </w:rPr>
            </w:pPr>
          </w:p>
          <w:p w:rsidR="00AC7E02" w:rsidRPr="00A3218E" w:rsidRDefault="00AC7E02" w:rsidP="00E240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276FD0" w:rsidRPr="00377C0C" w:rsidRDefault="00842F9D" w:rsidP="00377C0C">
            <w:pPr>
              <w:pStyle w:val="Akapitzlist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Możliwie</w:t>
            </w:r>
            <w:r w:rsidR="00886D20" w:rsidRPr="00377C0C">
              <w:rPr>
                <w:rFonts w:ascii="Times New Roman" w:hAnsi="Times New Roman" w:cs="Times New Roman"/>
              </w:rPr>
              <w:t xml:space="preserve"> zbyt mała ilość ludzi w zespole</w:t>
            </w:r>
          </w:p>
          <w:p w:rsidR="00842F9D" w:rsidRPr="00377C0C" w:rsidRDefault="00842F9D" w:rsidP="00377C0C">
            <w:pPr>
              <w:pStyle w:val="Akapitzlist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Brak przewagi nad konkurencją</w:t>
            </w:r>
          </w:p>
          <w:p w:rsidR="00695E47" w:rsidRPr="00377C0C" w:rsidRDefault="00695E47" w:rsidP="00377C0C">
            <w:pPr>
              <w:pStyle w:val="Akapitzlist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Budowany produkt nie będzie innowacją</w:t>
            </w:r>
          </w:p>
          <w:p w:rsidR="004142F6" w:rsidRPr="00377C0C" w:rsidRDefault="004142F6" w:rsidP="00377C0C">
            <w:pPr>
              <w:pStyle w:val="Akapitzlist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 xml:space="preserve">Brak doświadczenia przy </w:t>
            </w:r>
            <w:r w:rsidR="00D00B38">
              <w:rPr>
                <w:rFonts w:ascii="Times New Roman" w:hAnsi="Times New Roman" w:cs="Times New Roman"/>
              </w:rPr>
              <w:t>tworzeniu tego typu produktów</w:t>
            </w:r>
          </w:p>
          <w:p w:rsidR="00EF2282" w:rsidRPr="00A3218E" w:rsidRDefault="00EF2282" w:rsidP="00E24049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276FD0" w:rsidRPr="00A3218E" w:rsidTr="00276FD0">
        <w:tc>
          <w:tcPr>
            <w:tcW w:w="4606" w:type="dxa"/>
          </w:tcPr>
          <w:p w:rsidR="00276FD0" w:rsidRPr="00E24049" w:rsidRDefault="00276FD0" w:rsidP="00E240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24049">
              <w:rPr>
                <w:rFonts w:ascii="Times New Roman" w:hAnsi="Times New Roman"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</w:tcPr>
          <w:p w:rsidR="00276FD0" w:rsidRPr="00E24049" w:rsidRDefault="00276FD0" w:rsidP="00E240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24049">
              <w:rPr>
                <w:rFonts w:ascii="Times New Roman" w:hAnsi="Times New Roman" w:cs="Times New Roman"/>
                <w:sz w:val="36"/>
                <w:szCs w:val="36"/>
              </w:rPr>
              <w:t>Zagrożenia</w:t>
            </w:r>
          </w:p>
        </w:tc>
      </w:tr>
      <w:tr w:rsidR="00276FD0" w:rsidRPr="00A3218E" w:rsidTr="00276FD0">
        <w:tc>
          <w:tcPr>
            <w:tcW w:w="4606" w:type="dxa"/>
          </w:tcPr>
          <w:p w:rsidR="00276FD0" w:rsidRPr="00377C0C" w:rsidRDefault="00276FD0" w:rsidP="00377C0C">
            <w:pPr>
              <w:pStyle w:val="Akapitzlist"/>
              <w:rPr>
                <w:rFonts w:ascii="Times New Roman" w:hAnsi="Times New Roman" w:cs="Times New Roman"/>
              </w:rPr>
            </w:pPr>
          </w:p>
          <w:p w:rsidR="00D27EFF" w:rsidRPr="00377C0C" w:rsidRDefault="00842F9D" w:rsidP="00377C0C">
            <w:pPr>
              <w:pStyle w:val="Akapitzlist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Stworzenie taniego, pomocnego produktu</w:t>
            </w:r>
            <w:r w:rsidR="003A49C3" w:rsidRPr="00377C0C">
              <w:rPr>
                <w:rFonts w:ascii="Times New Roman" w:hAnsi="Times New Roman" w:cs="Times New Roman"/>
              </w:rPr>
              <w:t xml:space="preserve"> dla szerokiego grona odbiorców</w:t>
            </w:r>
          </w:p>
          <w:p w:rsidR="003A49C3" w:rsidRPr="00377C0C" w:rsidRDefault="003A49C3" w:rsidP="00377C0C">
            <w:pPr>
              <w:pStyle w:val="Akapitzlist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Możliwość późniejszego rozszerzenia funkcjonalności produktu</w:t>
            </w:r>
          </w:p>
          <w:p w:rsidR="003A49C3" w:rsidRPr="00377C0C" w:rsidRDefault="003A49C3" w:rsidP="00377C0C">
            <w:pPr>
              <w:pStyle w:val="Akapitzlist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Zaistnienie w nowych sektorach rynkowych</w:t>
            </w:r>
          </w:p>
          <w:p w:rsidR="00AC7E02" w:rsidRPr="00A3218E" w:rsidRDefault="00AC7E02" w:rsidP="00E240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276FD0" w:rsidRPr="00377C0C" w:rsidRDefault="00842F9D" w:rsidP="00377C0C">
            <w:pPr>
              <w:pStyle w:val="Akapitzlist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Zniszczenie na starcie dobrego imienia firmy kiepskim programem</w:t>
            </w:r>
          </w:p>
          <w:p w:rsidR="00842F9D" w:rsidRPr="00377C0C" w:rsidRDefault="00842F9D" w:rsidP="00377C0C">
            <w:pPr>
              <w:pStyle w:val="Akapitzlist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Wyrobienie sobie złej opinii rynku,</w:t>
            </w:r>
          </w:p>
          <w:p w:rsidR="00842F9D" w:rsidRPr="00377C0C" w:rsidRDefault="00842F9D" w:rsidP="00377C0C">
            <w:pPr>
              <w:pStyle w:val="Akapitzlist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 xml:space="preserve">Rażąca przewaga konkurencji </w:t>
            </w:r>
          </w:p>
          <w:p w:rsidR="00842F9D" w:rsidRPr="00377C0C" w:rsidRDefault="00842F9D" w:rsidP="00377C0C">
            <w:pPr>
              <w:pStyle w:val="Akapitzlist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Funkcjonalność może być zbyt uboga jak na oczekiwania rynku</w:t>
            </w:r>
          </w:p>
        </w:tc>
      </w:tr>
    </w:tbl>
    <w:p w:rsidR="00276FD0" w:rsidRPr="00A3218E" w:rsidRDefault="00276FD0" w:rsidP="00E24049">
      <w:pPr>
        <w:rPr>
          <w:rFonts w:ascii="Times New Roman" w:hAnsi="Times New Roman" w:cs="Times New Roman"/>
        </w:rPr>
      </w:pPr>
    </w:p>
    <w:p w:rsidR="002D4643" w:rsidRPr="00E24049" w:rsidRDefault="002D4643" w:rsidP="00E24049">
      <w:pPr>
        <w:rPr>
          <w:rFonts w:ascii="Times New Roman" w:hAnsi="Times New Roman" w:cs="Times New Roman"/>
        </w:rPr>
      </w:pPr>
      <w:r w:rsidRPr="00E24049">
        <w:rPr>
          <w:rFonts w:ascii="Times New Roman" w:hAnsi="Times New Roman" w:cs="Times New Roman"/>
        </w:rPr>
        <w:t xml:space="preserve">Wariant 2 </w:t>
      </w:r>
    </w:p>
    <w:p w:rsidR="002D4643" w:rsidRPr="00E24049" w:rsidRDefault="00222A09" w:rsidP="00E24049">
      <w:pPr>
        <w:rPr>
          <w:rFonts w:ascii="Times New Roman" w:hAnsi="Times New Roman" w:cs="Times New Roman"/>
        </w:rPr>
      </w:pPr>
      <w:r w:rsidRPr="00E24049">
        <w:rPr>
          <w:rFonts w:ascii="Times New Roman" w:hAnsi="Times New Roman" w:cs="Times New Roman"/>
        </w:rPr>
        <w:t xml:space="preserve">System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webowy,mobilny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2D4643" w:rsidRPr="00E24049">
        <w:rPr>
          <w:rFonts w:ascii="Times New Roman" w:hAnsi="Times New Roman" w:cs="Times New Roman"/>
        </w:rPr>
        <w:t>zapewniający szerszą funkcjonalność od poprzedniej z większym budżetem przy wykorzystaniu większych zasobów ludzkich.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E33E2" w:rsidRPr="00A3218E" w:rsidTr="00286C1C">
        <w:tc>
          <w:tcPr>
            <w:tcW w:w="4606" w:type="dxa"/>
          </w:tcPr>
          <w:p w:rsidR="007E33E2" w:rsidRPr="00E24049" w:rsidRDefault="007E33E2" w:rsidP="00E240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24049">
              <w:rPr>
                <w:rFonts w:ascii="Times New Roman" w:hAnsi="Times New Roman"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</w:tcPr>
          <w:p w:rsidR="007E33E2" w:rsidRPr="00E24049" w:rsidRDefault="007E33E2" w:rsidP="00E240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24049">
              <w:rPr>
                <w:rFonts w:ascii="Times New Roman" w:hAnsi="Times New Roman" w:cs="Times New Roman"/>
                <w:sz w:val="36"/>
                <w:szCs w:val="36"/>
              </w:rPr>
              <w:t>Słabe strony</w:t>
            </w:r>
          </w:p>
        </w:tc>
      </w:tr>
      <w:tr w:rsidR="007E33E2" w:rsidRPr="00A3218E" w:rsidTr="00286C1C">
        <w:tc>
          <w:tcPr>
            <w:tcW w:w="4606" w:type="dxa"/>
          </w:tcPr>
          <w:p w:rsidR="007E33E2" w:rsidRPr="00377C0C" w:rsidRDefault="007E33E2" w:rsidP="00377C0C">
            <w:pPr>
              <w:pStyle w:val="Akapitzlist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Chęć podjęcia nowych wyzwań</w:t>
            </w:r>
          </w:p>
          <w:p w:rsidR="007E33E2" w:rsidRPr="00377C0C" w:rsidRDefault="007E33E2" w:rsidP="00377C0C">
            <w:pPr>
              <w:pStyle w:val="Akapitzlist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Zaangażowanie</w:t>
            </w:r>
          </w:p>
          <w:p w:rsidR="006A00DB" w:rsidRPr="00377C0C" w:rsidRDefault="006A00DB" w:rsidP="00377C0C">
            <w:pPr>
              <w:pStyle w:val="Akapitzlist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Duży zespół ludzi gotowych do pracy</w:t>
            </w:r>
          </w:p>
          <w:p w:rsidR="007E33E2" w:rsidRPr="00A3218E" w:rsidRDefault="007E33E2" w:rsidP="00E24049">
            <w:pPr>
              <w:rPr>
                <w:rFonts w:ascii="Times New Roman" w:hAnsi="Times New Roman" w:cs="Times New Roman"/>
              </w:rPr>
            </w:pPr>
          </w:p>
          <w:p w:rsidR="007E33E2" w:rsidRPr="00A3218E" w:rsidRDefault="007E33E2" w:rsidP="00E24049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4606" w:type="dxa"/>
          </w:tcPr>
          <w:p w:rsidR="007E33E2" w:rsidRPr="00377C0C" w:rsidRDefault="007E33E2" w:rsidP="00377C0C">
            <w:pPr>
              <w:pStyle w:val="Akapitzlist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Brak przewagi nad konkurencją</w:t>
            </w:r>
          </w:p>
          <w:p w:rsidR="007E33E2" w:rsidRPr="00377C0C" w:rsidRDefault="007E33E2" w:rsidP="00377C0C">
            <w:pPr>
              <w:pStyle w:val="Akapitzlist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Budowany produkt nie będzie innowacją</w:t>
            </w:r>
          </w:p>
          <w:p w:rsidR="009F3C07" w:rsidRPr="00377C0C" w:rsidRDefault="009F3C07" w:rsidP="00377C0C">
            <w:pPr>
              <w:pStyle w:val="Akapitzlist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Dochód z tytułu produkty może być nie adekwatny do liczby ludzi i włożonej pracy</w:t>
            </w:r>
          </w:p>
          <w:p w:rsidR="003A49C3" w:rsidRPr="00377C0C" w:rsidRDefault="003A49C3" w:rsidP="00377C0C">
            <w:pPr>
              <w:pStyle w:val="Akapitzlist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Brak doświadczenia przy produktach tego typu</w:t>
            </w:r>
          </w:p>
          <w:p w:rsidR="007E33E2" w:rsidRPr="00A3218E" w:rsidRDefault="007E33E2" w:rsidP="00E24049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7E33E2" w:rsidRPr="00A3218E" w:rsidTr="00286C1C">
        <w:tc>
          <w:tcPr>
            <w:tcW w:w="4606" w:type="dxa"/>
          </w:tcPr>
          <w:p w:rsidR="007E33E2" w:rsidRPr="00E24049" w:rsidRDefault="007E33E2" w:rsidP="00E240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24049">
              <w:rPr>
                <w:rFonts w:ascii="Times New Roman" w:hAnsi="Times New Roman"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</w:tcPr>
          <w:p w:rsidR="007E33E2" w:rsidRPr="00E24049" w:rsidRDefault="007E33E2" w:rsidP="00E240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24049">
              <w:rPr>
                <w:rFonts w:ascii="Times New Roman" w:hAnsi="Times New Roman" w:cs="Times New Roman"/>
                <w:sz w:val="36"/>
                <w:szCs w:val="36"/>
              </w:rPr>
              <w:t>Zagrożenia</w:t>
            </w:r>
          </w:p>
        </w:tc>
      </w:tr>
      <w:tr w:rsidR="007E33E2" w:rsidRPr="00A3218E" w:rsidTr="00286C1C">
        <w:tc>
          <w:tcPr>
            <w:tcW w:w="4606" w:type="dxa"/>
          </w:tcPr>
          <w:p w:rsidR="007E33E2" w:rsidRPr="00E24049" w:rsidRDefault="007E33E2" w:rsidP="00E24049">
            <w:pPr>
              <w:rPr>
                <w:rFonts w:ascii="Times New Roman" w:hAnsi="Times New Roman" w:cs="Times New Roman"/>
              </w:rPr>
            </w:pPr>
          </w:p>
          <w:p w:rsidR="007E33E2" w:rsidRPr="00377C0C" w:rsidRDefault="007E33E2" w:rsidP="00377C0C">
            <w:pPr>
              <w:pStyle w:val="Akapitzlis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 xml:space="preserve">Stworzenie </w:t>
            </w:r>
            <w:r w:rsidR="004B4155" w:rsidRPr="00377C0C">
              <w:rPr>
                <w:rFonts w:ascii="Times New Roman" w:hAnsi="Times New Roman" w:cs="Times New Roman"/>
              </w:rPr>
              <w:t>konkurencyjnego na rynku</w:t>
            </w:r>
            <w:r w:rsidRPr="00377C0C">
              <w:rPr>
                <w:rFonts w:ascii="Times New Roman" w:hAnsi="Times New Roman" w:cs="Times New Roman"/>
              </w:rPr>
              <w:t xml:space="preserve"> produktu</w:t>
            </w:r>
          </w:p>
          <w:p w:rsidR="007E33E2" w:rsidRPr="00377C0C" w:rsidRDefault="007E33E2" w:rsidP="00377C0C">
            <w:pPr>
              <w:pStyle w:val="Akapitzlis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Rozsławienie marki firmy</w:t>
            </w:r>
          </w:p>
          <w:p w:rsidR="008173D8" w:rsidRPr="00377C0C" w:rsidRDefault="008173D8" w:rsidP="00377C0C">
            <w:pPr>
              <w:pStyle w:val="Akapitzlis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Produkt skupiający wiele funkcjonalności w jednym miejscu</w:t>
            </w:r>
          </w:p>
          <w:p w:rsidR="004B4155" w:rsidRPr="00377C0C" w:rsidRDefault="004B4155" w:rsidP="00377C0C">
            <w:pPr>
              <w:pStyle w:val="Akapitzlis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 xml:space="preserve">Zaistnienie w nowych sektorach </w:t>
            </w:r>
            <w:r w:rsidRPr="00377C0C">
              <w:rPr>
                <w:rFonts w:ascii="Times New Roman" w:hAnsi="Times New Roman" w:cs="Times New Roman"/>
              </w:rPr>
              <w:lastRenderedPageBreak/>
              <w:t>rynkowych</w:t>
            </w:r>
          </w:p>
          <w:p w:rsidR="007E33E2" w:rsidRPr="00A3218E" w:rsidRDefault="007E33E2" w:rsidP="00E240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7E33E2" w:rsidRPr="00377C0C" w:rsidRDefault="007E33E2" w:rsidP="00377C0C">
            <w:pPr>
              <w:pStyle w:val="Akapitzlis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lastRenderedPageBreak/>
              <w:t>Zniszczenie na starcie dobrego imienia firmy kiepskim programem</w:t>
            </w:r>
          </w:p>
          <w:p w:rsidR="007E33E2" w:rsidRPr="00377C0C" w:rsidRDefault="007E33E2" w:rsidP="00377C0C">
            <w:pPr>
              <w:pStyle w:val="Akapitzlis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Wyrobienie sobie złej opinii rynku,</w:t>
            </w:r>
          </w:p>
          <w:p w:rsidR="007E33E2" w:rsidRDefault="007E33E2" w:rsidP="00377C0C">
            <w:pPr>
              <w:pStyle w:val="Akapitzlis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 xml:space="preserve">Rażąca przewaga konkurencji </w:t>
            </w:r>
          </w:p>
          <w:p w:rsidR="00962848" w:rsidRDefault="00962848" w:rsidP="00377C0C">
            <w:pPr>
              <w:pStyle w:val="Akapitzlis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Trudność koordynowania pracy w zespole</w:t>
            </w:r>
          </w:p>
          <w:p w:rsidR="00962848" w:rsidRDefault="00962848" w:rsidP="00377C0C">
            <w:pPr>
              <w:pStyle w:val="Akapitzlis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Trudność w kontrolowaniu przebiegu </w:t>
            </w:r>
            <w:r>
              <w:rPr>
                <w:rFonts w:ascii="Times New Roman" w:hAnsi="Times New Roman" w:cs="Times New Roman"/>
              </w:rPr>
              <w:lastRenderedPageBreak/>
              <w:t>prac</w:t>
            </w:r>
          </w:p>
          <w:p w:rsidR="00962848" w:rsidRPr="00377C0C" w:rsidRDefault="00962848" w:rsidP="00377C0C">
            <w:pPr>
              <w:pStyle w:val="Akapitzlis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Trudność w rozwiązywaniu konfliktów</w:t>
            </w:r>
          </w:p>
          <w:p w:rsidR="007E33E2" w:rsidRPr="00A3218E" w:rsidRDefault="007E33E2" w:rsidP="00E24049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</w:tbl>
    <w:p w:rsidR="007E33E2" w:rsidRPr="00A3218E" w:rsidRDefault="007E33E2" w:rsidP="00E24049">
      <w:pPr>
        <w:rPr>
          <w:rFonts w:ascii="Times New Roman" w:hAnsi="Times New Roman" w:cs="Times New Roman"/>
        </w:rPr>
      </w:pPr>
    </w:p>
    <w:p w:rsidR="007E33E2" w:rsidRPr="00A3218E" w:rsidRDefault="007E33E2" w:rsidP="00E24049">
      <w:pPr>
        <w:rPr>
          <w:rFonts w:ascii="Times New Roman" w:hAnsi="Times New Roman" w:cs="Times New Roman"/>
        </w:rPr>
      </w:pPr>
    </w:p>
    <w:p w:rsidR="002D4643" w:rsidRPr="00E24049" w:rsidRDefault="002D4643" w:rsidP="00E24049">
      <w:pPr>
        <w:rPr>
          <w:rFonts w:ascii="Times New Roman" w:hAnsi="Times New Roman" w:cs="Times New Roman"/>
        </w:rPr>
      </w:pPr>
      <w:r w:rsidRPr="00E24049">
        <w:rPr>
          <w:rFonts w:ascii="Times New Roman" w:hAnsi="Times New Roman" w:cs="Times New Roman"/>
        </w:rPr>
        <w:t>Wariant 3</w:t>
      </w:r>
    </w:p>
    <w:p w:rsidR="002D4643" w:rsidRPr="00E24049" w:rsidRDefault="00222A09" w:rsidP="00E24049">
      <w:pPr>
        <w:rPr>
          <w:rFonts w:ascii="Times New Roman" w:hAnsi="Times New Roman" w:cs="Times New Roman"/>
        </w:rPr>
      </w:pPr>
      <w:r w:rsidRPr="00E24049">
        <w:rPr>
          <w:rFonts w:ascii="Times New Roman" w:hAnsi="Times New Roman" w:cs="Times New Roman"/>
        </w:rPr>
        <w:t xml:space="preserve">System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webowy,mobilny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2D4643" w:rsidRPr="00E24049">
        <w:rPr>
          <w:rFonts w:ascii="Times New Roman" w:hAnsi="Times New Roman" w:cs="Times New Roman"/>
        </w:rPr>
        <w:t>zapewniający szerszą funkcjonalność przy większym budżecie na projekt z zasobami ludzkimi tej samej wielkości co w przypadku 1.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5602F" w:rsidRPr="00A3218E" w:rsidTr="00286C1C">
        <w:tc>
          <w:tcPr>
            <w:tcW w:w="4606" w:type="dxa"/>
          </w:tcPr>
          <w:p w:rsidR="0095602F" w:rsidRPr="00E24049" w:rsidRDefault="0095602F" w:rsidP="00E240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24049">
              <w:rPr>
                <w:rFonts w:ascii="Times New Roman" w:hAnsi="Times New Roman"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</w:tcPr>
          <w:p w:rsidR="0095602F" w:rsidRPr="00E24049" w:rsidRDefault="0095602F" w:rsidP="00E240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24049">
              <w:rPr>
                <w:rFonts w:ascii="Times New Roman" w:hAnsi="Times New Roman" w:cs="Times New Roman"/>
                <w:sz w:val="36"/>
                <w:szCs w:val="36"/>
              </w:rPr>
              <w:t>Słabe strony</w:t>
            </w:r>
          </w:p>
        </w:tc>
      </w:tr>
      <w:tr w:rsidR="0095602F" w:rsidRPr="00A3218E" w:rsidTr="00286C1C">
        <w:tc>
          <w:tcPr>
            <w:tcW w:w="4606" w:type="dxa"/>
          </w:tcPr>
          <w:p w:rsidR="0095602F" w:rsidRPr="00377C0C" w:rsidRDefault="0095602F" w:rsidP="00377C0C">
            <w:pPr>
              <w:pStyle w:val="Akapitzlis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Chęć podjęcia nowych wyzwań</w:t>
            </w:r>
          </w:p>
          <w:p w:rsidR="0095602F" w:rsidRPr="00377C0C" w:rsidRDefault="0095602F" w:rsidP="00377C0C">
            <w:pPr>
              <w:pStyle w:val="Akapitzlis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Zaangażowanie</w:t>
            </w:r>
          </w:p>
          <w:p w:rsidR="0095602F" w:rsidRPr="00377C0C" w:rsidRDefault="0095602F" w:rsidP="00377C0C">
            <w:pPr>
              <w:pStyle w:val="Akapitzlis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Zespół ludzi gotowych do pracy</w:t>
            </w:r>
          </w:p>
          <w:p w:rsidR="004142F6" w:rsidRDefault="00382900" w:rsidP="00377C0C">
            <w:pPr>
              <w:pStyle w:val="Akapitzlis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Łatwa współpraca w małej liczbie osób</w:t>
            </w:r>
          </w:p>
          <w:p w:rsidR="00382900" w:rsidRDefault="00382900" w:rsidP="00377C0C">
            <w:pPr>
              <w:pStyle w:val="Akapitzlis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Minimalizacja konfliktów w grupie</w:t>
            </w:r>
          </w:p>
          <w:p w:rsidR="009A69C9" w:rsidRPr="00377C0C" w:rsidRDefault="00DE50A8" w:rsidP="00377C0C">
            <w:pPr>
              <w:pStyle w:val="Akapitzlis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Łatwiejsza kontrola przebiegu pracy w grupie</w:t>
            </w:r>
          </w:p>
          <w:p w:rsidR="0095602F" w:rsidRPr="00A3218E" w:rsidRDefault="0095602F" w:rsidP="00E24049">
            <w:pPr>
              <w:rPr>
                <w:rFonts w:ascii="Times New Roman" w:hAnsi="Times New Roman" w:cs="Times New Roman"/>
              </w:rPr>
            </w:pPr>
          </w:p>
          <w:p w:rsidR="0095602F" w:rsidRPr="00A3218E" w:rsidRDefault="0095602F" w:rsidP="00E240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95602F" w:rsidRPr="00377C0C" w:rsidRDefault="0095602F" w:rsidP="00377C0C">
            <w:pPr>
              <w:pStyle w:val="Akapitzlis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Możliwie zbyt mała ilość ludzi w zespole</w:t>
            </w:r>
          </w:p>
          <w:p w:rsidR="0095602F" w:rsidRPr="00377C0C" w:rsidRDefault="0095602F" w:rsidP="00377C0C">
            <w:pPr>
              <w:pStyle w:val="Akapitzlis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Brak przewagi nad konkurencją</w:t>
            </w:r>
          </w:p>
          <w:p w:rsidR="0095602F" w:rsidRPr="00377C0C" w:rsidRDefault="0095602F" w:rsidP="00377C0C">
            <w:pPr>
              <w:pStyle w:val="Akapitzlis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Budowany produkt nie będzie innowacją</w:t>
            </w:r>
          </w:p>
          <w:p w:rsidR="004B4155" w:rsidRDefault="004B4155" w:rsidP="00377C0C">
            <w:pPr>
              <w:pStyle w:val="Akapitzlis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Brak doświadczenia przy</w:t>
            </w:r>
            <w:r w:rsidR="00377C0C">
              <w:rPr>
                <w:rFonts w:ascii="Times New Roman" w:hAnsi="Times New Roman" w:cs="Times New Roman"/>
              </w:rPr>
              <w:t xml:space="preserve"> tworzeniu tego typu produktów</w:t>
            </w:r>
          </w:p>
          <w:p w:rsidR="00391919" w:rsidRPr="00377C0C" w:rsidRDefault="00391919" w:rsidP="00377C0C">
            <w:pPr>
              <w:pStyle w:val="Akapitzlis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 doświadczenia w prowadzeniu dużych projektów informatycznych</w:t>
            </w:r>
          </w:p>
          <w:p w:rsidR="0095602F" w:rsidRPr="00A3218E" w:rsidRDefault="0095602F" w:rsidP="00E24049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95602F" w:rsidRPr="00A3218E" w:rsidTr="00286C1C">
        <w:tc>
          <w:tcPr>
            <w:tcW w:w="4606" w:type="dxa"/>
          </w:tcPr>
          <w:p w:rsidR="0095602F" w:rsidRPr="00E24049" w:rsidRDefault="0095602F" w:rsidP="00E240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24049">
              <w:rPr>
                <w:rFonts w:ascii="Times New Roman" w:hAnsi="Times New Roman"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</w:tcPr>
          <w:p w:rsidR="0095602F" w:rsidRPr="00E24049" w:rsidRDefault="0095602F" w:rsidP="00E240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24049">
              <w:rPr>
                <w:rFonts w:ascii="Times New Roman" w:hAnsi="Times New Roman" w:cs="Times New Roman"/>
                <w:sz w:val="36"/>
                <w:szCs w:val="36"/>
              </w:rPr>
              <w:t>Zagrożenia</w:t>
            </w:r>
          </w:p>
        </w:tc>
      </w:tr>
      <w:tr w:rsidR="0095602F" w:rsidRPr="00A3218E" w:rsidTr="00286C1C">
        <w:tc>
          <w:tcPr>
            <w:tcW w:w="4606" w:type="dxa"/>
          </w:tcPr>
          <w:p w:rsidR="004142F6" w:rsidRPr="00377C0C" w:rsidRDefault="004142F6" w:rsidP="00377C0C">
            <w:pPr>
              <w:pStyle w:val="Akapitzlist"/>
              <w:rPr>
                <w:rFonts w:ascii="Times New Roman" w:hAnsi="Times New Roman" w:cs="Times New Roman"/>
              </w:rPr>
            </w:pPr>
          </w:p>
          <w:p w:rsidR="0095602F" w:rsidRPr="00377C0C" w:rsidRDefault="0095602F" w:rsidP="00377C0C">
            <w:pPr>
              <w:pStyle w:val="Akapitzlis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 xml:space="preserve">Stworzenie </w:t>
            </w:r>
            <w:r w:rsidR="004B4155" w:rsidRPr="00377C0C">
              <w:rPr>
                <w:rFonts w:ascii="Times New Roman" w:hAnsi="Times New Roman" w:cs="Times New Roman"/>
              </w:rPr>
              <w:t>konkurencyjnego na rynku</w:t>
            </w:r>
            <w:r w:rsidRPr="00377C0C">
              <w:rPr>
                <w:rFonts w:ascii="Times New Roman" w:hAnsi="Times New Roman" w:cs="Times New Roman"/>
              </w:rPr>
              <w:t xml:space="preserve"> produktu</w:t>
            </w:r>
          </w:p>
          <w:p w:rsidR="0095602F" w:rsidRPr="00377C0C" w:rsidRDefault="0095602F" w:rsidP="00377C0C">
            <w:pPr>
              <w:pStyle w:val="Akapitzlis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Rozsławienie marki firmy</w:t>
            </w:r>
          </w:p>
          <w:p w:rsidR="0095602F" w:rsidRPr="00377C0C" w:rsidRDefault="0095602F" w:rsidP="00377C0C">
            <w:pPr>
              <w:pStyle w:val="Akapitzlis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Produkt skupiający wiele funkcjonalności w jednym miejscu</w:t>
            </w:r>
          </w:p>
          <w:p w:rsidR="00557325" w:rsidRPr="00377C0C" w:rsidRDefault="00557325" w:rsidP="00377C0C">
            <w:pPr>
              <w:pStyle w:val="Akapitzlis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Możliwość uzyskania bardzo dużego dochodu z</w:t>
            </w:r>
            <w:r w:rsidR="004B4155" w:rsidRPr="00377C0C">
              <w:rPr>
                <w:rFonts w:ascii="Times New Roman" w:hAnsi="Times New Roman" w:cs="Times New Roman"/>
              </w:rPr>
              <w:t>e sprzedaży</w:t>
            </w:r>
            <w:r w:rsidRPr="00377C0C">
              <w:rPr>
                <w:rFonts w:ascii="Times New Roman" w:hAnsi="Times New Roman" w:cs="Times New Roman"/>
              </w:rPr>
              <w:t xml:space="preserve"> produktu</w:t>
            </w:r>
          </w:p>
          <w:p w:rsidR="004B4155" w:rsidRPr="00377C0C" w:rsidRDefault="004B4155" w:rsidP="00377C0C">
            <w:pPr>
              <w:pStyle w:val="Akapitzlis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Zaistnienie w nowych sektorach rynkowych</w:t>
            </w:r>
          </w:p>
          <w:p w:rsidR="0095602F" w:rsidRPr="00A3218E" w:rsidRDefault="0095602F" w:rsidP="00E240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95602F" w:rsidRPr="00377C0C" w:rsidRDefault="0095602F" w:rsidP="00B54D95">
            <w:pPr>
              <w:pStyle w:val="Akapitzlis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Zniszczenie na starcie dobrego imienia firmy kiepskim programem</w:t>
            </w:r>
          </w:p>
          <w:p w:rsidR="0095602F" w:rsidRPr="00377C0C" w:rsidRDefault="0095602F" w:rsidP="00B54D95">
            <w:pPr>
              <w:pStyle w:val="Akapitzlis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Wyrobienie sobie złej opinii rynku,</w:t>
            </w:r>
          </w:p>
          <w:p w:rsidR="004B4155" w:rsidRPr="00377C0C" w:rsidRDefault="0095602F" w:rsidP="00B54D95">
            <w:pPr>
              <w:pStyle w:val="Akapitzlis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Rażąca przewaga konkurencji</w:t>
            </w:r>
          </w:p>
          <w:p w:rsidR="0095602F" w:rsidRDefault="004142F6" w:rsidP="00B54D95">
            <w:pPr>
              <w:pStyle w:val="Akapitzlis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Duża szansa niepowodzenia produktu</w:t>
            </w:r>
            <w:r w:rsidR="0095602F" w:rsidRPr="00377C0C">
              <w:rPr>
                <w:rFonts w:ascii="Times New Roman" w:hAnsi="Times New Roman" w:cs="Times New Roman"/>
              </w:rPr>
              <w:t xml:space="preserve"> </w:t>
            </w:r>
          </w:p>
          <w:p w:rsidR="00B54D95" w:rsidRPr="00377C0C" w:rsidRDefault="00B54D95" w:rsidP="00B54D95">
            <w:pPr>
              <w:pStyle w:val="Akapitzlis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Możliwe niepowodzenie projektu</w:t>
            </w:r>
          </w:p>
          <w:p w:rsidR="00B54D95" w:rsidRPr="00377C0C" w:rsidRDefault="00B54D95" w:rsidP="00B54D95">
            <w:pPr>
              <w:pStyle w:val="Akapitzlis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Możliwe niedotrzymanie umówionych terminów</w:t>
            </w:r>
          </w:p>
          <w:p w:rsidR="00B54D95" w:rsidRPr="00377C0C" w:rsidRDefault="00B54D95" w:rsidP="008C1990">
            <w:pPr>
              <w:pStyle w:val="Akapitzlist"/>
              <w:rPr>
                <w:rFonts w:ascii="Times New Roman" w:hAnsi="Times New Roman" w:cs="Times New Roman"/>
              </w:rPr>
            </w:pPr>
          </w:p>
          <w:p w:rsidR="0095602F" w:rsidRPr="00A3218E" w:rsidRDefault="0095602F" w:rsidP="00E24049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</w:tbl>
    <w:p w:rsidR="007E33E2" w:rsidRPr="00A3218E" w:rsidRDefault="007E33E2" w:rsidP="00E24049">
      <w:pPr>
        <w:rPr>
          <w:rFonts w:ascii="Times New Roman" w:hAnsi="Times New Roman" w:cs="Times New Roman"/>
        </w:rPr>
      </w:pPr>
    </w:p>
    <w:sectPr w:rsidR="007E33E2" w:rsidRPr="00A321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0ED"/>
    <w:multiLevelType w:val="hybridMultilevel"/>
    <w:tmpl w:val="342860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433A8"/>
    <w:multiLevelType w:val="multilevel"/>
    <w:tmpl w:val="F7867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40" w:hanging="1800"/>
      </w:pPr>
      <w:rPr>
        <w:rFonts w:hint="default"/>
      </w:rPr>
    </w:lvl>
  </w:abstractNum>
  <w:abstractNum w:abstractNumId="2">
    <w:nsid w:val="1B1D58BE"/>
    <w:multiLevelType w:val="hybridMultilevel"/>
    <w:tmpl w:val="89448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52AFF"/>
    <w:multiLevelType w:val="multilevel"/>
    <w:tmpl w:val="F1D28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40" w:hanging="1800"/>
      </w:pPr>
      <w:rPr>
        <w:rFonts w:hint="default"/>
      </w:rPr>
    </w:lvl>
  </w:abstractNum>
  <w:abstractNum w:abstractNumId="4">
    <w:nsid w:val="2B424A2B"/>
    <w:multiLevelType w:val="hybridMultilevel"/>
    <w:tmpl w:val="A224E8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C7177"/>
    <w:multiLevelType w:val="hybridMultilevel"/>
    <w:tmpl w:val="87404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B197E"/>
    <w:multiLevelType w:val="multilevel"/>
    <w:tmpl w:val="23BA1F9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4A346589"/>
    <w:multiLevelType w:val="multilevel"/>
    <w:tmpl w:val="23BA1F9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4DD5215D"/>
    <w:multiLevelType w:val="hybridMultilevel"/>
    <w:tmpl w:val="43767D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CF6CAB"/>
    <w:multiLevelType w:val="multilevel"/>
    <w:tmpl w:val="23BA1F9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552E1A38"/>
    <w:multiLevelType w:val="hybridMultilevel"/>
    <w:tmpl w:val="74149298"/>
    <w:lvl w:ilvl="0" w:tplc="13B2D3E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B82ED5"/>
    <w:multiLevelType w:val="multilevel"/>
    <w:tmpl w:val="CA686C1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62DB35C7"/>
    <w:multiLevelType w:val="multilevel"/>
    <w:tmpl w:val="23BA1F9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64EE456B"/>
    <w:multiLevelType w:val="hybridMultilevel"/>
    <w:tmpl w:val="940275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D03CD1"/>
    <w:multiLevelType w:val="multilevel"/>
    <w:tmpl w:val="B0A89FA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1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9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20" w:hanging="1800"/>
      </w:pPr>
      <w:rPr>
        <w:rFonts w:hint="default"/>
      </w:rPr>
    </w:lvl>
  </w:abstractNum>
  <w:abstractNum w:abstractNumId="15">
    <w:nsid w:val="73BF4388"/>
    <w:multiLevelType w:val="hybridMultilevel"/>
    <w:tmpl w:val="D40A10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87E98"/>
    <w:multiLevelType w:val="multilevel"/>
    <w:tmpl w:val="E15AF5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7D503A26"/>
    <w:multiLevelType w:val="hybridMultilevel"/>
    <w:tmpl w:val="AB3806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4302F"/>
    <w:multiLevelType w:val="multilevel"/>
    <w:tmpl w:val="556C84E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4"/>
  </w:num>
  <w:num w:numId="5">
    <w:abstractNumId w:val="16"/>
  </w:num>
  <w:num w:numId="6">
    <w:abstractNumId w:val="18"/>
  </w:num>
  <w:num w:numId="7">
    <w:abstractNumId w:val="11"/>
  </w:num>
  <w:num w:numId="8">
    <w:abstractNumId w:val="12"/>
  </w:num>
  <w:num w:numId="9">
    <w:abstractNumId w:val="6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2"/>
  </w:num>
  <w:num w:numId="15">
    <w:abstractNumId w:val="15"/>
  </w:num>
  <w:num w:numId="16">
    <w:abstractNumId w:val="4"/>
  </w:num>
  <w:num w:numId="17">
    <w:abstractNumId w:val="17"/>
  </w:num>
  <w:num w:numId="18">
    <w:abstractNumId w:val="1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F0F"/>
    <w:rsid w:val="0009351D"/>
    <w:rsid w:val="00125E93"/>
    <w:rsid w:val="00197971"/>
    <w:rsid w:val="00222A09"/>
    <w:rsid w:val="00256C2E"/>
    <w:rsid w:val="00276FD0"/>
    <w:rsid w:val="002D4643"/>
    <w:rsid w:val="00341B6B"/>
    <w:rsid w:val="00377C0C"/>
    <w:rsid w:val="00382900"/>
    <w:rsid w:val="00391919"/>
    <w:rsid w:val="003A49C3"/>
    <w:rsid w:val="004142F6"/>
    <w:rsid w:val="00423C84"/>
    <w:rsid w:val="0047021B"/>
    <w:rsid w:val="004B4155"/>
    <w:rsid w:val="004C43E5"/>
    <w:rsid w:val="0052216E"/>
    <w:rsid w:val="00557325"/>
    <w:rsid w:val="005E4EB7"/>
    <w:rsid w:val="00695E47"/>
    <w:rsid w:val="006A00DB"/>
    <w:rsid w:val="007E33E2"/>
    <w:rsid w:val="00800722"/>
    <w:rsid w:val="008173D8"/>
    <w:rsid w:val="00825204"/>
    <w:rsid w:val="00842F9D"/>
    <w:rsid w:val="00873B86"/>
    <w:rsid w:val="00876A94"/>
    <w:rsid w:val="00886D20"/>
    <w:rsid w:val="008C1990"/>
    <w:rsid w:val="008C560F"/>
    <w:rsid w:val="0092234D"/>
    <w:rsid w:val="0095602F"/>
    <w:rsid w:val="00962848"/>
    <w:rsid w:val="00964D53"/>
    <w:rsid w:val="009760FE"/>
    <w:rsid w:val="009A69C9"/>
    <w:rsid w:val="009F3C07"/>
    <w:rsid w:val="00A3218E"/>
    <w:rsid w:val="00AB1599"/>
    <w:rsid w:val="00AC7E02"/>
    <w:rsid w:val="00B54D95"/>
    <w:rsid w:val="00BF74A3"/>
    <w:rsid w:val="00C65EA9"/>
    <w:rsid w:val="00D00B38"/>
    <w:rsid w:val="00D028EE"/>
    <w:rsid w:val="00D2011F"/>
    <w:rsid w:val="00D27EFF"/>
    <w:rsid w:val="00DE50A8"/>
    <w:rsid w:val="00E24049"/>
    <w:rsid w:val="00EA2F0F"/>
    <w:rsid w:val="00EF2282"/>
    <w:rsid w:val="00F5139D"/>
    <w:rsid w:val="00FE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25E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76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C560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25E93"/>
    <w:rPr>
      <w:rFonts w:asciiTheme="majorHAnsi" w:eastAsiaTheme="majorEastAsia" w:hAnsiTheme="majorHAnsi" w:cstheme="majorBidi"/>
      <w:bCs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25E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76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C560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25E93"/>
    <w:rPr>
      <w:rFonts w:asciiTheme="majorHAnsi" w:eastAsiaTheme="majorEastAsia" w:hAnsiTheme="majorHAnsi" w:cstheme="majorBidi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754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Hicron</Company>
  <LinksUpToDate>false</LinksUpToDate>
  <CharactersWithSpaces>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KRawiec</dc:creator>
  <cp:lastModifiedBy>Tomasz KRawiec</cp:lastModifiedBy>
  <cp:revision>38</cp:revision>
  <dcterms:created xsi:type="dcterms:W3CDTF">2013-10-07T16:17:00Z</dcterms:created>
  <dcterms:modified xsi:type="dcterms:W3CDTF">2013-10-07T18:33:00Z</dcterms:modified>
</cp:coreProperties>
</file>