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A5" w:rsidRDefault="00036DA5" w:rsidP="00036DA5">
      <w:pPr>
        <w:pStyle w:val="Ttulo1"/>
      </w:pPr>
      <w:bookmarkStart w:id="0" w:name="_Toc513620110"/>
      <w:r>
        <w:t>SERIES DE TAYLOR</w:t>
      </w:r>
      <w:bookmarkEnd w:id="0"/>
    </w:p>
    <w:p w:rsidR="00036DA5" w:rsidRDefault="00036DA5" w:rsidP="00036DA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Tiene como objetivo la </w:t>
      </w:r>
      <w:proofErr w:type="spellStart"/>
      <w:r>
        <w:rPr>
          <w:rFonts w:ascii="Arial" w:hAnsi="Arial" w:cs="Arial"/>
          <w:sz w:val="28"/>
        </w:rPr>
        <w:t>linealización</w:t>
      </w:r>
      <w:proofErr w:type="spellEnd"/>
      <w:r>
        <w:rPr>
          <w:rFonts w:ascii="Arial" w:hAnsi="Arial" w:cs="Arial"/>
          <w:sz w:val="28"/>
        </w:rPr>
        <w:t xml:space="preserve"> de cualquier función para transformar en funciones con operaciones básicas como los son la suma, resta, multiplicación y división. Dicha </w:t>
      </w:r>
      <w:proofErr w:type="spellStart"/>
      <w:r>
        <w:rPr>
          <w:rFonts w:ascii="Arial" w:hAnsi="Arial" w:cs="Arial"/>
          <w:sz w:val="28"/>
        </w:rPr>
        <w:t>linealización</w:t>
      </w:r>
      <w:proofErr w:type="spellEnd"/>
      <w:r>
        <w:rPr>
          <w:rFonts w:ascii="Arial" w:hAnsi="Arial" w:cs="Arial"/>
          <w:sz w:val="28"/>
        </w:rPr>
        <w:t xml:space="preserve"> estará fundamentada por la interpolación, la cual se encuentra aplicada en el cálculo de las pendientes consecutivas de la función a analizar.</w:t>
      </w:r>
    </w:p>
    <w:p w:rsidR="00036DA5" w:rsidRDefault="00036DA5" w:rsidP="00036DA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Fórmula:</w:t>
      </w:r>
    </w:p>
    <w:p w:rsidR="00036DA5" w:rsidRDefault="00036DA5" w:rsidP="00036DA5">
      <w:pPr>
        <w:jc w:val="both"/>
        <w:rPr>
          <w:rFonts w:ascii="Arial" w:hAnsi="Arial" w:cs="Arial"/>
          <w:sz w:val="28"/>
        </w:rPr>
      </w:pPr>
      <m:oMathPara>
        <m:oMath>
          <m:r>
            <w:rPr>
              <w:rFonts w:ascii="Cambria Math" w:hAnsi="Cambria Math" w:cs="Arial"/>
              <w:sz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</w:rPr>
                <m:t>k=0</m:t>
              </m:r>
            </m:sub>
            <m:sup>
              <m:r>
                <w:rPr>
                  <w:rFonts w:ascii="Cambria Math" w:hAnsi="Cambria Math" w:cs="Arial"/>
                  <w:sz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8"/>
                    </w:rPr>
                    <m:t>k!</m:t>
                  </m:r>
                </m:den>
              </m:f>
              <m:r>
                <w:rPr>
                  <w:rFonts w:ascii="Cambria Math" w:hAnsi="Cambria Math" w:cs="Arial"/>
                  <w:sz w:val="28"/>
                </w:rPr>
                <m:t xml:space="preserve">  (x-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</w:rPr>
                    <m:t>k</m:t>
                  </m:r>
                </m:sup>
              </m:sSup>
            </m:e>
          </m:nary>
        </m:oMath>
      </m:oMathPara>
    </w:p>
    <w:p w:rsidR="00036DA5" w:rsidRPr="00BC777D" w:rsidRDefault="00036DA5" w:rsidP="00036DA5">
      <w:pPr>
        <w:rPr>
          <w:rFonts w:ascii="Arial" w:hAnsi="Arial" w:cs="Arial"/>
          <w:sz w:val="28"/>
        </w:rPr>
      </w:pPr>
      <w:r w:rsidRPr="00BC777D">
        <w:rPr>
          <w:rFonts w:ascii="Arial" w:hAnsi="Arial" w:cs="Arial"/>
          <w:sz w:val="28"/>
        </w:rPr>
        <w:t>Fórmula para el error:</w:t>
      </w:r>
    </w:p>
    <w:p w:rsidR="00036DA5" w:rsidRDefault="00036DA5" w:rsidP="00036DA5">
      <w:pPr>
        <w:rPr>
          <w:rFonts w:ascii="Arial" w:eastAsiaTheme="minorEastAsia" w:hAnsi="Arial" w:cs="Arial"/>
          <w:sz w:val="28"/>
        </w:rPr>
      </w:pPr>
      <m:oMath>
        <m:r>
          <w:rPr>
            <w:rFonts w:ascii="Cambria Math" w:hAnsi="Cambria Math" w:cs="Arial"/>
            <w:sz w:val="36"/>
          </w:rPr>
          <m:t>%ℇ=</m:t>
        </m:r>
        <m:d>
          <m:dPr>
            <m:begChr m:val="|"/>
            <m:endChr m:val=""/>
            <m:ctrlPr>
              <w:rPr>
                <w:rFonts w:ascii="Cambria Math" w:hAnsi="Cambria Math" w:cs="Arial"/>
                <w:i/>
                <w:sz w:val="36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6"/>
                      </w:rPr>
                      <m:t>valor real -  valor calculado</m:t>
                    </m:r>
                  </m:num>
                  <m:den>
                    <m:r>
                      <w:rPr>
                        <w:rFonts w:ascii="Cambria Math" w:hAnsi="Cambria Math" w:cs="Arial"/>
                        <w:sz w:val="36"/>
                      </w:rPr>
                      <m:t>valor real</m:t>
                    </m:r>
                  </m:den>
                </m:f>
              </m:e>
            </m:d>
          </m:e>
        </m:d>
      </m:oMath>
      <w:r>
        <w:rPr>
          <w:rFonts w:ascii="Arial" w:eastAsiaTheme="minorEastAsia" w:hAnsi="Arial" w:cs="Arial"/>
          <w:sz w:val="28"/>
        </w:rPr>
        <w:t>*100</w:t>
      </w:r>
    </w:p>
    <w:p w:rsidR="00036DA5" w:rsidRDefault="00036DA5" w:rsidP="00036DA5">
      <w:p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Nota: Para minimizar el error de la ecuación es necesario e indispensable realizar un mayor número de derivadas para poder cortar en forma tangencial a la gráfica.</w:t>
      </w:r>
    </w:p>
    <w:p w:rsidR="00036DA5" w:rsidRPr="00036DA5" w:rsidRDefault="00036DA5" w:rsidP="00036DA5">
      <w:pPr>
        <w:rPr>
          <w:sz w:val="28"/>
        </w:rPr>
      </w:pPr>
      <w:r w:rsidRPr="00036DA5">
        <w:rPr>
          <w:sz w:val="28"/>
        </w:rPr>
        <w:t>Ejemplo de uso:</w:t>
      </w:r>
    </w:p>
    <w:p w:rsidR="00036DA5" w:rsidRPr="0037371A" w:rsidRDefault="00036DA5" w:rsidP="00036DA5">
      <w:bookmarkStart w:id="1" w:name="_GoBack"/>
      <w:r>
        <w:rPr>
          <w:noProof/>
          <w:lang w:eastAsia="es-MX"/>
        </w:rPr>
        <w:drawing>
          <wp:inline distT="0" distB="0" distL="0" distR="0" wp14:anchorId="362E1F2A" wp14:editId="226E71D7">
            <wp:extent cx="5424755" cy="3616503"/>
            <wp:effectExtent l="0" t="0" r="508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8710" cy="36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036DA5" w:rsidRDefault="00036DA5" w:rsidP="00036DA5">
      <w:r>
        <w:lastRenderedPageBreak/>
        <w:t>Solución:</w:t>
      </w:r>
    </w:p>
    <w:p w:rsidR="00036DA5" w:rsidRDefault="00036DA5" w:rsidP="00036DA5">
      <w:r>
        <w:rPr>
          <w:noProof/>
          <w:lang w:eastAsia="es-MX"/>
        </w:rPr>
        <w:drawing>
          <wp:inline distT="0" distB="0" distL="0" distR="0" wp14:anchorId="021207F2" wp14:editId="08C7834B">
            <wp:extent cx="5612130" cy="37414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28" w:rsidRDefault="00036DA5"/>
    <w:sectPr w:rsidR="00BC7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A5"/>
    <w:rsid w:val="00036DA5"/>
    <w:rsid w:val="001E758B"/>
    <w:rsid w:val="0048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EC3FA-C0E9-4394-A8B1-C2D0656E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DA5"/>
  </w:style>
  <w:style w:type="paragraph" w:styleId="Ttulo1">
    <w:name w:val="heading 1"/>
    <w:basedOn w:val="Normal"/>
    <w:next w:val="Normal"/>
    <w:link w:val="Ttulo1Car"/>
    <w:uiPriority w:val="9"/>
    <w:qFormat/>
    <w:rsid w:val="00036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6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2018-05-09T14:20:00Z</dcterms:created>
  <dcterms:modified xsi:type="dcterms:W3CDTF">2018-05-09T14:22:00Z</dcterms:modified>
</cp:coreProperties>
</file>