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PAQUETES DE ENTRENAMIENTO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PERSONALIZADOS FULL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t xml:space="preserve">5 veces x semana                   $ 226.00</w:t>
        <w:br w:type="textWrapping"/>
        <w:t xml:space="preserve">3 veces x semana                   $ 198.00</w:t>
        <w:br w:type="textWrapping"/>
        <w:t xml:space="preserve">10 entrenamientos al mes   $ 140.00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SEMI PERSONALIZADOS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5 veces x semana                  $ 100.00</w:t>
        <w:br w:type="textWrapping"/>
        <w:t xml:space="preserve">10 entrenos al mes               $ 70.00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GIMNASIO </w:t>
      </w:r>
      <w:r w:rsidDel="00000000" w:rsidR="00000000" w:rsidRPr="00000000">
        <w:rPr>
          <w:rtl w:val="0"/>
        </w:rPr>
        <w:t xml:space="preserve">$ 50.00 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CITAS NUTRICIONALES $35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EVALUACION FISICA $15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COMIDAS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BOWLS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Bowl de Carne $8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Bowl de Pollo $8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Bowl de Salmon $8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Bowl de Camaron $8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ALMUERZOS armados $6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Elige una opcion 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Proteina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Carne de res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Filete de pescado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Camarones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Carbohidratos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Arroz blanco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Camote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Acompañamiento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Ensalada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Vegetales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Salsa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Cilantro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Aguacate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Chipotle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DESAYUNOS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Pancakes Tradicionales $5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Pancakes Light $5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Omelette con hongos $6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Omelette con jamon de pavo $6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Omelette con espincacas $6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Omelette con queso mozarella o suizo $6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Bagel con huevos estrellados $6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Bagel con claras $6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Bagel con huevo, jamos y queso $6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Huevos al gusto $6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SV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