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93" w:rsidRPr="001C74D3" w:rsidRDefault="001C74D3" w:rsidP="001C74D3">
      <w:pPr>
        <w:tabs>
          <w:tab w:val="left" w:pos="3627"/>
        </w:tabs>
      </w:pPr>
      <w:r>
        <w:t xml:space="preserve">           </w:t>
      </w:r>
      <w:r w:rsidRPr="001C74D3">
        <w:t>Binary trees are unique because they are a nonlinear way of storing data. A binary tree contains a left and right node which is great if the binary tree is a binary search tree (the right node is bigger than the parent node and the left node is always smaller than the parent node). A binary search tree is very efficient if you are searching for a particular node because the space time complexity is log(n) due to the simple fact that you are essentially cutting the binary tree in half over and over until you reach the desired node.</w:t>
      </w:r>
      <w:bookmarkStart w:id="0" w:name="_GoBack"/>
      <w:bookmarkEnd w:id="0"/>
    </w:p>
    <w:sectPr w:rsidR="00C71393" w:rsidRPr="001C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D3"/>
    <w:rsid w:val="000E2788"/>
    <w:rsid w:val="001C74D3"/>
    <w:rsid w:val="00CF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7BB"/>
  <w15:chartTrackingRefBased/>
  <w15:docId w15:val="{122E1E4F-D056-4021-997D-219A861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Jupraj Singh</dc:creator>
  <cp:keywords/>
  <dc:description/>
  <cp:lastModifiedBy>Jupraj Singh</cp:lastModifiedBy>
  <cp:revision>1</cp:revision>
  <dcterms:created xsi:type="dcterms:W3CDTF">2019-04-25T01:54:00Z</dcterms:created>
  <dcterms:modified xsi:type="dcterms:W3CDTF">2019-04-25T01:55:00Z</dcterms:modified>
</cp:coreProperties>
</file>