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BB05C" w14:textId="6D245ED0" w:rsidR="002B1997" w:rsidRPr="00534719" w:rsidRDefault="002B1997" w:rsidP="002B1997">
      <w:pPr>
        <w:keepNext/>
        <w:spacing w:after="120"/>
        <w:jc w:val="center"/>
        <w:outlineLvl w:val="2"/>
        <w:rPr>
          <w:rFonts w:ascii="Arial" w:hAnsi="Arial" w:cs="Arial"/>
          <w:b/>
          <w:bCs/>
          <w:szCs w:val="26"/>
        </w:rPr>
      </w:pPr>
      <w:bookmarkStart w:id="0" w:name="_Toc153311239"/>
      <w:bookmarkStart w:id="1" w:name="_Hlk119277164"/>
      <w:bookmarkStart w:id="2" w:name="_Toc155574711"/>
      <w:bookmarkStart w:id="3" w:name="_Toc155673405"/>
      <w:r w:rsidRPr="00534719">
        <w:rPr>
          <w:rFonts w:ascii="Arial" w:hAnsi="Arial" w:cs="Arial"/>
          <w:b/>
          <w:bCs/>
          <w:szCs w:val="26"/>
        </w:rPr>
        <w:t>МИНИСТЕРСТВО ТРАНСПОРТА РОССИЙСКОЙ ФЕДЕРАЦИИ</w:t>
      </w:r>
      <w:bookmarkEnd w:id="0"/>
      <w:bookmarkEnd w:id="2"/>
      <w:bookmarkEnd w:id="3"/>
    </w:p>
    <w:p w14:paraId="1EC9B0EF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 xml:space="preserve">ФЕДЕРАЛЬНОЕ ГОСУДАРСТВЕННОЕ </w:t>
      </w:r>
      <w:r>
        <w:rPr>
          <w:rFonts w:ascii="Arial" w:hAnsi="Arial" w:cs="Arial"/>
          <w:b/>
          <w:sz w:val="18"/>
          <w:szCs w:val="18"/>
        </w:rPr>
        <w:t>АВТОНОМНОЕ</w:t>
      </w:r>
      <w:r w:rsidRPr="00534719">
        <w:rPr>
          <w:rFonts w:ascii="Arial" w:hAnsi="Arial" w:cs="Arial"/>
          <w:b/>
          <w:sz w:val="18"/>
          <w:szCs w:val="18"/>
        </w:rPr>
        <w:t xml:space="preserve"> ОБРАЗОВАТЕЛЬНОЕ</w:t>
      </w:r>
    </w:p>
    <w:p w14:paraId="3A958FE0" w14:textId="77777777" w:rsidR="002B1997" w:rsidRPr="00534719" w:rsidRDefault="002B1997" w:rsidP="002B1997">
      <w:pPr>
        <w:jc w:val="center"/>
        <w:rPr>
          <w:rFonts w:ascii="Arial" w:hAnsi="Arial" w:cs="Arial"/>
          <w:b/>
          <w:sz w:val="18"/>
          <w:szCs w:val="18"/>
        </w:rPr>
      </w:pPr>
      <w:r w:rsidRPr="00534719">
        <w:rPr>
          <w:rFonts w:ascii="Arial" w:hAnsi="Arial" w:cs="Arial"/>
          <w:b/>
          <w:sz w:val="18"/>
          <w:szCs w:val="18"/>
        </w:rPr>
        <w:t>УЧРЕЖДЕНИЕ ВЫСШЕГО ОБРАЗОВАНИЯ</w:t>
      </w:r>
    </w:p>
    <w:p w14:paraId="16BD500E" w14:textId="77777777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«РОССИЙСКИЙ УНИВЕРСИТЕТ ТРАНСПОРТА»</w:t>
      </w:r>
    </w:p>
    <w:p w14:paraId="77B4EE18" w14:textId="77777777" w:rsidR="002B1997" w:rsidRPr="00534719" w:rsidRDefault="002B1997" w:rsidP="002B1997">
      <w:pPr>
        <w:jc w:val="center"/>
        <w:rPr>
          <w:rFonts w:ascii="Arial" w:hAnsi="Arial" w:cs="Arial"/>
          <w:b/>
          <w:sz w:val="24"/>
          <w:szCs w:val="24"/>
        </w:rPr>
      </w:pPr>
      <w:r w:rsidRPr="00534719">
        <w:rPr>
          <w:rFonts w:ascii="Arial" w:hAnsi="Arial" w:cs="Arial"/>
          <w:b/>
          <w:sz w:val="24"/>
          <w:szCs w:val="24"/>
        </w:rPr>
        <w:t>(РУТ (МИИТ)</w:t>
      </w:r>
    </w:p>
    <w:p w14:paraId="731EF3B8" w14:textId="77777777" w:rsidR="002B1997" w:rsidRPr="00534719" w:rsidRDefault="002B1997" w:rsidP="002B1997">
      <w:pPr>
        <w:pBdr>
          <w:bottom w:val="single" w:sz="12" w:space="2" w:color="auto"/>
        </w:pBdr>
        <w:jc w:val="both"/>
        <w:rPr>
          <w:rFonts w:ascii="Arial" w:hAnsi="Arial" w:cs="Arial"/>
          <w:sz w:val="6"/>
          <w:szCs w:val="6"/>
        </w:rPr>
      </w:pPr>
    </w:p>
    <w:p w14:paraId="0578D45B" w14:textId="77777777" w:rsidR="002B1997" w:rsidRPr="00534719" w:rsidRDefault="002B1997" w:rsidP="002B1997">
      <w:pPr>
        <w:spacing w:before="120" w:line="360" w:lineRule="auto"/>
        <w:rPr>
          <w:sz w:val="24"/>
        </w:rPr>
      </w:pPr>
      <w:r w:rsidRPr="00534719">
        <w:rPr>
          <w:sz w:val="24"/>
        </w:rPr>
        <w:t>Институт/факультет «</w:t>
      </w:r>
      <w:r w:rsidRPr="007926C5">
        <w:rPr>
          <w:sz w:val="24"/>
          <w:u w:val="single"/>
        </w:rPr>
        <w:t xml:space="preserve">Академия “Высшая Инженерная </w:t>
      </w:r>
      <w:r>
        <w:rPr>
          <w:sz w:val="24"/>
          <w:u w:val="single"/>
        </w:rPr>
        <w:t>Ш</w:t>
      </w:r>
      <w:r w:rsidRPr="007926C5">
        <w:rPr>
          <w:sz w:val="24"/>
          <w:u w:val="single"/>
        </w:rPr>
        <w:t>кола”, АВИШ</w:t>
      </w:r>
      <w:r w:rsidRPr="00534719">
        <w:rPr>
          <w:sz w:val="24"/>
        </w:rPr>
        <w:t>»</w:t>
      </w:r>
    </w:p>
    <w:p w14:paraId="077759F0" w14:textId="77777777" w:rsidR="002B1997" w:rsidRDefault="002B1997" w:rsidP="002B1997">
      <w:pPr>
        <w:spacing w:line="360" w:lineRule="auto"/>
        <w:rPr>
          <w:sz w:val="24"/>
        </w:rPr>
      </w:pPr>
      <w:r w:rsidRPr="00534719">
        <w:rPr>
          <w:sz w:val="24"/>
        </w:rPr>
        <w:t>Специальность/Направление подготовки</w:t>
      </w:r>
      <w:r>
        <w:rPr>
          <w:sz w:val="24"/>
        </w:rPr>
        <w:t xml:space="preserve"> </w:t>
      </w:r>
      <w:r w:rsidRPr="00246D43">
        <w:rPr>
          <w:sz w:val="24"/>
          <w:u w:val="single"/>
        </w:rPr>
        <w:t>Информатика и вычислительная техника</w:t>
      </w:r>
    </w:p>
    <w:p w14:paraId="08C20C7B" w14:textId="77777777" w:rsidR="002B1997" w:rsidRPr="003B5D64" w:rsidRDefault="002B1997" w:rsidP="002B1997">
      <w:pPr>
        <w:spacing w:line="360" w:lineRule="auto"/>
        <w:rPr>
          <w:sz w:val="24"/>
        </w:rPr>
      </w:pPr>
    </w:p>
    <w:p w14:paraId="17657851" w14:textId="77777777" w:rsidR="002B1997" w:rsidRDefault="002B1997" w:rsidP="002B1997">
      <w:pPr>
        <w:jc w:val="center"/>
        <w:rPr>
          <w:b/>
          <w:sz w:val="60"/>
        </w:rPr>
      </w:pPr>
      <w:r w:rsidRPr="00534719">
        <w:rPr>
          <w:b/>
          <w:sz w:val="60"/>
        </w:rPr>
        <w:t>КУРСОВАЯ   РАБОТА</w:t>
      </w:r>
    </w:p>
    <w:p w14:paraId="2AC586A8" w14:textId="77777777" w:rsidR="002B1997" w:rsidRPr="00534719" w:rsidRDefault="002B1997" w:rsidP="002B1997">
      <w:pPr>
        <w:jc w:val="center"/>
      </w:pPr>
    </w:p>
    <w:p w14:paraId="76CB9C97" w14:textId="73FAF61C" w:rsidR="002B1997" w:rsidRPr="00817819" w:rsidRDefault="002B1997" w:rsidP="002B1997">
      <w:r w:rsidRPr="00534719">
        <w:rPr>
          <w:b/>
          <w:sz w:val="24"/>
          <w:szCs w:val="24"/>
        </w:rPr>
        <w:t>по дисциплине:</w:t>
      </w:r>
      <w:r>
        <w:rPr>
          <w:b/>
          <w:sz w:val="24"/>
          <w:szCs w:val="24"/>
        </w:rPr>
        <w:t xml:space="preserve"> </w:t>
      </w:r>
      <w:r w:rsidR="00817819">
        <w:rPr>
          <w:sz w:val="24"/>
          <w:szCs w:val="24"/>
          <w:u w:val="single"/>
        </w:rPr>
        <w:t>Машинное обучение и анализ данных</w:t>
      </w:r>
    </w:p>
    <w:p w14:paraId="7C434A95" w14:textId="77777777" w:rsidR="002B1997" w:rsidRPr="00534719" w:rsidRDefault="002B1997" w:rsidP="002B1997">
      <w:pPr>
        <w:jc w:val="center"/>
        <w:rPr>
          <w:b/>
          <w:sz w:val="28"/>
        </w:rPr>
      </w:pPr>
    </w:p>
    <w:p w14:paraId="3C912E8A" w14:textId="77777777" w:rsidR="002B1997" w:rsidRPr="00534719" w:rsidRDefault="002B1997" w:rsidP="002B1997">
      <w:pPr>
        <w:jc w:val="center"/>
        <w:rPr>
          <w:b/>
          <w:sz w:val="28"/>
        </w:rPr>
      </w:pPr>
    </w:p>
    <w:tbl>
      <w:tblPr>
        <w:tblW w:w="0" w:type="auto"/>
        <w:tblInd w:w="-142" w:type="dxa"/>
        <w:tblLayout w:type="fixed"/>
        <w:tblLook w:val="04A0" w:firstRow="1" w:lastRow="0" w:firstColumn="1" w:lastColumn="0" w:noHBand="0" w:noVBand="1"/>
      </w:tblPr>
      <w:tblGrid>
        <w:gridCol w:w="1843"/>
        <w:gridCol w:w="7513"/>
      </w:tblGrid>
      <w:tr w:rsidR="002B1997" w:rsidRPr="00534719" w14:paraId="339036AB" w14:textId="77777777" w:rsidTr="00455F71">
        <w:tc>
          <w:tcPr>
            <w:tcW w:w="1843" w:type="dxa"/>
            <w:hideMark/>
          </w:tcPr>
          <w:p w14:paraId="28B33A14" w14:textId="77777777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на тему:</w:t>
            </w:r>
          </w:p>
        </w:tc>
        <w:tc>
          <w:tcPr>
            <w:tcW w:w="7513" w:type="dxa"/>
            <w:hideMark/>
          </w:tcPr>
          <w:p w14:paraId="7EC7D1DA" w14:textId="26DF3E62" w:rsidR="002B1997" w:rsidRPr="002B1997" w:rsidRDefault="00FE4141" w:rsidP="00455F71">
            <w:pPr>
              <w:pStyle w:val="22"/>
              <w:spacing w:after="0" w:line="360" w:lineRule="auto"/>
              <w:rPr>
                <w:rFonts w:cstheme="minorHAnsi"/>
                <w:u w:val="single"/>
                <w:lang w:val="ru-RU"/>
              </w:rPr>
            </w:pPr>
            <w:r w:rsidRPr="00FE4141">
              <w:rPr>
                <w:rFonts w:cstheme="minorHAnsi"/>
                <w:u w:val="single"/>
                <w:lang w:val="ru-RU"/>
              </w:rPr>
              <w:t>“</w:t>
            </w:r>
            <w:r w:rsidR="00817819">
              <w:rPr>
                <w:rFonts w:cstheme="minorHAnsi"/>
                <w:u w:val="single"/>
                <w:lang w:val="ru-RU"/>
              </w:rPr>
              <w:t>Прогнозирование ДТП</w:t>
            </w:r>
            <w:r w:rsidR="00DC5D00">
              <w:rPr>
                <w:rFonts w:cstheme="minorHAnsi"/>
                <w:u w:val="single"/>
                <w:lang w:val="ru-RU"/>
              </w:rPr>
              <w:t xml:space="preserve"> на основе погод</w:t>
            </w:r>
            <w:r w:rsidR="008B62E5">
              <w:rPr>
                <w:rFonts w:cstheme="minorHAnsi"/>
                <w:u w:val="single"/>
                <w:lang w:val="ru-RU"/>
              </w:rPr>
              <w:t>ных условий</w:t>
            </w:r>
            <w:r w:rsidR="00DA2CE7">
              <w:rPr>
                <w:rFonts w:cstheme="minorHAnsi"/>
                <w:u w:val="single"/>
                <w:lang w:val="ru-RU"/>
              </w:rPr>
              <w:t xml:space="preserve"> с </w:t>
            </w:r>
            <w:r w:rsidR="00E85B54">
              <w:rPr>
                <w:rFonts w:cstheme="minorHAnsi"/>
                <w:u w:val="single"/>
                <w:lang w:val="ru-RU"/>
              </w:rPr>
              <w:t>помощью</w:t>
            </w:r>
            <w:r w:rsidR="00DA2CE7">
              <w:rPr>
                <w:rFonts w:cstheme="minorHAnsi"/>
                <w:u w:val="single"/>
                <w:lang w:val="ru-RU"/>
              </w:rPr>
              <w:t xml:space="preserve"> машинного обучения</w:t>
            </w:r>
            <w:r w:rsidR="009410DC" w:rsidRPr="00FE4141">
              <w:rPr>
                <w:rFonts w:cstheme="minorHAnsi"/>
                <w:u w:val="single"/>
                <w:lang w:val="ru-RU"/>
              </w:rPr>
              <w:t>”</w:t>
            </w:r>
            <w:r w:rsidR="009410DC" w:rsidRPr="002B1997">
              <w:rPr>
                <w:rFonts w:cstheme="minorHAnsi"/>
                <w:u w:val="single"/>
                <w:lang w:val="ru-RU"/>
              </w:rPr>
              <w:t xml:space="preserve"> </w:t>
            </w:r>
          </w:p>
          <w:p w14:paraId="52CA8810" w14:textId="77777777" w:rsidR="002B1997" w:rsidRPr="002B1997" w:rsidRDefault="002B1997" w:rsidP="00455F71">
            <w:pPr>
              <w:pStyle w:val="22"/>
              <w:spacing w:after="0" w:line="360" w:lineRule="auto"/>
              <w:rPr>
                <w:sz w:val="32"/>
                <w:lang w:val="ru-RU"/>
              </w:rPr>
            </w:pPr>
          </w:p>
          <w:p w14:paraId="3ED2AEFF" w14:textId="77777777" w:rsidR="002B1997" w:rsidRPr="002B1997" w:rsidRDefault="002B1997" w:rsidP="00455F71">
            <w:pPr>
              <w:pStyle w:val="22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</w:p>
        </w:tc>
      </w:tr>
    </w:tbl>
    <w:p w14:paraId="3E8E0348" w14:textId="77777777" w:rsidR="002B1997" w:rsidRDefault="002B1997" w:rsidP="002B1997">
      <w:pPr>
        <w:rPr>
          <w:b/>
          <w:sz w:val="24"/>
        </w:rPr>
      </w:pPr>
    </w:p>
    <w:p w14:paraId="6920ADBB" w14:textId="77777777" w:rsidR="002B1997" w:rsidRPr="00534719" w:rsidRDefault="002B1997" w:rsidP="002B1997">
      <w:pPr>
        <w:rPr>
          <w:b/>
          <w:sz w:val="24"/>
        </w:rPr>
      </w:pPr>
    </w:p>
    <w:tbl>
      <w:tblPr>
        <w:tblW w:w="9600" w:type="dxa"/>
        <w:tblLayout w:type="fixed"/>
        <w:tblLook w:val="04A0" w:firstRow="1" w:lastRow="0" w:firstColumn="1" w:lastColumn="0" w:noHBand="0" w:noVBand="1"/>
      </w:tblPr>
      <w:tblGrid>
        <w:gridCol w:w="6908"/>
        <w:gridCol w:w="2692"/>
      </w:tblGrid>
      <w:tr w:rsidR="002B1997" w:rsidRPr="00534719" w14:paraId="5174A992" w14:textId="77777777" w:rsidTr="00455F71">
        <w:tc>
          <w:tcPr>
            <w:tcW w:w="6912" w:type="dxa"/>
          </w:tcPr>
          <w:p w14:paraId="25B5D133" w14:textId="217E35D4" w:rsidR="002B1997" w:rsidRPr="002B1997" w:rsidRDefault="002B1997" w:rsidP="00455F71">
            <w:pPr>
              <w:keepNext/>
              <w:outlineLvl w:val="3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Студент группы ШАД 21</w:t>
            </w:r>
            <w:r>
              <w:rPr>
                <w:b/>
                <w:sz w:val="24"/>
                <w:lang w:val="en-US"/>
              </w:rPr>
              <w:t>2</w:t>
            </w:r>
          </w:p>
          <w:p w14:paraId="4B276B71" w14:textId="77777777" w:rsidR="002B1997" w:rsidRPr="00534719" w:rsidRDefault="002B1997" w:rsidP="00455F71"/>
        </w:tc>
        <w:tc>
          <w:tcPr>
            <w:tcW w:w="2694" w:type="dxa"/>
            <w:hideMark/>
          </w:tcPr>
          <w:p w14:paraId="4251A6B1" w14:textId="5AB92B10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r>
              <w:rPr>
                <w:b/>
                <w:sz w:val="24"/>
              </w:rPr>
              <w:t>Воронин 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>А</w:t>
            </w:r>
            <w:r>
              <w:rPr>
                <w:b/>
                <w:sz w:val="24"/>
                <w:lang w:val="en-US"/>
              </w:rPr>
              <w:t>.</w:t>
            </w:r>
            <w:r>
              <w:rPr>
                <w:b/>
                <w:sz w:val="24"/>
              </w:rPr>
              <w:t xml:space="preserve">    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 xml:space="preserve">   </w:t>
            </w:r>
            <w:r w:rsidRPr="00534719">
              <w:rPr>
                <w:b/>
                <w:sz w:val="24"/>
              </w:rPr>
              <w:t>)</w:t>
            </w:r>
          </w:p>
        </w:tc>
      </w:tr>
      <w:tr w:rsidR="002B1997" w:rsidRPr="00534719" w14:paraId="34D3A495" w14:textId="77777777" w:rsidTr="00455F71">
        <w:tc>
          <w:tcPr>
            <w:tcW w:w="6912" w:type="dxa"/>
          </w:tcPr>
          <w:p w14:paraId="039A14A5" w14:textId="77777777" w:rsidR="002B1997" w:rsidRPr="00534719" w:rsidRDefault="002B1997" w:rsidP="00455F71">
            <w:pPr>
              <w:keepNext/>
              <w:outlineLvl w:val="3"/>
              <w:rPr>
                <w:b/>
                <w:sz w:val="24"/>
              </w:rPr>
            </w:pPr>
            <w:r>
              <w:rPr>
                <w:b/>
                <w:sz w:val="24"/>
              </w:rPr>
              <w:t>Научный руководитель</w:t>
            </w:r>
          </w:p>
          <w:p w14:paraId="49169FCF" w14:textId="77777777" w:rsidR="002B1997" w:rsidRPr="00534719" w:rsidRDefault="002B1997" w:rsidP="00455F71"/>
        </w:tc>
        <w:tc>
          <w:tcPr>
            <w:tcW w:w="2694" w:type="dxa"/>
            <w:hideMark/>
          </w:tcPr>
          <w:p w14:paraId="03FDA5F0" w14:textId="30C8BC78" w:rsidR="002B1997" w:rsidRPr="00534719" w:rsidRDefault="002B1997" w:rsidP="00455F71">
            <w:pPr>
              <w:rPr>
                <w:b/>
                <w:sz w:val="24"/>
              </w:rPr>
            </w:pPr>
            <w:r w:rsidRPr="00534719">
              <w:rPr>
                <w:b/>
                <w:sz w:val="24"/>
              </w:rPr>
              <w:t>(</w:t>
            </w:r>
            <w:proofErr w:type="spellStart"/>
            <w:r w:rsidR="00817819">
              <w:rPr>
                <w:b/>
                <w:sz w:val="24"/>
              </w:rPr>
              <w:t>Атамасов</w:t>
            </w:r>
            <w:proofErr w:type="spellEnd"/>
            <w:r w:rsidR="00817819">
              <w:rPr>
                <w:b/>
                <w:sz w:val="24"/>
              </w:rPr>
              <w:t xml:space="preserve"> Н</w:t>
            </w:r>
            <w:r w:rsidR="00817819">
              <w:rPr>
                <w:b/>
                <w:sz w:val="24"/>
                <w:lang w:val="en-US"/>
              </w:rPr>
              <w:t>.</w:t>
            </w:r>
            <w:r w:rsidR="00817819">
              <w:rPr>
                <w:b/>
                <w:sz w:val="24"/>
              </w:rPr>
              <w:t>В</w:t>
            </w:r>
            <w:r w:rsidR="00CD050F">
              <w:rPr>
                <w:b/>
                <w:sz w:val="24"/>
                <w:lang w:val="en-US"/>
              </w:rPr>
              <w:t>.</w:t>
            </w:r>
            <w:r w:rsidRPr="00534719">
              <w:rPr>
                <w:b/>
                <w:sz w:val="24"/>
              </w:rPr>
              <w:t xml:space="preserve">       )</w:t>
            </w:r>
          </w:p>
        </w:tc>
      </w:tr>
    </w:tbl>
    <w:p w14:paraId="365DAB0A" w14:textId="77777777" w:rsidR="002B1997" w:rsidRPr="00C14331" w:rsidRDefault="002B1997" w:rsidP="002B1997">
      <w:pPr>
        <w:rPr>
          <w:sz w:val="24"/>
        </w:rPr>
      </w:pPr>
    </w:p>
    <w:p w14:paraId="42778057" w14:textId="77777777" w:rsidR="002B1997" w:rsidRPr="00C14331" w:rsidRDefault="002B1997" w:rsidP="002B1997">
      <w:pPr>
        <w:rPr>
          <w:b/>
        </w:rPr>
      </w:pPr>
    </w:p>
    <w:p w14:paraId="7D835E0C" w14:textId="77777777" w:rsidR="002B1997" w:rsidRDefault="002B1997" w:rsidP="002B1997">
      <w:pPr>
        <w:rPr>
          <w:b/>
        </w:rPr>
      </w:pPr>
    </w:p>
    <w:p w14:paraId="33BBE766" w14:textId="77777777" w:rsidR="002B1997" w:rsidRDefault="002B1997" w:rsidP="002B1997">
      <w:pPr>
        <w:rPr>
          <w:b/>
        </w:rPr>
      </w:pPr>
    </w:p>
    <w:p w14:paraId="4AA90367" w14:textId="77777777" w:rsidR="002B1997" w:rsidRDefault="002B1997" w:rsidP="002B1997">
      <w:pPr>
        <w:rPr>
          <w:b/>
        </w:rPr>
      </w:pPr>
    </w:p>
    <w:p w14:paraId="50F46DF8" w14:textId="77777777" w:rsidR="002B1997" w:rsidRDefault="002B1997" w:rsidP="002B1997">
      <w:pPr>
        <w:rPr>
          <w:b/>
        </w:rPr>
      </w:pPr>
    </w:p>
    <w:p w14:paraId="40588CB0" w14:textId="77777777" w:rsidR="002B1997" w:rsidRPr="00991E60" w:rsidRDefault="002B1997" w:rsidP="002B1997">
      <w:pPr>
        <w:jc w:val="center"/>
        <w:rPr>
          <w:b/>
          <w:lang w:val="en-US"/>
        </w:rPr>
      </w:pPr>
      <w:r w:rsidRPr="00C14331">
        <w:rPr>
          <w:b/>
        </w:rPr>
        <w:t>Москва 20</w:t>
      </w:r>
      <w:r>
        <w:rPr>
          <w:b/>
        </w:rPr>
        <w:t>23</w:t>
      </w:r>
      <w:r w:rsidRPr="00C14331">
        <w:rPr>
          <w:b/>
        </w:rPr>
        <w:t xml:space="preserve"> г.</w:t>
      </w:r>
      <w:bookmarkEnd w:id="1"/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8"/>
          <w:lang w:val="ru-RU"/>
        </w:rPr>
        <w:id w:val="-8939632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11D5AF" w14:textId="77777777" w:rsidR="00506D3B" w:rsidRPr="00BB7359" w:rsidRDefault="003718ED" w:rsidP="00506D3B">
          <w:pPr>
            <w:pStyle w:val="a7"/>
            <w:jc w:val="center"/>
            <w:rPr>
              <w:rFonts w:cs="Times New Roman"/>
              <w:bCs/>
              <w:color w:val="auto"/>
              <w:szCs w:val="28"/>
              <w:lang w:val="ru-RU"/>
            </w:rPr>
          </w:pPr>
          <w:r w:rsidRPr="00BB7359">
            <w:rPr>
              <w:rFonts w:cs="Times New Roman"/>
              <w:bCs/>
              <w:color w:val="auto"/>
              <w:szCs w:val="28"/>
              <w:lang w:val="ru-RU"/>
            </w:rPr>
            <w:t>Оглавление</w:t>
          </w:r>
        </w:p>
        <w:p w14:paraId="589F236A" w14:textId="71A07749" w:rsidR="00447FEB" w:rsidRDefault="003718ED">
          <w:pPr>
            <w:pStyle w:val="3"/>
            <w:tabs>
              <w:tab w:val="right" w:leader="dot" w:pos="9344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begin"/>
          </w:r>
          <w:r w:rsidRPr="00BB735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7359">
            <w:rPr>
              <w:rFonts w:ascii="Times New Roman" w:eastAsiaTheme="majorEastAsia" w:hAnsi="Times New Roman" w:cs="Times New Roman"/>
              <w:color w:val="000000" w:themeColor="text1"/>
              <w:sz w:val="28"/>
              <w:szCs w:val="28"/>
              <w:lang w:val="en-US"/>
            </w:rPr>
            <w:fldChar w:fldCharType="separate"/>
          </w:r>
          <w:hyperlink w:anchor="_Toc155673405" w:history="1"/>
        </w:p>
        <w:p w14:paraId="6C1E7C30" w14:textId="19EDF137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6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термины и сокращения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_Toc155673406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F1FBE" w14:textId="69874348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7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_Toc155673407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1A1DA" w14:textId="5870A6B4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8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_Toc155673408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FC45" w14:textId="0029255B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09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EDA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_Toc155673409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C8EE7" w14:textId="6F0E2F70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0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Подготовка данных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_Toc155673410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F15D" w14:textId="023FDFC4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1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Основные шаги выполнения. </w:t>
            </w:r>
            <w:r w:rsidRPr="00447FE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Разделение на выборки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_Toc155673411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239AB" w14:textId="30329F78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2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Построение модели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_Toc155673412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B0BC8" w14:textId="522CBD0C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3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Лучшая модель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_Toc155673413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FD1C2" w14:textId="0026640A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4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Основные шаги выполнения. Интерпретация лучшей модели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_Toc155673414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ED65C" w14:textId="2ADDB4BD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5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 для тестирования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_Toc155673415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23F2B" w14:textId="78D335D0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6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_Toc155673416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E33DB" w14:textId="3E3D47D9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7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программ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_Toc155673417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82D3A" w14:textId="126EB9FB" w:rsidR="00447FEB" w:rsidRPr="00447FEB" w:rsidRDefault="00447FEB" w:rsidP="00447FEB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5673418" w:history="1">
            <w:r w:rsidRPr="00447FE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_Toc155673418 \h </w:instrTex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447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7481B" w14:textId="759BEDA6" w:rsidR="003718ED" w:rsidRPr="00BB7359" w:rsidRDefault="003718ED">
          <w:pPr>
            <w:rPr>
              <w:rFonts w:ascii="Times New Roman" w:hAnsi="Times New Roman" w:cs="Times New Roman"/>
              <w:sz w:val="28"/>
              <w:szCs w:val="28"/>
            </w:rPr>
          </w:pPr>
          <w:r w:rsidRPr="00BB73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F297D51" w14:textId="7ED97F58" w:rsidR="00804D65" w:rsidRPr="00BB7359" w:rsidRDefault="00804D65" w:rsidP="003718ED">
      <w:pPr>
        <w:rPr>
          <w:rFonts w:ascii="Times New Roman" w:hAnsi="Times New Roman" w:cs="Times New Roman"/>
          <w:sz w:val="28"/>
          <w:szCs w:val="28"/>
        </w:rPr>
      </w:pPr>
    </w:p>
    <w:p w14:paraId="78F75EC8" w14:textId="291ABF21" w:rsidR="008C5A6F" w:rsidRPr="00BB7359" w:rsidRDefault="00804D65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2D9D0FF" w14:textId="2857AFE6" w:rsidR="00207D7C" w:rsidRPr="00BB7359" w:rsidRDefault="008C5A6F" w:rsidP="007F11D3">
      <w:pPr>
        <w:pStyle w:val="1"/>
        <w:jc w:val="center"/>
        <w:rPr>
          <w:rFonts w:cs="Times New Roman"/>
          <w:szCs w:val="28"/>
        </w:rPr>
      </w:pPr>
      <w:bookmarkStart w:id="4" w:name="_Toc155673406"/>
      <w:r w:rsidRPr="00BB7359">
        <w:rPr>
          <w:rFonts w:cs="Times New Roman"/>
          <w:szCs w:val="28"/>
        </w:rPr>
        <w:lastRenderedPageBreak/>
        <w:t>Основные термины и сокращения</w:t>
      </w:r>
      <w:bookmarkEnd w:id="4"/>
    </w:p>
    <w:p w14:paraId="4F78DCF6" w14:textId="4D50A611" w:rsidR="00207D7C" w:rsidRPr="00BB7359" w:rsidRDefault="00207D7C" w:rsidP="00207D7C">
      <w:pPr>
        <w:rPr>
          <w:rFonts w:ascii="Times New Roman" w:hAnsi="Times New Roman" w:cs="Times New Roman"/>
          <w:sz w:val="28"/>
          <w:szCs w:val="28"/>
        </w:rPr>
      </w:pPr>
    </w:p>
    <w:p w14:paraId="6C2D2B01" w14:textId="43B3F7AA" w:rsidR="00083859" w:rsidRPr="00BB7359" w:rsidRDefault="00083859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ДТП – </w:t>
      </w:r>
      <w:r w:rsidR="00C82515" w:rsidRPr="00BB7359">
        <w:rPr>
          <w:rFonts w:ascii="Times New Roman" w:hAnsi="Times New Roman" w:cs="Times New Roman"/>
          <w:sz w:val="28"/>
          <w:szCs w:val="28"/>
        </w:rPr>
        <w:t>дорожно-транспортное-происшествие.</w:t>
      </w:r>
    </w:p>
    <w:p w14:paraId="456C512A" w14:textId="4AB7CE2F" w:rsidR="007141DE" w:rsidRPr="007141DE" w:rsidRDefault="007141DE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714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7141DE">
        <w:rPr>
          <w:rFonts w:ascii="Times New Roman" w:hAnsi="Times New Roman" w:cs="Times New Roman"/>
          <w:sz w:val="28"/>
          <w:szCs w:val="28"/>
        </w:rPr>
        <w:t xml:space="preserve"> - </w:t>
      </w:r>
      <w:r w:rsidRPr="007141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метрика, позволяющая оценить качество модели</w:t>
      </w:r>
      <w:r w:rsidRPr="007141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F8B4DAC" w14:textId="14C0D9B2" w:rsidR="00E1403E" w:rsidRPr="00BB7359" w:rsidRDefault="00E1403E" w:rsidP="002B1A0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– набор данных, используемый для анализа и машинного обучения.</w:t>
      </w:r>
    </w:p>
    <w:p w14:paraId="7ABABC30" w14:textId="22801601" w:rsidR="002A6845" w:rsidRPr="00025657" w:rsidRDefault="002A6845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</w:t>
      </w:r>
      <w:r w:rsidR="00400D45" w:rsidRPr="00BB7359">
        <w:rPr>
          <w:rFonts w:ascii="Times New Roman" w:hAnsi="Times New Roman" w:cs="Times New Roman"/>
          <w:sz w:val="28"/>
          <w:szCs w:val="28"/>
        </w:rPr>
        <w:t>(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exploratory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) </w:t>
      </w:r>
      <w:r w:rsidR="00E1403E" w:rsidRPr="00BB7359">
        <w:rPr>
          <w:rFonts w:ascii="Times New Roman" w:hAnsi="Times New Roman" w:cs="Times New Roman"/>
          <w:sz w:val="28"/>
          <w:szCs w:val="28"/>
        </w:rPr>
        <w:t xml:space="preserve">разведочный анализ данных (этап работы с </w:t>
      </w:r>
      <w:proofErr w:type="spellStart"/>
      <w:r w:rsidR="00E1403E" w:rsidRPr="00BB7359">
        <w:rPr>
          <w:rFonts w:ascii="Times New Roman" w:hAnsi="Times New Roman" w:cs="Times New Roman"/>
          <w:sz w:val="28"/>
          <w:szCs w:val="28"/>
        </w:rPr>
        <w:t>датасетом</w:t>
      </w:r>
      <w:proofErr w:type="spellEnd"/>
      <w:r w:rsidR="00E1403E" w:rsidRPr="00BB7359">
        <w:rPr>
          <w:rFonts w:ascii="Times New Roman" w:hAnsi="Times New Roman" w:cs="Times New Roman"/>
          <w:sz w:val="28"/>
          <w:szCs w:val="28"/>
        </w:rPr>
        <w:t>)</w:t>
      </w:r>
      <w:r w:rsidR="00025657" w:rsidRPr="00025657">
        <w:rPr>
          <w:rFonts w:ascii="Times New Roman" w:hAnsi="Times New Roman" w:cs="Times New Roman"/>
          <w:sz w:val="28"/>
          <w:szCs w:val="28"/>
        </w:rPr>
        <w:t>.</w:t>
      </w:r>
    </w:p>
    <w:p w14:paraId="29DDFC3A" w14:textId="02C96272" w:rsidR="00A03C34" w:rsidRPr="00BB7359" w:rsidRDefault="00A03C34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400D45" w:rsidRPr="00BB7359">
        <w:rPr>
          <w:rFonts w:ascii="Times New Roman" w:hAnsi="Times New Roman" w:cs="Times New Roman"/>
          <w:sz w:val="28"/>
          <w:szCs w:val="28"/>
        </w:rPr>
        <w:t xml:space="preserve">– </w:t>
      </w:r>
      <w:r w:rsidR="00F046EF" w:rsidRPr="00BB7359">
        <w:rPr>
          <w:rFonts w:ascii="Times New Roman" w:hAnsi="Times New Roman" w:cs="Times New Roman"/>
          <w:sz w:val="28"/>
          <w:szCs w:val="28"/>
        </w:rPr>
        <w:t>(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F046EF" w:rsidRPr="00BB7359">
        <w:rPr>
          <w:rFonts w:ascii="Times New Roman" w:hAnsi="Times New Roman" w:cs="Times New Roman"/>
          <w:sz w:val="28"/>
          <w:szCs w:val="28"/>
        </w:rPr>
        <w:t>-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046EF" w:rsidRPr="00BB7359">
        <w:rPr>
          <w:rFonts w:ascii="Times New Roman" w:hAnsi="Times New Roman" w:cs="Times New Roman"/>
          <w:sz w:val="28"/>
          <w:szCs w:val="28"/>
        </w:rPr>
        <w:t>-</w:t>
      </w:r>
      <w:r w:rsidR="00F046EF" w:rsidRPr="00BB7359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F046EF" w:rsidRPr="00BB7359">
        <w:rPr>
          <w:rFonts w:ascii="Times New Roman" w:hAnsi="Times New Roman" w:cs="Times New Roman"/>
          <w:sz w:val="28"/>
          <w:szCs w:val="28"/>
        </w:rPr>
        <w:t>) величина, не являющееся числом.</w:t>
      </w:r>
    </w:p>
    <w:p w14:paraId="00E106BE" w14:textId="77584E9A" w:rsidR="008E0703" w:rsidRPr="00BB7359" w:rsidRDefault="00E04B65" w:rsidP="002B1A0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Енкодинг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– процесс, с помощью которого категориальные переменные преобразуются в подходящую ​​алгоритмам машинного обучения форму</w:t>
      </w:r>
      <w:r w:rsidR="008E0703" w:rsidRPr="00BB7359">
        <w:rPr>
          <w:rFonts w:ascii="Times New Roman" w:hAnsi="Times New Roman" w:cs="Times New Roman"/>
          <w:sz w:val="28"/>
          <w:szCs w:val="28"/>
        </w:rPr>
        <w:t xml:space="preserve"> с помощью кодирования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CEDC6F3" w14:textId="77777777" w:rsidR="00603E0E" w:rsidRPr="00BB7359" w:rsidRDefault="008E0703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Pr="00BB7359">
        <w:rPr>
          <w:rFonts w:ascii="Times New Roman" w:hAnsi="Times New Roman" w:cs="Times New Roman"/>
          <w:sz w:val="28"/>
          <w:szCs w:val="28"/>
        </w:rPr>
        <w:t xml:space="preserve"> –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BB7359">
        <w:rPr>
          <w:rFonts w:ascii="Times New Roman" w:hAnsi="Times New Roman" w:cs="Times New Roman"/>
          <w:sz w:val="28"/>
          <w:szCs w:val="28"/>
        </w:rPr>
        <w:t>-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BB7359">
        <w:rPr>
          <w:rFonts w:ascii="Times New Roman" w:hAnsi="Times New Roman" w:cs="Times New Roman"/>
          <w:sz w:val="28"/>
          <w:szCs w:val="28"/>
        </w:rPr>
        <w:t xml:space="preserve">) кодирование категориальной переменной путем разбития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столбцов, исходя из количества уникальных значений в этом столбце.</w:t>
      </w:r>
    </w:p>
    <w:p w14:paraId="55D4BFB2" w14:textId="08E7AC52" w:rsidR="0013000B" w:rsidRPr="00BB7359" w:rsidRDefault="0013000B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- </w:t>
      </w:r>
      <w:r w:rsidR="00BA54DA" w:rsidRPr="00BB7359">
        <w:rPr>
          <w:rFonts w:ascii="Times New Roman" w:hAnsi="Times New Roman" w:cs="Times New Roman"/>
          <w:sz w:val="28"/>
          <w:szCs w:val="28"/>
        </w:rPr>
        <w:t>последовательность шагов обработки данных и моделирования, объединенных вместе</w:t>
      </w:r>
      <w:r w:rsidR="001B4C08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135E1E26" w14:textId="4007BFAB" w:rsid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Переобучие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7C6525">
        <w:rPr>
          <w:rFonts w:ascii="Times New Roman" w:hAnsi="Times New Roman" w:cs="Times New Roman"/>
          <w:sz w:val="28"/>
          <w:szCs w:val="28"/>
        </w:rPr>
        <w:t>то явление, при котором модель машинного обучения слишком точно подстроена под обучающий набор данных, что приводит к плохим результатам на новых</w:t>
      </w:r>
    </w:p>
    <w:p w14:paraId="1352AA06" w14:textId="0D5BECCA" w:rsidR="007C6525" w:rsidRP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Недообучение </w:t>
      </w:r>
      <w:r w:rsidR="003F3B7B" w:rsidRPr="00BB7359">
        <w:rPr>
          <w:rFonts w:ascii="Times New Roman" w:hAnsi="Times New Roman" w:cs="Times New Roman"/>
          <w:sz w:val="28"/>
          <w:szCs w:val="28"/>
        </w:rPr>
        <w:t>–</w:t>
      </w:r>
      <w:r w:rsidR="003F3B7B">
        <w:rPr>
          <w:rFonts w:ascii="Times New Roman" w:hAnsi="Times New Roman" w:cs="Times New Roman"/>
          <w:sz w:val="28"/>
          <w:szCs w:val="28"/>
        </w:rPr>
        <w:t xml:space="preserve"> </w:t>
      </w:r>
      <w:r w:rsidRPr="007C6525">
        <w:rPr>
          <w:rFonts w:ascii="Times New Roman" w:hAnsi="Times New Roman" w:cs="Times New Roman"/>
          <w:sz w:val="28"/>
          <w:szCs w:val="28"/>
        </w:rPr>
        <w:t>это явление, при котором модель машинного обучения не смогла полностью извлечь информацию из обучающего набора данных и поэтому показывает плохие результаты как на обучающих, так и на новых данных.</w:t>
      </w:r>
    </w:p>
    <w:p w14:paraId="38F62D66" w14:textId="6D66948F" w:rsidR="00603E0E" w:rsidRPr="00BB7359" w:rsidRDefault="00603E0E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(фронтенд) – лицевая часть программной системы, пользовательский интерфейс. В контексте этой курсовой работы – веб-приложение.</w:t>
      </w:r>
    </w:p>
    <w:p w14:paraId="573862B7" w14:textId="77777777" w:rsidR="00603E0E" w:rsidRPr="00BB7359" w:rsidRDefault="00603E0E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(бэкенд) – внутренняя часть серверного приложения, скрытая от пользователя.</w:t>
      </w:r>
    </w:p>
    <w:p w14:paraId="6D34E49C" w14:textId="31BCFC58" w:rsidR="000D661C" w:rsidRPr="00BB7359" w:rsidRDefault="000D661C" w:rsidP="00603E0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1B4C08" w:rsidRPr="00BB7359">
        <w:rPr>
          <w:rFonts w:ascii="Times New Roman" w:hAnsi="Times New Roman" w:cs="Times New Roman"/>
          <w:sz w:val="28"/>
          <w:szCs w:val="28"/>
        </w:rPr>
        <w:t>–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1B4C08" w:rsidRPr="00BB7359">
        <w:rPr>
          <w:rFonts w:ascii="Times New Roman" w:hAnsi="Times New Roman" w:cs="Times New Roman"/>
          <w:sz w:val="28"/>
          <w:szCs w:val="28"/>
        </w:rPr>
        <w:t xml:space="preserve">конечная точка (адрес) на сервере, на который отправляются запросы для их дальнейшего выполнения. </w:t>
      </w:r>
    </w:p>
    <w:p w14:paraId="6A4DD771" w14:textId="73091A46" w:rsidR="00672309" w:rsidRPr="00BB7359" w:rsidRDefault="00672309" w:rsidP="00603E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epresentational state transfer) </w:t>
      </w:r>
      <w:r w:rsidR="008E4920" w:rsidRPr="00BB7359">
        <w:rPr>
          <w:rFonts w:ascii="Times New Roman" w:hAnsi="Times New Roman" w:cs="Times New Roman"/>
          <w:sz w:val="28"/>
          <w:szCs w:val="28"/>
        </w:rPr>
        <w:t>протокол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передачи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4920" w:rsidRPr="00BB7359">
        <w:rPr>
          <w:rFonts w:ascii="Times New Roman" w:hAnsi="Times New Roman" w:cs="Times New Roman"/>
          <w:sz w:val="28"/>
          <w:szCs w:val="28"/>
        </w:rPr>
        <w:t>данных</w:t>
      </w:r>
      <w:r w:rsidR="008E4920" w:rsidRPr="00BB7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FC1D7E" w14:textId="42E86BD1" w:rsidR="00672309" w:rsidRDefault="00672309" w:rsidP="00603E0E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</w:rPr>
        <w:t>–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</w:rPr>
        <w:t>(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5C4521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5C4521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5C4521" w:rsidRPr="00BB735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C4521" w:rsidRPr="00BB7359">
        <w:rPr>
          <w:rFonts w:ascii="Times New Roman" w:hAnsi="Times New Roman" w:cs="Times New Roman"/>
          <w:sz w:val="28"/>
          <w:szCs w:val="28"/>
        </w:rPr>
        <w:t>)</w:t>
      </w:r>
      <w:r w:rsidR="004354B7" w:rsidRPr="00BB7359">
        <w:rPr>
          <w:rFonts w:ascii="Times New Roman" w:hAnsi="Times New Roman" w:cs="Times New Roman"/>
          <w:sz w:val="28"/>
          <w:szCs w:val="28"/>
        </w:rPr>
        <w:t xml:space="preserve"> – программный интерфейс для взаимодействия программ дуг с другом по определенным правилам.</w:t>
      </w:r>
    </w:p>
    <w:p w14:paraId="23026F21" w14:textId="29C7B48F" w:rsidR="007C6525" w:rsidRPr="007C6525" w:rsidRDefault="007C6525" w:rsidP="00603E0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2315CE" w14:textId="141962BE" w:rsidR="008C5A6F" w:rsidRPr="00BB7359" w:rsidRDefault="008C5A6F" w:rsidP="002B1A0B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6B409ED8" w14:textId="77777777" w:rsidR="00804D65" w:rsidRPr="00BB7359" w:rsidRDefault="00804D65">
      <w:pPr>
        <w:rPr>
          <w:rFonts w:ascii="Times New Roman" w:hAnsi="Times New Roman" w:cs="Times New Roman"/>
          <w:sz w:val="28"/>
          <w:szCs w:val="28"/>
        </w:rPr>
      </w:pPr>
    </w:p>
    <w:p w14:paraId="16E8334B" w14:textId="2C8CFB49" w:rsidR="00804D65" w:rsidRPr="00BB7359" w:rsidRDefault="00804D65" w:rsidP="005B30F9">
      <w:pPr>
        <w:pStyle w:val="1"/>
        <w:ind w:firstLine="720"/>
        <w:jc w:val="center"/>
        <w:rPr>
          <w:rFonts w:cs="Times New Roman"/>
          <w:szCs w:val="28"/>
        </w:rPr>
      </w:pPr>
      <w:bookmarkStart w:id="5" w:name="_Toc155673407"/>
      <w:r w:rsidRPr="00BB7359">
        <w:rPr>
          <w:rFonts w:cs="Times New Roman"/>
          <w:szCs w:val="28"/>
        </w:rPr>
        <w:t>Введение</w:t>
      </w:r>
      <w:bookmarkEnd w:id="5"/>
    </w:p>
    <w:p w14:paraId="4EFD58A1" w14:textId="77777777" w:rsidR="00207D7C" w:rsidRPr="00BB7359" w:rsidRDefault="00207D7C" w:rsidP="00207D7C">
      <w:pPr>
        <w:rPr>
          <w:rFonts w:ascii="Times New Roman" w:hAnsi="Times New Roman" w:cs="Times New Roman"/>
          <w:sz w:val="28"/>
          <w:szCs w:val="28"/>
        </w:rPr>
      </w:pPr>
    </w:p>
    <w:p w14:paraId="30F3AAEB" w14:textId="2F59744F" w:rsidR="00083859" w:rsidRPr="00BB7359" w:rsidRDefault="00083859" w:rsidP="00804D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ДТП представляют собой серьезную проблему, они приводят к материальным потерям, физическим травмам и потере человеческих жизней. Основываясь на данных о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наличии и отсутствии аварий и погоды</w:t>
      </w:r>
      <w:r w:rsidRPr="00BB7359">
        <w:rPr>
          <w:rFonts w:ascii="Times New Roman" w:hAnsi="Times New Roman" w:cs="Times New Roman"/>
          <w:sz w:val="28"/>
          <w:szCs w:val="28"/>
        </w:rPr>
        <w:t>,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 xml:space="preserve">машинное обучение позволяет </w:t>
      </w:r>
      <w:r w:rsidR="00541DF6" w:rsidRPr="00BB7359">
        <w:rPr>
          <w:rFonts w:ascii="Times New Roman" w:hAnsi="Times New Roman" w:cs="Times New Roman"/>
          <w:sz w:val="28"/>
          <w:szCs w:val="28"/>
        </w:rPr>
        <w:t>с</w:t>
      </w:r>
      <w:r w:rsidRPr="00BB7359">
        <w:rPr>
          <w:rFonts w:ascii="Times New Roman" w:hAnsi="Times New Roman" w:cs="Times New Roman"/>
          <w:sz w:val="28"/>
          <w:szCs w:val="28"/>
        </w:rPr>
        <w:t>прогнозировать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возникновени</w:t>
      </w:r>
      <w:r w:rsidR="00541DF6" w:rsidRPr="00BB7359">
        <w:rPr>
          <w:rFonts w:ascii="Times New Roman" w:hAnsi="Times New Roman" w:cs="Times New Roman"/>
          <w:sz w:val="28"/>
          <w:szCs w:val="28"/>
        </w:rPr>
        <w:t>е возможного инцидента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 дороге 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для дальнейшего </w:t>
      </w:r>
      <w:r w:rsidRPr="00BB7359">
        <w:rPr>
          <w:rFonts w:ascii="Times New Roman" w:hAnsi="Times New Roman" w:cs="Times New Roman"/>
          <w:sz w:val="28"/>
          <w:szCs w:val="28"/>
        </w:rPr>
        <w:t>прин</w:t>
      </w:r>
      <w:r w:rsidR="00541DF6" w:rsidRPr="00BB7359">
        <w:rPr>
          <w:rFonts w:ascii="Times New Roman" w:hAnsi="Times New Roman" w:cs="Times New Roman"/>
          <w:sz w:val="28"/>
          <w:szCs w:val="28"/>
        </w:rPr>
        <w:t xml:space="preserve">ятия </w:t>
      </w:r>
      <w:r w:rsidRPr="00BB7359">
        <w:rPr>
          <w:rFonts w:ascii="Times New Roman" w:hAnsi="Times New Roman" w:cs="Times New Roman"/>
          <w:sz w:val="28"/>
          <w:szCs w:val="28"/>
        </w:rPr>
        <w:t>мер.</w:t>
      </w:r>
    </w:p>
    <w:p w14:paraId="0E3E15DD" w14:textId="0CEE2337" w:rsidR="00587A94" w:rsidRPr="00BA06F7" w:rsidRDefault="00541DF6" w:rsidP="00541D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ходе работы будет проведен анализ данных, а затем построение </w:t>
      </w:r>
      <w:r w:rsidR="000A28F2" w:rsidRPr="00BB7359">
        <w:rPr>
          <w:rFonts w:ascii="Times New Roman" w:hAnsi="Times New Roman" w:cs="Times New Roman"/>
          <w:sz w:val="28"/>
          <w:szCs w:val="28"/>
        </w:rPr>
        <w:t xml:space="preserve">базовой автоматизированной и собственной </w:t>
      </w:r>
      <w:r w:rsidRPr="00BB7359">
        <w:rPr>
          <w:rFonts w:ascii="Times New Roman" w:hAnsi="Times New Roman" w:cs="Times New Roman"/>
          <w:sz w:val="28"/>
          <w:szCs w:val="28"/>
        </w:rPr>
        <w:t>модел</w:t>
      </w:r>
      <w:r w:rsidR="00EC6E10">
        <w:rPr>
          <w:rFonts w:ascii="Times New Roman" w:hAnsi="Times New Roman" w:cs="Times New Roman"/>
          <w:sz w:val="28"/>
          <w:szCs w:val="28"/>
        </w:rPr>
        <w:t>ей</w:t>
      </w:r>
      <w:r w:rsidRPr="00BB7359">
        <w:rPr>
          <w:rFonts w:ascii="Times New Roman" w:hAnsi="Times New Roman" w:cs="Times New Roman"/>
          <w:sz w:val="28"/>
          <w:szCs w:val="28"/>
        </w:rPr>
        <w:t xml:space="preserve"> для прогнозирования величины </w:t>
      </w:r>
      <w:r w:rsidR="00D15880" w:rsidRPr="00D15880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D15880" w:rsidRPr="00D15880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>, с учетом погодных условий.</w:t>
      </w:r>
    </w:p>
    <w:p w14:paraId="3FA25E74" w14:textId="77777777" w:rsidR="00587A94" w:rsidRPr="00BB7359" w:rsidRDefault="00587A94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72E2A24" w14:textId="19FB3F30" w:rsidR="003718ED" w:rsidRPr="00BB7359" w:rsidRDefault="00587A94" w:rsidP="00587A94">
      <w:pPr>
        <w:pStyle w:val="1"/>
        <w:jc w:val="center"/>
        <w:rPr>
          <w:rFonts w:cs="Times New Roman"/>
          <w:szCs w:val="28"/>
        </w:rPr>
      </w:pPr>
      <w:bookmarkStart w:id="6" w:name="_Toc155673408"/>
      <w:r w:rsidRPr="00BB7359">
        <w:rPr>
          <w:rFonts w:cs="Times New Roman"/>
          <w:szCs w:val="28"/>
        </w:rPr>
        <w:lastRenderedPageBreak/>
        <w:t>Описание задачи</w:t>
      </w:r>
      <w:bookmarkEnd w:id="6"/>
    </w:p>
    <w:p w14:paraId="13220012" w14:textId="77777777" w:rsidR="00587A94" w:rsidRPr="00BB7359" w:rsidRDefault="00587A94" w:rsidP="00587A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67B264" w14:textId="0D58E8C0" w:rsidR="00587A94" w:rsidRPr="00474DC0" w:rsidRDefault="00587A94" w:rsidP="00587A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Основной задачей стоит цель построить модел</w:t>
      </w:r>
      <w:r w:rsidR="00D2579B">
        <w:rPr>
          <w:rFonts w:ascii="Times New Roman" w:hAnsi="Times New Roman" w:cs="Times New Roman"/>
          <w:sz w:val="28"/>
          <w:szCs w:val="28"/>
        </w:rPr>
        <w:t>ь</w:t>
      </w:r>
      <w:r w:rsidRPr="00BB7359">
        <w:rPr>
          <w:rFonts w:ascii="Times New Roman" w:hAnsi="Times New Roman" w:cs="Times New Roman"/>
          <w:sz w:val="28"/>
          <w:szCs w:val="28"/>
        </w:rPr>
        <w:t xml:space="preserve"> машинного обучения, которая на основе погодных условий будет составлять прогноз такой величины, как </w:t>
      </w:r>
      <w:r w:rsidR="00393D2E" w:rsidRPr="00BB7359">
        <w:rPr>
          <w:rFonts w:ascii="Times New Roman" w:hAnsi="Times New Roman" w:cs="Times New Roman"/>
          <w:sz w:val="28"/>
          <w:szCs w:val="28"/>
        </w:rPr>
        <w:t>“</w:t>
      </w:r>
      <w:r w:rsidRPr="00BB7359"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="00393D2E" w:rsidRPr="00BB7359">
        <w:rPr>
          <w:rFonts w:ascii="Times New Roman" w:hAnsi="Times New Roman" w:cs="Times New Roman"/>
          <w:sz w:val="28"/>
          <w:szCs w:val="28"/>
        </w:rPr>
        <w:t>”</w:t>
      </w:r>
      <w:r w:rsidRPr="00BB7359">
        <w:rPr>
          <w:rFonts w:ascii="Times New Roman" w:hAnsi="Times New Roman" w:cs="Times New Roman"/>
          <w:sz w:val="28"/>
          <w:szCs w:val="28"/>
        </w:rPr>
        <w:t>. Такая задача называется бинарной классификацией. Для того, чтобы оценить качество модели, будем рассматривать такие метрики, как матрица ошибок</w:t>
      </w:r>
      <w:r w:rsidR="00B70617" w:rsidRPr="00BB7359">
        <w:rPr>
          <w:rFonts w:ascii="Times New Roman" w:hAnsi="Times New Roman" w:cs="Times New Roman"/>
          <w:sz w:val="28"/>
          <w:szCs w:val="28"/>
        </w:rPr>
        <w:t xml:space="preserve"> и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B400EC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B400EC" w:rsidRPr="00B400EC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кривая.</w:t>
      </w:r>
      <w:r w:rsidR="00D2579B">
        <w:rPr>
          <w:rFonts w:ascii="Times New Roman" w:hAnsi="Times New Roman" w:cs="Times New Roman"/>
          <w:sz w:val="28"/>
          <w:szCs w:val="28"/>
        </w:rPr>
        <w:t xml:space="preserve"> Также необходимо провести моделирование с помощью библиотеки автоматизированного машинного обучения и собственной</w:t>
      </w:r>
      <w:r w:rsidR="00D2579B" w:rsidRPr="00D2579B">
        <w:rPr>
          <w:rFonts w:ascii="Times New Roman" w:hAnsi="Times New Roman" w:cs="Times New Roman"/>
          <w:sz w:val="28"/>
          <w:szCs w:val="28"/>
        </w:rPr>
        <w:t xml:space="preserve">, </w:t>
      </w:r>
      <w:r w:rsidR="00D2579B">
        <w:rPr>
          <w:rFonts w:ascii="Times New Roman" w:hAnsi="Times New Roman" w:cs="Times New Roman"/>
          <w:sz w:val="28"/>
          <w:szCs w:val="28"/>
        </w:rPr>
        <w:t>выбранной модели</w:t>
      </w:r>
      <w:r w:rsidR="002C5586" w:rsidRPr="00F73554">
        <w:rPr>
          <w:rFonts w:ascii="Times New Roman" w:hAnsi="Times New Roman" w:cs="Times New Roman"/>
          <w:sz w:val="28"/>
          <w:szCs w:val="28"/>
        </w:rPr>
        <w:t>,</w:t>
      </w:r>
      <w:r w:rsidR="00474DC0">
        <w:rPr>
          <w:rFonts w:ascii="Times New Roman" w:hAnsi="Times New Roman" w:cs="Times New Roman"/>
          <w:sz w:val="28"/>
          <w:szCs w:val="28"/>
        </w:rPr>
        <w:t xml:space="preserve"> и</w:t>
      </w:r>
      <w:r w:rsidR="00474DC0" w:rsidRPr="00474DC0">
        <w:rPr>
          <w:rFonts w:ascii="Times New Roman" w:hAnsi="Times New Roman" w:cs="Times New Roman"/>
          <w:sz w:val="28"/>
          <w:szCs w:val="28"/>
        </w:rPr>
        <w:t xml:space="preserve"> </w:t>
      </w:r>
      <w:r w:rsidR="00D2579B">
        <w:rPr>
          <w:rFonts w:ascii="Times New Roman" w:hAnsi="Times New Roman" w:cs="Times New Roman"/>
          <w:sz w:val="28"/>
          <w:szCs w:val="28"/>
        </w:rPr>
        <w:t xml:space="preserve">сравнить </w:t>
      </w:r>
      <w:r w:rsidR="00474DC0">
        <w:rPr>
          <w:rFonts w:ascii="Times New Roman" w:hAnsi="Times New Roman" w:cs="Times New Roman"/>
          <w:sz w:val="28"/>
          <w:szCs w:val="28"/>
        </w:rPr>
        <w:t>их</w:t>
      </w:r>
      <w:r w:rsidR="00474DC0" w:rsidRPr="00474DC0">
        <w:rPr>
          <w:rFonts w:ascii="Times New Roman" w:hAnsi="Times New Roman" w:cs="Times New Roman"/>
          <w:sz w:val="28"/>
          <w:szCs w:val="28"/>
        </w:rPr>
        <w:t>.</w:t>
      </w:r>
    </w:p>
    <w:p w14:paraId="74A7B43C" w14:textId="77777777" w:rsidR="00541DF6" w:rsidRPr="00BB7359" w:rsidRDefault="00541DF6" w:rsidP="00541DF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DB9702C" w14:textId="2887DDFB" w:rsidR="003718ED" w:rsidRPr="00BB7359" w:rsidRDefault="0039441D" w:rsidP="005B30F9">
      <w:pPr>
        <w:pStyle w:val="1"/>
        <w:jc w:val="center"/>
        <w:rPr>
          <w:rFonts w:cs="Times New Roman"/>
          <w:szCs w:val="28"/>
        </w:rPr>
      </w:pPr>
      <w:r w:rsidRPr="00BB7359">
        <w:rPr>
          <w:rFonts w:cs="Times New Roman"/>
          <w:szCs w:val="28"/>
        </w:rPr>
        <w:br w:type="page"/>
      </w:r>
      <w:bookmarkStart w:id="7" w:name="_Toc155673409"/>
      <w:r w:rsidR="002A6845"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="002A6845" w:rsidRPr="00BB7359">
        <w:rPr>
          <w:rFonts w:cs="Times New Roman"/>
          <w:szCs w:val="28"/>
          <w:lang w:val="en-US"/>
        </w:rPr>
        <w:t>EDA</w:t>
      </w:r>
      <w:bookmarkEnd w:id="7"/>
    </w:p>
    <w:p w14:paraId="7D4390A4" w14:textId="77777777" w:rsidR="00804D65" w:rsidRPr="00BB7359" w:rsidRDefault="00804D65" w:rsidP="00804D65">
      <w:pPr>
        <w:rPr>
          <w:rFonts w:ascii="Times New Roman" w:hAnsi="Times New Roman" w:cs="Times New Roman"/>
          <w:sz w:val="28"/>
          <w:szCs w:val="28"/>
        </w:rPr>
      </w:pPr>
    </w:p>
    <w:p w14:paraId="0A15E4F5" w14:textId="77777777" w:rsidR="00183E18" w:rsidRPr="00BB7359" w:rsidRDefault="002A6845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В данной курсовой работе были использованы данные из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по ДТП – “DataDTPкор.xlsx” и по погоде – “ Pogoda.xlsx” После загрузки объединил все в один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по признаку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”. Затем выбрал интересующие регионы, относящиеся к северной части. </w:t>
      </w:r>
      <w:r w:rsidR="008E55D9" w:rsidRPr="00BB7359">
        <w:rPr>
          <w:rFonts w:ascii="Times New Roman" w:hAnsi="Times New Roman" w:cs="Times New Roman"/>
          <w:sz w:val="28"/>
          <w:szCs w:val="28"/>
        </w:rPr>
        <w:t xml:space="preserve">Начальный </w:t>
      </w:r>
      <w:r w:rsidRPr="00BB7359">
        <w:rPr>
          <w:rFonts w:ascii="Times New Roman" w:hAnsi="Times New Roman" w:cs="Times New Roman"/>
          <w:sz w:val="28"/>
          <w:szCs w:val="28"/>
        </w:rPr>
        <w:t>объем данных стал из себя представлять 46786 строк и 26 столбцов, представляющие признаки.</w:t>
      </w:r>
    </w:p>
    <w:p w14:paraId="5A26EDF2" w14:textId="71880432" w:rsidR="00485811" w:rsidRPr="00BB7359" w:rsidRDefault="00183E18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670B37A" wp14:editId="371D4FF5">
            <wp:extent cx="5794394" cy="2033675"/>
            <wp:effectExtent l="0" t="0" r="0" b="5080"/>
            <wp:docPr id="3197554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5443" name="Рисунок 3197554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26" cy="20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3669" w14:textId="6610D3BA" w:rsidR="00AE38FD" w:rsidRPr="00BB7359" w:rsidRDefault="00183E18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1</w:t>
      </w:r>
    </w:p>
    <w:p w14:paraId="059BB14C" w14:textId="7B314815" w:rsidR="00183E18" w:rsidRPr="00BB7359" w:rsidRDefault="001C442F" w:rsidP="00183E18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Описани</w:t>
      </w:r>
      <w:r w:rsidR="00E003CB" w:rsidRPr="00BB7359">
        <w:rPr>
          <w:rFonts w:ascii="Times New Roman" w:hAnsi="Times New Roman" w:cs="Times New Roman"/>
          <w:sz w:val="28"/>
          <w:szCs w:val="28"/>
        </w:rPr>
        <w:t>е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</w:t>
      </w:r>
      <w:r w:rsidR="00392A15" w:rsidRPr="00BB7359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392A15" w:rsidRPr="00BB73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7DDC26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20CDDC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34EE78" w14:textId="77777777" w:rsidR="00AE38FD" w:rsidRPr="00BB7359" w:rsidRDefault="00AE38FD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7A9D662" w14:textId="77777777" w:rsidR="00AE38FD" w:rsidRPr="00BB7359" w:rsidRDefault="00485811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37E0A8A" wp14:editId="1DBAB93F">
            <wp:extent cx="5172797" cy="6554115"/>
            <wp:effectExtent l="0" t="0" r="8890" b="0"/>
            <wp:docPr id="5700939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93914" name="Рисунок 5700939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E16A" w14:textId="0D6C4775" w:rsidR="00AE38FD" w:rsidRPr="00BB7359" w:rsidRDefault="00AE38FD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C46887" w:rsidRPr="00BB7359">
        <w:rPr>
          <w:rFonts w:ascii="Times New Roman" w:hAnsi="Times New Roman" w:cs="Times New Roman"/>
          <w:sz w:val="28"/>
          <w:szCs w:val="28"/>
        </w:rPr>
        <w:t>2</w:t>
      </w:r>
    </w:p>
    <w:p w14:paraId="663DDC9B" w14:textId="52DEEF03" w:rsidR="00183E18" w:rsidRPr="00BB7359" w:rsidRDefault="00AE38FD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Информация по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датасету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02CAF2D1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A9335B4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C5F66B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A62A28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D21325D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AC768C8" w14:textId="77777777" w:rsidR="007657B9" w:rsidRPr="00BB7359" w:rsidRDefault="007657B9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CA2BB41" w14:textId="5E47B4B8" w:rsidR="007657B9" w:rsidRPr="00BB7359" w:rsidRDefault="007657B9" w:rsidP="007657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lastRenderedPageBreak/>
        <w:t xml:space="preserve">Основными действиями для этапа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BB7359">
        <w:rPr>
          <w:rFonts w:ascii="Times New Roman" w:hAnsi="Times New Roman" w:cs="Times New Roman"/>
          <w:sz w:val="28"/>
          <w:szCs w:val="28"/>
        </w:rPr>
        <w:t xml:space="preserve"> стали удаление дубликатов, приведение корректного типа в некоторых столбцах, заполнение и удаление пропусков, удаление ненужных признаков. </w:t>
      </w:r>
    </w:p>
    <w:p w14:paraId="45CA30BF" w14:textId="029CA420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511280" wp14:editId="142CE1C9">
            <wp:extent cx="5249008" cy="3867690"/>
            <wp:effectExtent l="0" t="0" r="8890" b="0"/>
            <wp:docPr id="12726026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02600" name="Рисунок 12726026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02E" w14:textId="2265C95D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3</w:t>
      </w:r>
    </w:p>
    <w:p w14:paraId="53CCEF96" w14:textId="78103B55" w:rsidR="007657B9" w:rsidRPr="00BB7359" w:rsidRDefault="007657B9" w:rsidP="007657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Столбец с датой записи я разбил на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hour</w:t>
      </w:r>
      <w:r w:rsidRPr="00BB7359">
        <w:rPr>
          <w:rFonts w:ascii="Times New Roman" w:hAnsi="Times New Roman" w:cs="Times New Roman"/>
          <w:sz w:val="28"/>
          <w:szCs w:val="28"/>
        </w:rPr>
        <w:t>” (в какой час была создана запись) и на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BB7359">
        <w:rPr>
          <w:rFonts w:ascii="Times New Roman" w:hAnsi="Times New Roman" w:cs="Times New Roman"/>
          <w:sz w:val="28"/>
          <w:szCs w:val="28"/>
        </w:rPr>
        <w:t>” (в какой сезон создана запись: зима, весна, лето или осень).</w:t>
      </w:r>
    </w:p>
    <w:p w14:paraId="06E6DCC6" w14:textId="77777777" w:rsidR="007657B9" w:rsidRPr="00BB7359" w:rsidRDefault="007657B9" w:rsidP="007657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2DF2E0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BB448A7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5FA35E1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6991270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3E6A836" w14:textId="77777777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3D7BED4" w14:textId="57E8B293" w:rsidR="00C46887" w:rsidRPr="00BB7359" w:rsidRDefault="00C46887" w:rsidP="00C357D2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517900A" wp14:editId="5088C5EE">
            <wp:extent cx="5939790" cy="4976495"/>
            <wp:effectExtent l="0" t="0" r="3810" b="0"/>
            <wp:docPr id="9189871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7106" name="Рисунок 9189871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4B2" w14:textId="0C68A07F" w:rsidR="00183E18" w:rsidRPr="00BB7359" w:rsidRDefault="00C46887" w:rsidP="00C4688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7657B9" w:rsidRPr="00BB7359">
        <w:rPr>
          <w:rFonts w:ascii="Times New Roman" w:hAnsi="Times New Roman" w:cs="Times New Roman"/>
          <w:sz w:val="28"/>
          <w:szCs w:val="28"/>
        </w:rPr>
        <w:t>4</w:t>
      </w:r>
    </w:p>
    <w:p w14:paraId="4702194D" w14:textId="7DFC21F1" w:rsidR="00C46887" w:rsidRPr="00A65C3D" w:rsidRDefault="00C46887" w:rsidP="00C4688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Построив корреляционную матрицу, заметим, что есть признаки, которые имеют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мультиколлинеарность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 Это может плохо повлиять на способность  предсказани</w:t>
      </w:r>
      <w:r w:rsidR="00204E13">
        <w:rPr>
          <w:rFonts w:ascii="Times New Roman" w:hAnsi="Times New Roman" w:cs="Times New Roman"/>
          <w:sz w:val="28"/>
          <w:szCs w:val="28"/>
        </w:rPr>
        <w:t>я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нашей модели</w:t>
      </w:r>
      <w:r w:rsidR="00A65C3D" w:rsidRPr="00A65C3D">
        <w:rPr>
          <w:rFonts w:ascii="Times New Roman" w:hAnsi="Times New Roman" w:cs="Times New Roman"/>
          <w:sz w:val="28"/>
          <w:szCs w:val="28"/>
        </w:rPr>
        <w:t xml:space="preserve">, </w:t>
      </w:r>
      <w:r w:rsidR="00A65C3D">
        <w:rPr>
          <w:rFonts w:ascii="Times New Roman" w:hAnsi="Times New Roman" w:cs="Times New Roman"/>
          <w:sz w:val="28"/>
          <w:szCs w:val="28"/>
        </w:rPr>
        <w:t>поэтому в следующих шагах нужно исправить</w:t>
      </w:r>
      <w:r w:rsidR="00A65C3D" w:rsidRPr="00A65C3D">
        <w:rPr>
          <w:rFonts w:ascii="Times New Roman" w:hAnsi="Times New Roman" w:cs="Times New Roman"/>
          <w:sz w:val="28"/>
          <w:szCs w:val="28"/>
        </w:rPr>
        <w:t>.</w:t>
      </w:r>
    </w:p>
    <w:p w14:paraId="5DE87CAD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859DCF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8D88598" w14:textId="77777777" w:rsidR="00183E18" w:rsidRPr="00BB7359" w:rsidRDefault="00183E18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EC729D" w14:textId="4D03E0EB" w:rsidR="00AE38FD" w:rsidRPr="00BB7359" w:rsidRDefault="00AE38FD" w:rsidP="00AE38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AA18B" w14:textId="2F0CFB01" w:rsidR="00485811" w:rsidRPr="00BB7359" w:rsidRDefault="00485811" w:rsidP="00AE38F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6C44364" w14:textId="77777777" w:rsidR="00485811" w:rsidRPr="00BB7359" w:rsidRDefault="00485811" w:rsidP="00485811">
      <w:pPr>
        <w:pStyle w:val="1"/>
        <w:jc w:val="center"/>
        <w:rPr>
          <w:rFonts w:cs="Times New Roman"/>
          <w:szCs w:val="28"/>
        </w:rPr>
      </w:pPr>
      <w:bookmarkStart w:id="8" w:name="_Toc155673410"/>
      <w:r w:rsidRPr="00BB7359">
        <w:rPr>
          <w:rFonts w:cs="Times New Roman"/>
          <w:szCs w:val="28"/>
        </w:rPr>
        <w:lastRenderedPageBreak/>
        <w:t>Основные шаги выполнения. Подготовка данных</w:t>
      </w:r>
      <w:bookmarkEnd w:id="8"/>
    </w:p>
    <w:p w14:paraId="025A0A68" w14:textId="232C8C14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Особое внимание уделил признакам, которые напрямую связаны с исходом ДТП. Для дальнейшего корректного их использования я их изменил.</w:t>
      </w:r>
    </w:p>
    <w:p w14:paraId="534DD84D" w14:textId="77777777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C6FD55E" w14:textId="7777777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ED17C" wp14:editId="39277F7A">
            <wp:extent cx="4714875" cy="1057275"/>
            <wp:effectExtent l="0" t="0" r="9525" b="9525"/>
            <wp:docPr id="97822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6E5D" w14:textId="20F38E2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BB5A19" w:rsidRPr="00BB7359">
        <w:rPr>
          <w:rFonts w:ascii="Times New Roman" w:hAnsi="Times New Roman" w:cs="Times New Roman"/>
          <w:sz w:val="28"/>
          <w:szCs w:val="28"/>
        </w:rPr>
        <w:t>5</w:t>
      </w:r>
    </w:p>
    <w:p w14:paraId="16EB98F7" w14:textId="77777777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описывает тяжесть происшествия. Его отсутствие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>), означает, что ДТП не было.</w:t>
      </w:r>
    </w:p>
    <w:p w14:paraId="6757F187" w14:textId="77777777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3D9B1EB" w14:textId="77777777" w:rsidR="00485811" w:rsidRPr="00BB7359" w:rsidRDefault="00485811" w:rsidP="00B84FA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B5247B5" wp14:editId="5E95C32B">
            <wp:extent cx="5939790" cy="1760220"/>
            <wp:effectExtent l="0" t="0" r="3810" b="0"/>
            <wp:docPr id="6061911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160" name="Рисунок 606191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119" w14:textId="52B14752" w:rsidR="00485811" w:rsidRPr="00BB7359" w:rsidRDefault="00485811" w:rsidP="0048581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BB5A19" w:rsidRPr="00BB7359">
        <w:rPr>
          <w:rFonts w:ascii="Times New Roman" w:hAnsi="Times New Roman" w:cs="Times New Roman"/>
          <w:sz w:val="28"/>
          <w:szCs w:val="28"/>
        </w:rPr>
        <w:t>6</w:t>
      </w:r>
    </w:p>
    <w:p w14:paraId="18B305EC" w14:textId="77777777" w:rsidR="00485811" w:rsidRPr="00BB7359" w:rsidRDefault="00485811" w:rsidP="00485811">
      <w:pPr>
        <w:rPr>
          <w:rFonts w:ascii="Times New Roman" w:hAnsi="Times New Roman" w:cs="Times New Roman"/>
          <w:sz w:val="28"/>
          <w:szCs w:val="28"/>
        </w:rPr>
      </w:pPr>
    </w:p>
    <w:p w14:paraId="26F70068" w14:textId="77777777" w:rsidR="00485811" w:rsidRPr="00BB7359" w:rsidRDefault="00485811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>” описывает категорию происшествия (что произошло). Его отсутствие означает, что ДТП не было.</w:t>
      </w:r>
    </w:p>
    <w:p w14:paraId="6CD76F2B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D0B936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55E185F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Исходя из того, что значение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 этих признаках присуще отсутствию ДТП, я заменил в них значения: 1 и 0 в зависимости от наличия записи. Также в численных признаках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летальных исходов),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 (количество пострадавших)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(количество участниках) заменил пропуски (отсутствие записи о происшествии) на 0. </w:t>
      </w:r>
    </w:p>
    <w:p w14:paraId="5A8644FD" w14:textId="77777777" w:rsidR="00BB7359" w:rsidRDefault="00BB7359" w:rsidP="00BB735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847276" w14:textId="38C0F8A7" w:rsidR="00485811" w:rsidRPr="00BB7359" w:rsidRDefault="00485811" w:rsidP="00EE047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lastRenderedPageBreak/>
        <w:t>Было принято решение создать столбец “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is_accident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”, который отображает наличие происшествия, если значение 1 или его отсутствие со значением 0. Его формирование происходило исходя из признаков, прямо отображающих наличие записи о ДТП –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injured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counts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participants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B7359">
        <w:rPr>
          <w:rFonts w:ascii="Times New Roman" w:hAnsi="Times New Roman" w:cs="Times New Roman"/>
          <w:sz w:val="28"/>
          <w:szCs w:val="28"/>
        </w:rPr>
        <w:t>”,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severity</w:t>
      </w:r>
      <w:r w:rsidRPr="00BB7359">
        <w:rPr>
          <w:rFonts w:ascii="Times New Roman" w:hAnsi="Times New Roman" w:cs="Times New Roman"/>
          <w:sz w:val="28"/>
          <w:szCs w:val="28"/>
        </w:rPr>
        <w:t>”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B7359">
        <w:rPr>
          <w:rFonts w:ascii="Times New Roman" w:hAnsi="Times New Roman" w:cs="Times New Roman"/>
          <w:sz w:val="28"/>
          <w:szCs w:val="28"/>
        </w:rPr>
        <w:t>”.</w:t>
      </w:r>
    </w:p>
    <w:p w14:paraId="0427EA05" w14:textId="77777777" w:rsidR="00485811" w:rsidRPr="00BB7359" w:rsidRDefault="00485811" w:rsidP="00485811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0A496A6E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B4EDEB8" wp14:editId="5C470446">
            <wp:extent cx="5385827" cy="3950216"/>
            <wp:effectExtent l="0" t="0" r="5715" b="0"/>
            <wp:docPr id="13614557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55748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27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2AC" w14:textId="5F7E6E04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="00B74129" w:rsidRPr="00BB7359">
        <w:rPr>
          <w:rFonts w:ascii="Times New Roman" w:hAnsi="Times New Roman" w:cs="Times New Roman"/>
          <w:sz w:val="28"/>
          <w:szCs w:val="28"/>
        </w:rPr>
        <w:t>.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D71C53" w:rsidRPr="00BB7359">
        <w:rPr>
          <w:rFonts w:ascii="Times New Roman" w:hAnsi="Times New Roman" w:cs="Times New Roman"/>
          <w:sz w:val="28"/>
          <w:szCs w:val="28"/>
        </w:rPr>
        <w:t>8</w:t>
      </w:r>
    </w:p>
    <w:p w14:paraId="292D099E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Заметим, что количество записей отсутствия ДТП и наличия сильно отличается. Это может плохо повлиять на обучение модели. Поэтому на этапе разделения на выборки, нужно будет провести баланс классов, то есть примерно уравнять их количество.</w:t>
      </w:r>
    </w:p>
    <w:p w14:paraId="3FD6B0AA" w14:textId="77777777" w:rsidR="00485811" w:rsidRPr="00BB7359" w:rsidRDefault="00485811" w:rsidP="004858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4416D" w14:textId="77777777" w:rsidR="00485811" w:rsidRPr="00BB7359" w:rsidRDefault="00485811" w:rsidP="004858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421B9E80" wp14:editId="0BBFD1B1">
            <wp:extent cx="3724275" cy="6610351"/>
            <wp:effectExtent l="0" t="0" r="9525" b="0"/>
            <wp:docPr id="1438300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053" name="Рисунок 1438300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A02" w14:textId="21DA5FA4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7A5F83" w:rsidRPr="00BB7359">
        <w:rPr>
          <w:rFonts w:ascii="Times New Roman" w:hAnsi="Times New Roman" w:cs="Times New Roman"/>
          <w:sz w:val="28"/>
          <w:szCs w:val="28"/>
        </w:rPr>
        <w:t>9</w:t>
      </w:r>
    </w:p>
    <w:p w14:paraId="5982962C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Процент пропусков в каждом столбце. Заметим, что в основном процент достаточно большой, а также некоторые признаки никак не понадобятся при обучении модели. </w:t>
      </w:r>
    </w:p>
    <w:p w14:paraId="01C7FFB6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A9A7E8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79B515E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C8D44B6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291D17C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65BA6055" wp14:editId="3A0E99DC">
            <wp:extent cx="5939790" cy="3320415"/>
            <wp:effectExtent l="0" t="0" r="3810" b="0"/>
            <wp:docPr id="17337213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1320" name="Рисунок 17337213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53F2" w14:textId="4C8787A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F53BD9" w:rsidRPr="00BB7359">
        <w:rPr>
          <w:rFonts w:ascii="Times New Roman" w:hAnsi="Times New Roman" w:cs="Times New Roman"/>
          <w:sz w:val="28"/>
          <w:szCs w:val="28"/>
        </w:rPr>
        <w:t>10</w:t>
      </w:r>
    </w:p>
    <w:p w14:paraId="698732D8" w14:textId="77777777" w:rsidR="00485811" w:rsidRPr="00201DD2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Признаки, в который процент пропусков больше 65, что является достаточным значением, были удалены. Затем выделил, что осталось.</w:t>
      </w:r>
    </w:p>
    <w:p w14:paraId="02B670B3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C0E298B" w14:textId="0E6A060A" w:rsidR="00485811" w:rsidRPr="00BB7359" w:rsidRDefault="00485811" w:rsidP="00906AF5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D3165DC" wp14:editId="4B1D9A10">
            <wp:extent cx="5939790" cy="1924685"/>
            <wp:effectExtent l="0" t="0" r="3810" b="0"/>
            <wp:docPr id="5982855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5507" name="Рисунок 5982855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AE9" w14:textId="6B0CD2DD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F53BD9" w:rsidRPr="00BB7359">
        <w:rPr>
          <w:rFonts w:ascii="Times New Roman" w:hAnsi="Times New Roman" w:cs="Times New Roman"/>
          <w:sz w:val="28"/>
          <w:szCs w:val="28"/>
        </w:rPr>
        <w:t>11</w:t>
      </w:r>
    </w:p>
    <w:p w14:paraId="14E41D15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Из оставшихся столбцов выделил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B7359">
        <w:rPr>
          <w:rFonts w:ascii="Times New Roman" w:hAnsi="Times New Roman" w:cs="Times New Roman"/>
          <w:sz w:val="28"/>
          <w:szCs w:val="28"/>
        </w:rPr>
        <w:t>” (ключ по которому связывали изначальные данные),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>” (время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BB7359">
        <w:rPr>
          <w:rFonts w:ascii="Times New Roman" w:hAnsi="Times New Roman" w:cs="Times New Roman"/>
          <w:sz w:val="28"/>
          <w:szCs w:val="28"/>
        </w:rPr>
        <w:t>” (год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month</w:t>
      </w:r>
      <w:r w:rsidRPr="00BB7359">
        <w:rPr>
          <w:rFonts w:ascii="Times New Roman" w:hAnsi="Times New Roman" w:cs="Times New Roman"/>
          <w:sz w:val="28"/>
          <w:szCs w:val="28"/>
        </w:rPr>
        <w:t>” (месяц записи),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7359">
        <w:rPr>
          <w:rFonts w:ascii="Times New Roman" w:hAnsi="Times New Roman" w:cs="Times New Roman"/>
          <w:sz w:val="28"/>
          <w:szCs w:val="28"/>
        </w:rPr>
        <w:t>” (регион, где была создана запись), а также все, напрямую связанные с ДТП признаки, поскольку они были объединены в целевой признак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(будет ли ДТП). </w:t>
      </w:r>
    </w:p>
    <w:p w14:paraId="0E3C5957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EC07F2" w14:textId="77777777" w:rsidR="00485811" w:rsidRPr="00BB7359" w:rsidRDefault="00485811" w:rsidP="005424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F9BACF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9AC3C4B" wp14:editId="1E2DBBC9">
            <wp:extent cx="5939790" cy="2491105"/>
            <wp:effectExtent l="0" t="0" r="3810" b="4445"/>
            <wp:docPr id="349749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9582" name="Рисунок 3497495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69E" w14:textId="2B85DD23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1A7B19" w:rsidRPr="00BB7359">
        <w:rPr>
          <w:rFonts w:ascii="Times New Roman" w:hAnsi="Times New Roman" w:cs="Times New Roman"/>
          <w:sz w:val="28"/>
          <w:szCs w:val="28"/>
        </w:rPr>
        <w:t>12</w:t>
      </w:r>
    </w:p>
    <w:p w14:paraId="12B93910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Обратим внимание на имеющиеся “хвосты” графиков и в некоторых местах резкие перепады значения. Это может отказаться аномалией.</w:t>
      </w:r>
    </w:p>
    <w:p w14:paraId="66CED03C" w14:textId="77777777" w:rsidR="00485811" w:rsidRPr="00BB7359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177B32" w14:textId="075CA9F2" w:rsidR="00485811" w:rsidRPr="00BB7359" w:rsidRDefault="005424BE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Дополнительно было проведено выявление выбросов с помощью метода трех сигм. </w:t>
      </w:r>
      <w:r w:rsidR="00485811" w:rsidRPr="00BB7359">
        <w:rPr>
          <w:rFonts w:ascii="Times New Roman" w:hAnsi="Times New Roman" w:cs="Times New Roman"/>
          <w:sz w:val="28"/>
          <w:szCs w:val="28"/>
        </w:rPr>
        <w:t>Основная идея метода заключается в том, что 99.7% всех измерений должны находиться в пределах отклонения в три стандартных отклонения от среднего значения. Для этого создал функцию “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485811" w:rsidRPr="00BB7359">
        <w:rPr>
          <w:rFonts w:ascii="Times New Roman" w:hAnsi="Times New Roman" w:cs="Times New Roman"/>
          <w:sz w:val="28"/>
          <w:szCs w:val="28"/>
        </w:rPr>
        <w:t>_</w:t>
      </w:r>
      <w:r w:rsidR="00485811" w:rsidRPr="00BB7359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485811" w:rsidRPr="00BB7359">
        <w:rPr>
          <w:rFonts w:ascii="Times New Roman" w:hAnsi="Times New Roman" w:cs="Times New Roman"/>
          <w:sz w:val="28"/>
          <w:szCs w:val="28"/>
        </w:rPr>
        <w:t xml:space="preserve">”, внутри неё установил лимит для определения аномалий в 3 стандартных отклонения от среднего значения, определил верхнюю и нижнюю границы, в которых данные считаются нормальными. Затем определил в каждой строке, является ли запись аномалией, 0 – нет, 1 – да. Однако во время построения модели оказалось, что удаление аномалий плохо сказывается на способности прогнозирования. </w:t>
      </w:r>
    </w:p>
    <w:p w14:paraId="4ADDE822" w14:textId="77777777" w:rsidR="00485811" w:rsidRDefault="00485811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04EA534" w14:textId="77777777" w:rsidR="00601640" w:rsidRPr="00BB7359" w:rsidRDefault="00601640" w:rsidP="0048581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1F3851" w14:textId="77777777" w:rsidR="00485811" w:rsidRPr="00BB7359" w:rsidRDefault="00485811" w:rsidP="00485811">
      <w:pPr>
        <w:ind w:left="72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8579078" wp14:editId="377BA9CC">
            <wp:extent cx="5139690" cy="2159395"/>
            <wp:effectExtent l="0" t="0" r="3810" b="0"/>
            <wp:docPr id="3643273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7377" name="Рисунок 3643273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46" cy="21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FD8" w14:textId="77777777" w:rsidR="001D1F59" w:rsidRPr="00BB7359" w:rsidRDefault="00485811" w:rsidP="001D1F59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Рис. </w:t>
      </w:r>
      <w:r w:rsidR="00495AE7" w:rsidRPr="00BB7359">
        <w:rPr>
          <w:rFonts w:ascii="Times New Roman" w:hAnsi="Times New Roman" w:cs="Times New Roman"/>
          <w:sz w:val="28"/>
          <w:szCs w:val="28"/>
        </w:rPr>
        <w:t>13</w:t>
      </w:r>
    </w:p>
    <w:p w14:paraId="287670AC" w14:textId="5FD4ECD3" w:rsidR="00735332" w:rsidRPr="00BB7359" w:rsidRDefault="00485811" w:rsidP="001D1F5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Результат после удаления выбросов, графики немного “сгладились”.</w:t>
      </w:r>
    </w:p>
    <w:p w14:paraId="33B75BA2" w14:textId="77777777" w:rsidR="00E04B65" w:rsidRPr="00BB7359" w:rsidRDefault="00E04B65" w:rsidP="0048581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7EB5216" w14:textId="463D36E8" w:rsidR="00E04B65" w:rsidRPr="00BB7359" w:rsidRDefault="00E04B65" w:rsidP="00A07D2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5702FFC" wp14:editId="32BD933B">
            <wp:extent cx="5939790" cy="4262120"/>
            <wp:effectExtent l="0" t="0" r="3810" b="5080"/>
            <wp:docPr id="11115022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2231" name="Рисунок 1111502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F6F" w14:textId="5925A0A3" w:rsidR="005424BE" w:rsidRPr="00BB7359" w:rsidRDefault="00E04B65" w:rsidP="00E04B65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14</w:t>
      </w:r>
    </w:p>
    <w:p w14:paraId="2630115D" w14:textId="048EF35E" w:rsidR="00E04B65" w:rsidRPr="00BB7359" w:rsidRDefault="00E04B65" w:rsidP="00E04B6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Оставшиеся категориальные признаки. Столбцы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BB7359">
        <w:rPr>
          <w:rFonts w:ascii="Times New Roman" w:hAnsi="Times New Roman" w:cs="Times New Roman"/>
          <w:sz w:val="28"/>
          <w:szCs w:val="28"/>
        </w:rPr>
        <w:t>” (направление ветра) и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conditions</w:t>
      </w:r>
      <w:r w:rsidRPr="00BB7359">
        <w:rPr>
          <w:rFonts w:ascii="Times New Roman" w:hAnsi="Times New Roman" w:cs="Times New Roman"/>
          <w:sz w:val="28"/>
          <w:szCs w:val="28"/>
        </w:rPr>
        <w:t>” (погодные условия) удалим, поскольку они плохо влияют на прогнозы модели, а для “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season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(сезон) проведем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енкодинг</w:t>
      </w:r>
      <w:proofErr w:type="spellEnd"/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помощью быстрого кодировани</w:t>
      </w:r>
      <w:r w:rsidR="00401F44" w:rsidRPr="00BB7359">
        <w:rPr>
          <w:rFonts w:ascii="Times New Roman" w:hAnsi="Times New Roman" w:cs="Times New Roman"/>
          <w:sz w:val="28"/>
          <w:szCs w:val="28"/>
        </w:rPr>
        <w:t>я</w:t>
      </w:r>
      <w:r w:rsidR="00EE100F"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="00EE100F" w:rsidRPr="00BB7359">
        <w:rPr>
          <w:rFonts w:ascii="Times New Roman" w:hAnsi="Times New Roman" w:cs="Times New Roman"/>
          <w:sz w:val="28"/>
          <w:szCs w:val="28"/>
          <w:lang w:val="en-US"/>
        </w:rPr>
        <w:t>OHE</w:t>
      </w:r>
      <w:r w:rsidR="00EE100F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2A65AD4F" w14:textId="1773E0CD" w:rsidR="00776B99" w:rsidRPr="00BB7359" w:rsidRDefault="00401F44" w:rsidP="007353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383D9E2" wp14:editId="66B90FB7">
            <wp:extent cx="5939790" cy="4976495"/>
            <wp:effectExtent l="0" t="0" r="3810" b="0"/>
            <wp:docPr id="20415145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14573" name="Рисунок 20415145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A63B" w14:textId="5D90402B" w:rsidR="00776B99" w:rsidRPr="00BB7359" w:rsidRDefault="00401F44" w:rsidP="00735332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15</w:t>
      </w:r>
    </w:p>
    <w:p w14:paraId="05742C25" w14:textId="31CA14AA" w:rsidR="00857D62" w:rsidRPr="00BB7359" w:rsidRDefault="00401F44" w:rsidP="00401F4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Итоговая корреляционная матрица. </w:t>
      </w:r>
      <w:r w:rsidR="001D1F59" w:rsidRPr="00BB7359">
        <w:rPr>
          <w:rFonts w:ascii="Times New Roman" w:hAnsi="Times New Roman" w:cs="Times New Roman"/>
          <w:sz w:val="28"/>
          <w:szCs w:val="28"/>
        </w:rPr>
        <w:t>Оставшиеся признаки температура, атмосферное давление, влажность, скорость ветра, облачность, время суток (час), и 4 сезона: зима, весна, лето и осень.</w:t>
      </w:r>
      <w:r w:rsidR="00247B46" w:rsidRPr="00BB7359">
        <w:rPr>
          <w:rFonts w:ascii="Times New Roman" w:hAnsi="Times New Roman" w:cs="Times New Roman"/>
          <w:sz w:val="28"/>
          <w:szCs w:val="28"/>
        </w:rPr>
        <w:t xml:space="preserve"> Исходя из этих</w:t>
      </w:r>
      <w:r w:rsidR="000165E8" w:rsidRPr="00BB7359">
        <w:rPr>
          <w:rFonts w:ascii="Times New Roman" w:hAnsi="Times New Roman" w:cs="Times New Roman"/>
          <w:sz w:val="28"/>
          <w:szCs w:val="28"/>
        </w:rPr>
        <w:t xml:space="preserve"> параметров, модель будет строить прогноз целевой переменной “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0165E8" w:rsidRPr="00BB7359">
        <w:rPr>
          <w:rFonts w:ascii="Times New Roman" w:hAnsi="Times New Roman" w:cs="Times New Roman"/>
          <w:sz w:val="28"/>
          <w:szCs w:val="28"/>
        </w:rPr>
        <w:t>_</w:t>
      </w:r>
      <w:r w:rsidR="000165E8" w:rsidRPr="00BB7359">
        <w:rPr>
          <w:rFonts w:ascii="Times New Roman" w:hAnsi="Times New Roman" w:cs="Times New Roman"/>
          <w:sz w:val="28"/>
          <w:szCs w:val="28"/>
          <w:lang w:val="en-US"/>
        </w:rPr>
        <w:t>accident</w:t>
      </w:r>
      <w:r w:rsidR="000165E8" w:rsidRPr="00BB7359">
        <w:rPr>
          <w:rFonts w:ascii="Times New Roman" w:hAnsi="Times New Roman" w:cs="Times New Roman"/>
          <w:sz w:val="28"/>
          <w:szCs w:val="28"/>
        </w:rPr>
        <w:t>” (будет/не будет ДТП)</w:t>
      </w:r>
      <w:r w:rsidR="0032367D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308787DD" w14:textId="77777777" w:rsidR="00857D62" w:rsidRPr="00BB7359" w:rsidRDefault="00857D62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5BC864A6" w14:textId="4A7B52D6" w:rsidR="00401F44" w:rsidRPr="00BB7359" w:rsidRDefault="00857D62" w:rsidP="00857D62">
      <w:pPr>
        <w:pStyle w:val="1"/>
        <w:jc w:val="center"/>
        <w:rPr>
          <w:rFonts w:cs="Times New Roman"/>
          <w:bCs/>
          <w:szCs w:val="28"/>
        </w:rPr>
      </w:pPr>
      <w:bookmarkStart w:id="9" w:name="_Toc155673411"/>
      <w:r w:rsidRPr="00BB7359">
        <w:rPr>
          <w:rFonts w:cs="Times New Roman"/>
          <w:szCs w:val="28"/>
        </w:rPr>
        <w:lastRenderedPageBreak/>
        <w:t xml:space="preserve">Основные шаги выполнения. </w:t>
      </w:r>
      <w:r w:rsidRPr="00BB7359">
        <w:rPr>
          <w:rFonts w:cs="Times New Roman"/>
          <w:bCs/>
          <w:szCs w:val="28"/>
        </w:rPr>
        <w:t>Разделение на выборки</w:t>
      </w:r>
      <w:bookmarkEnd w:id="9"/>
    </w:p>
    <w:p w14:paraId="03D96587" w14:textId="77777777" w:rsidR="0081256C" w:rsidRPr="00BB7359" w:rsidRDefault="0081256C" w:rsidP="0081256C">
      <w:pPr>
        <w:rPr>
          <w:rFonts w:ascii="Times New Roman" w:hAnsi="Times New Roman" w:cs="Times New Roman"/>
          <w:sz w:val="28"/>
          <w:szCs w:val="28"/>
        </w:rPr>
      </w:pPr>
    </w:p>
    <w:p w14:paraId="39678618" w14:textId="58BFBC55" w:rsidR="0081256C" w:rsidRPr="00BB7359" w:rsidRDefault="0081256C" w:rsidP="008125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A8DC6C" wp14:editId="11A6C3ED">
            <wp:extent cx="5939790" cy="2666365"/>
            <wp:effectExtent l="0" t="0" r="3810" b="635"/>
            <wp:docPr id="15399786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78680" name="Рисунок 15399786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91F" w14:textId="7588AC5F" w:rsidR="0081256C" w:rsidRPr="00BB7359" w:rsidRDefault="0081256C" w:rsidP="008125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 16</w:t>
      </w:r>
    </w:p>
    <w:p w14:paraId="02FAEDC0" w14:textId="69BECD79" w:rsidR="0081256C" w:rsidRPr="00BB7359" w:rsidRDefault="0081256C" w:rsidP="0081256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Разделение на обучающею выборку в соотношение 80% и тестовую выборку 20% с параметром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BB7359">
        <w:rPr>
          <w:rFonts w:ascii="Times New Roman" w:hAnsi="Times New Roman" w:cs="Times New Roman"/>
          <w:sz w:val="28"/>
          <w:szCs w:val="28"/>
        </w:rPr>
        <w:t xml:space="preserve"> р</w:t>
      </w:r>
      <w:r w:rsidR="00CD12F4" w:rsidRPr="00BB7359">
        <w:rPr>
          <w:rFonts w:ascii="Times New Roman" w:hAnsi="Times New Roman" w:cs="Times New Roman"/>
          <w:sz w:val="28"/>
          <w:szCs w:val="28"/>
        </w:rPr>
        <w:t>авным 42, он позволяет задать начальное состояние для генерации случайных чисел при разделении выборки.</w:t>
      </w:r>
    </w:p>
    <w:p w14:paraId="553DABBD" w14:textId="77777777" w:rsidR="00380623" w:rsidRPr="00BB7359" w:rsidRDefault="00380623" w:rsidP="008125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9E19E8" w14:textId="5B144835" w:rsidR="00380623" w:rsidRPr="00BB7359" w:rsidRDefault="00380623" w:rsidP="00906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423059A" wp14:editId="54DB396F">
            <wp:extent cx="5939790" cy="3406775"/>
            <wp:effectExtent l="0" t="0" r="3810" b="3175"/>
            <wp:docPr id="2556733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73330" name="Рисунок 2556733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DE47" w14:textId="791BE3B8" w:rsidR="00112884" w:rsidRPr="00BA06F7" w:rsidRDefault="00380623" w:rsidP="00BA06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06F7">
        <w:rPr>
          <w:rFonts w:ascii="Times New Roman" w:hAnsi="Times New Roman" w:cs="Times New Roman"/>
          <w:bCs/>
          <w:sz w:val="28"/>
          <w:szCs w:val="28"/>
        </w:rPr>
        <w:t>Рис. 17</w:t>
      </w:r>
    </w:p>
    <w:p w14:paraId="43B425DD" w14:textId="37E6851E" w:rsidR="00843E06" w:rsidRPr="00BB7359" w:rsidRDefault="00380623" w:rsidP="00BA06F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Проведение баланса классов для </w:t>
      </w:r>
      <w:r w:rsidR="00201DD2">
        <w:rPr>
          <w:rFonts w:ascii="Times New Roman" w:hAnsi="Times New Roman" w:cs="Times New Roman"/>
          <w:sz w:val="28"/>
          <w:szCs w:val="28"/>
        </w:rPr>
        <w:t>тренировочной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выборки. </w:t>
      </w:r>
    </w:p>
    <w:p w14:paraId="0E2EDB21" w14:textId="77777777" w:rsidR="00843E06" w:rsidRPr="00BB7359" w:rsidRDefault="00843E06">
      <w:p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08C9C3BB" w14:textId="6BFED889" w:rsidR="00380623" w:rsidRPr="00BB7359" w:rsidRDefault="00896B0C" w:rsidP="00896B0C">
      <w:pPr>
        <w:pStyle w:val="1"/>
        <w:jc w:val="center"/>
        <w:rPr>
          <w:rFonts w:cs="Times New Roman"/>
          <w:szCs w:val="28"/>
        </w:rPr>
      </w:pPr>
      <w:bookmarkStart w:id="10" w:name="_Toc155673412"/>
      <w:r w:rsidRPr="00BB7359">
        <w:rPr>
          <w:rFonts w:cs="Times New Roman"/>
          <w:szCs w:val="28"/>
        </w:rPr>
        <w:lastRenderedPageBreak/>
        <w:t>Основные шаги выполнения. Построение модели</w:t>
      </w:r>
      <w:bookmarkEnd w:id="10"/>
    </w:p>
    <w:p w14:paraId="2D4C9CC5" w14:textId="77777777" w:rsidR="00896B0C" w:rsidRPr="00BB7359" w:rsidRDefault="00896B0C" w:rsidP="00112884">
      <w:pPr>
        <w:rPr>
          <w:rFonts w:ascii="Times New Roman" w:hAnsi="Times New Roman" w:cs="Times New Roman"/>
          <w:sz w:val="28"/>
          <w:szCs w:val="28"/>
        </w:rPr>
      </w:pPr>
    </w:p>
    <w:p w14:paraId="3E3F9C6D" w14:textId="52D11BF7" w:rsidR="00593BC2" w:rsidRPr="00BB7359" w:rsidRDefault="00896B0C" w:rsidP="00896B0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Для построения базовой модели я выбрал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. Это автоматизированный инструмент машинного обучения, предназначенный для автоматической оптимизации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машинного обучения. Он использует генетический алгоритм для оптимизации множества моделей машинного обучения и их параметров, чтобы создать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который лучше всего подходит для конкретной задачи. Также, чтобы подобрать наиболее оптимальные и подходящие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г</w:t>
      </w:r>
      <w:r w:rsidR="00C460E5" w:rsidRPr="00BB7359">
        <w:rPr>
          <w:rFonts w:ascii="Times New Roman" w:hAnsi="Times New Roman" w:cs="Times New Roman"/>
          <w:sz w:val="28"/>
          <w:szCs w:val="28"/>
        </w:rPr>
        <w:t>иперпараметры</w:t>
      </w:r>
      <w:proofErr w:type="spellEnd"/>
      <w:r w:rsidR="00C460E5" w:rsidRPr="00BB7359">
        <w:rPr>
          <w:rFonts w:ascii="Times New Roman" w:hAnsi="Times New Roman" w:cs="Times New Roman"/>
          <w:sz w:val="28"/>
          <w:szCs w:val="28"/>
        </w:rPr>
        <w:t xml:space="preserve">, я использовал </w:t>
      </w:r>
      <w:proofErr w:type="spellStart"/>
      <w:r w:rsidR="00C460E5"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="00C460E5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1132F1EB" w14:textId="2F854FF8" w:rsidR="00FD5206" w:rsidRPr="00BB7359" w:rsidRDefault="00593BC2" w:rsidP="00896B0C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Generations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отвечает за количество поколений эволюционного алгоритма, где каждое поколение – новая финальная модель, 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BB7359">
        <w:rPr>
          <w:rFonts w:ascii="Times New Roman" w:hAnsi="Times New Roman" w:cs="Times New Roman"/>
          <w:sz w:val="28"/>
          <w:szCs w:val="28"/>
        </w:rPr>
        <w:t>_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B7359">
        <w:rPr>
          <w:rFonts w:ascii="Times New Roman" w:hAnsi="Times New Roman" w:cs="Times New Roman"/>
          <w:sz w:val="28"/>
          <w:szCs w:val="28"/>
        </w:rPr>
        <w:t xml:space="preserve"> определяет количество моделей-кандидатов в одном поколении. </w:t>
      </w:r>
    </w:p>
    <w:p w14:paraId="74B966CC" w14:textId="77777777" w:rsidR="00FD5206" w:rsidRPr="00BB7359" w:rsidRDefault="00FD5206" w:rsidP="00896B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7AC174" w14:textId="0C99A434" w:rsidR="00F33750" w:rsidRPr="00BB7359" w:rsidRDefault="00F33750" w:rsidP="00F33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7D3D0866" wp14:editId="390AA542">
            <wp:extent cx="5939790" cy="2799715"/>
            <wp:effectExtent l="0" t="0" r="3810" b="635"/>
            <wp:docPr id="68881325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3256" name="Рисунок 6888132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278" w14:textId="42D70460" w:rsidR="00F33750" w:rsidRPr="00BB7359" w:rsidRDefault="00F33750" w:rsidP="00F3375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A06F7">
        <w:rPr>
          <w:rFonts w:ascii="Times New Roman" w:hAnsi="Times New Roman" w:cs="Times New Roman"/>
          <w:sz w:val="28"/>
          <w:szCs w:val="28"/>
        </w:rPr>
        <w:t>.</w:t>
      </w:r>
      <w:r w:rsidRPr="00BB7359">
        <w:rPr>
          <w:rFonts w:ascii="Times New Roman" w:hAnsi="Times New Roman" w:cs="Times New Roman"/>
          <w:sz w:val="28"/>
          <w:szCs w:val="28"/>
        </w:rPr>
        <w:t xml:space="preserve"> 1</w:t>
      </w:r>
      <w:r w:rsidR="00FD5206" w:rsidRPr="00BB7359">
        <w:rPr>
          <w:rFonts w:ascii="Times New Roman" w:hAnsi="Times New Roman" w:cs="Times New Roman"/>
          <w:sz w:val="28"/>
          <w:szCs w:val="28"/>
        </w:rPr>
        <w:t>8</w:t>
      </w:r>
    </w:p>
    <w:p w14:paraId="1AB3EB71" w14:textId="0B05CD8F" w:rsidR="00F33750" w:rsidRPr="00BB7359" w:rsidRDefault="00F33750" w:rsidP="00F33750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Результат автоматизированной модели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BB7359">
        <w:rPr>
          <w:rFonts w:ascii="Times New Roman" w:hAnsi="Times New Roman" w:cs="Times New Roman"/>
          <w:sz w:val="28"/>
          <w:szCs w:val="28"/>
        </w:rPr>
        <w:t xml:space="preserve">. Лучшим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пайплайном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был выбран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="00CC12BA" w:rsidRPr="00BB7359">
        <w:rPr>
          <w:rFonts w:ascii="Times New Roman" w:hAnsi="Times New Roman" w:cs="Times New Roman"/>
          <w:sz w:val="28"/>
          <w:szCs w:val="28"/>
        </w:rPr>
        <w:t>.</w:t>
      </w:r>
    </w:p>
    <w:p w14:paraId="5BEFD030" w14:textId="6DB4ED57" w:rsidR="008C75D8" w:rsidRPr="00BB7359" w:rsidRDefault="008C75D8" w:rsidP="005E1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br w:type="page"/>
      </w:r>
      <w:r w:rsidR="00B245EC"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107B0A3" wp14:editId="3FFA26FE">
            <wp:extent cx="4709169" cy="3607191"/>
            <wp:effectExtent l="0" t="0" r="0" b="0"/>
            <wp:docPr id="19535129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2968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6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1701" w14:textId="606AC09B" w:rsidR="007006A3" w:rsidRDefault="007006A3" w:rsidP="00700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B7359">
        <w:rPr>
          <w:rFonts w:ascii="Times New Roman" w:hAnsi="Times New Roman" w:cs="Times New Roman"/>
          <w:sz w:val="28"/>
          <w:szCs w:val="28"/>
        </w:rPr>
        <w:t>19</w:t>
      </w:r>
    </w:p>
    <w:p w14:paraId="314C8337" w14:textId="45DA00AD" w:rsidR="00C67A4A" w:rsidRPr="00C67A4A" w:rsidRDefault="00C67A4A" w:rsidP="00C67A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Заметим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данная модель плохо справляется с прогнозом случая</w:t>
      </w:r>
      <w:r w:rsidRPr="00C67A4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произошло</w:t>
      </w:r>
      <w:r w:rsidRPr="00C67A4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произойдет ДТП</w:t>
      </w:r>
      <w:r w:rsidRPr="00C67A4A">
        <w:rPr>
          <w:rFonts w:ascii="Times New Roman" w:hAnsi="Times New Roman" w:cs="Times New Roman"/>
          <w:sz w:val="28"/>
          <w:szCs w:val="28"/>
        </w:rPr>
        <w:t>.</w:t>
      </w:r>
    </w:p>
    <w:p w14:paraId="52A4D4CA" w14:textId="77777777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3B839" w14:textId="74DB3E4B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9F1AAE0" wp14:editId="68E08C3A">
            <wp:extent cx="5191850" cy="3534268"/>
            <wp:effectExtent l="0" t="0" r="8890" b="9525"/>
            <wp:docPr id="91706150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1508" name="Рисунок 9170615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5866" w14:textId="357D300D" w:rsidR="0087620E" w:rsidRPr="00BB7359" w:rsidRDefault="0087620E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20</w:t>
      </w:r>
    </w:p>
    <w:p w14:paraId="7FAC53E0" w14:textId="77777777" w:rsidR="005E1C8C" w:rsidRPr="00BB7359" w:rsidRDefault="005E1C8C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679746" w14:textId="77777777" w:rsidR="005E1C8C" w:rsidRPr="00BB7359" w:rsidRDefault="005E1C8C" w:rsidP="007006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668898" w14:textId="1EA12CAF" w:rsidR="005E1C8C" w:rsidRPr="00BB7359" w:rsidRDefault="005E1C8C" w:rsidP="005E1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83BEEAC" wp14:editId="4DBC6DFA">
            <wp:extent cx="5018076" cy="3950216"/>
            <wp:effectExtent l="0" t="0" r="0" b="0"/>
            <wp:docPr id="16464380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804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4AD" w14:textId="56F9CA71" w:rsidR="00B245EC" w:rsidRPr="00BB7359" w:rsidRDefault="0004155D" w:rsidP="0004155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. 21</w:t>
      </w:r>
    </w:p>
    <w:p w14:paraId="4AF7FE3E" w14:textId="77777777" w:rsidR="0004155D" w:rsidRPr="00BB7359" w:rsidRDefault="005E1C8C" w:rsidP="005E1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C399237" wp14:editId="1657966E">
            <wp:extent cx="4922576" cy="3950216"/>
            <wp:effectExtent l="0" t="0" r="0" b="0"/>
            <wp:docPr id="52397990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79906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82B" w14:textId="335E9780" w:rsidR="00B245EC" w:rsidRPr="00BA06F7" w:rsidRDefault="0004155D" w:rsidP="005E1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</w:t>
      </w:r>
      <w:r w:rsidRPr="00BA06F7">
        <w:rPr>
          <w:rFonts w:ascii="Times New Roman" w:hAnsi="Times New Roman" w:cs="Times New Roman"/>
          <w:sz w:val="28"/>
          <w:szCs w:val="28"/>
        </w:rPr>
        <w:t>. 22</w:t>
      </w:r>
      <w:r w:rsidR="00B245EC" w:rsidRPr="00BA06F7">
        <w:rPr>
          <w:rFonts w:ascii="Times New Roman" w:hAnsi="Times New Roman" w:cs="Times New Roman"/>
          <w:sz w:val="28"/>
          <w:szCs w:val="28"/>
        </w:rPr>
        <w:br w:type="page"/>
      </w:r>
    </w:p>
    <w:p w14:paraId="00E7584B" w14:textId="77777777" w:rsidR="00B245EC" w:rsidRPr="00BB7359" w:rsidRDefault="00B245EC" w:rsidP="00B245EC">
      <w:pPr>
        <w:pStyle w:val="1"/>
        <w:jc w:val="center"/>
        <w:rPr>
          <w:rFonts w:cs="Times New Roman"/>
          <w:szCs w:val="28"/>
        </w:rPr>
      </w:pPr>
      <w:bookmarkStart w:id="11" w:name="_Toc155673413"/>
      <w:r w:rsidRPr="00BB7359">
        <w:rPr>
          <w:rFonts w:cs="Times New Roman"/>
          <w:szCs w:val="28"/>
        </w:rPr>
        <w:lastRenderedPageBreak/>
        <w:t>Основные шаги выполнения. Лучшая модель</w:t>
      </w:r>
      <w:bookmarkEnd w:id="11"/>
    </w:p>
    <w:p w14:paraId="4632F396" w14:textId="77777777" w:rsidR="00B245EC" w:rsidRPr="00BB7359" w:rsidRDefault="00B245EC" w:rsidP="00B245EC">
      <w:pPr>
        <w:rPr>
          <w:rFonts w:ascii="Times New Roman" w:hAnsi="Times New Roman" w:cs="Times New Roman"/>
          <w:sz w:val="28"/>
          <w:szCs w:val="28"/>
        </w:rPr>
      </w:pPr>
    </w:p>
    <w:p w14:paraId="0CC004BE" w14:textId="4B6C959D" w:rsidR="001B2C4A" w:rsidRPr="00E5505E" w:rsidRDefault="00B245EC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На этом этапе я построил собственные модели машинного обучения с учетом тестовой выборки, на котором применен баланс классов, и также подбора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. Поставлена цель превзойти результат базовой автоматизированной модели по основным метрикам, например, как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BB7359">
        <w:rPr>
          <w:rFonts w:ascii="Times New Roman" w:hAnsi="Times New Roman" w:cs="Times New Roman"/>
          <w:sz w:val="28"/>
          <w:szCs w:val="28"/>
        </w:rPr>
        <w:t xml:space="preserve"> кривая.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DecisionTree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(</w:t>
      </w:r>
      <w:r w:rsidR="00000C68">
        <w:rPr>
          <w:rFonts w:ascii="Times New Roman" w:hAnsi="Times New Roman" w:cs="Times New Roman"/>
          <w:sz w:val="28"/>
          <w:szCs w:val="28"/>
        </w:rPr>
        <w:t>дерево решений</w:t>
      </w:r>
      <w:r w:rsidR="00000C68" w:rsidRPr="00000C68">
        <w:rPr>
          <w:rFonts w:ascii="Times New Roman" w:hAnsi="Times New Roman" w:cs="Times New Roman"/>
          <w:sz w:val="28"/>
          <w:szCs w:val="28"/>
        </w:rPr>
        <w:t>)</w:t>
      </w:r>
      <w:r w:rsidR="00000C68">
        <w:rPr>
          <w:rFonts w:ascii="Times New Roman" w:hAnsi="Times New Roman" w:cs="Times New Roman"/>
          <w:sz w:val="28"/>
          <w:szCs w:val="28"/>
        </w:rPr>
        <w:t xml:space="preserve"> выдали неплохие результаты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однако недостаточные для полноценного использования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. </w:t>
      </w:r>
      <w:r w:rsidR="00000C68">
        <w:rPr>
          <w:rFonts w:ascii="Times New Roman" w:hAnsi="Times New Roman" w:cs="Times New Roman"/>
          <w:sz w:val="28"/>
          <w:szCs w:val="28"/>
        </w:rPr>
        <w:t xml:space="preserve">Собственный </w:t>
      </w:r>
      <w:proofErr w:type="spellStart"/>
      <w:r w:rsidR="00000C68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</w:rPr>
        <w:t xml:space="preserve">с подбором </w:t>
      </w:r>
      <w:proofErr w:type="spellStart"/>
      <w:r w:rsidR="00000C68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000C68">
        <w:rPr>
          <w:rFonts w:ascii="Times New Roman" w:hAnsi="Times New Roman" w:cs="Times New Roman"/>
          <w:sz w:val="28"/>
          <w:szCs w:val="28"/>
        </w:rPr>
        <w:t xml:space="preserve"> оказался лучше среди всех моделей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в том числе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, </w:t>
      </w:r>
      <w:r w:rsidR="00000C68"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="00000C68" w:rsidRPr="00000C68">
        <w:rPr>
          <w:rFonts w:ascii="Times New Roman" w:hAnsi="Times New Roman" w:cs="Times New Roman"/>
          <w:sz w:val="28"/>
          <w:szCs w:val="28"/>
        </w:rPr>
        <w:t xml:space="preserve"> </w:t>
      </w:r>
      <w:r w:rsidR="00000C68"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="00000C68" w:rsidRPr="00000C68">
        <w:rPr>
          <w:rFonts w:ascii="Times New Roman" w:hAnsi="Times New Roman" w:cs="Times New Roman"/>
          <w:sz w:val="28"/>
          <w:szCs w:val="28"/>
        </w:rPr>
        <w:t>.</w:t>
      </w:r>
      <w:r w:rsidR="00A95643" w:rsidRPr="00A95643">
        <w:rPr>
          <w:rFonts w:ascii="Times New Roman" w:hAnsi="Times New Roman" w:cs="Times New Roman"/>
          <w:sz w:val="28"/>
          <w:szCs w:val="28"/>
        </w:rPr>
        <w:t xml:space="preserve"> </w:t>
      </w:r>
      <w:r w:rsidR="00A95643">
        <w:rPr>
          <w:rFonts w:ascii="Times New Roman" w:hAnsi="Times New Roman" w:cs="Times New Roman"/>
          <w:sz w:val="28"/>
          <w:szCs w:val="28"/>
        </w:rPr>
        <w:t>Качество прогноза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исходя из метрик</w:t>
      </w:r>
      <w:r w:rsidR="00A95643" w:rsidRPr="00E5505E">
        <w:rPr>
          <w:rFonts w:ascii="Times New Roman" w:hAnsi="Times New Roman" w:cs="Times New Roman"/>
          <w:sz w:val="28"/>
          <w:szCs w:val="28"/>
        </w:rPr>
        <w:t xml:space="preserve">, </w:t>
      </w:r>
      <w:r w:rsidR="00A95643">
        <w:rPr>
          <w:rFonts w:ascii="Times New Roman" w:hAnsi="Times New Roman" w:cs="Times New Roman"/>
          <w:sz w:val="28"/>
          <w:szCs w:val="28"/>
        </w:rPr>
        <w:t>стало лучше</w:t>
      </w:r>
      <w:r w:rsidR="00E5505E" w:rsidRPr="00E5505E">
        <w:rPr>
          <w:rFonts w:ascii="Times New Roman" w:hAnsi="Times New Roman" w:cs="Times New Roman"/>
          <w:sz w:val="28"/>
          <w:szCs w:val="28"/>
        </w:rPr>
        <w:t>,</w:t>
      </w:r>
      <w:r w:rsidR="00E5505E">
        <w:rPr>
          <w:rFonts w:ascii="Times New Roman" w:hAnsi="Times New Roman" w:cs="Times New Roman"/>
          <w:sz w:val="28"/>
          <w:szCs w:val="28"/>
        </w:rPr>
        <w:t xml:space="preserve"> также переобучения и </w:t>
      </w:r>
      <w:proofErr w:type="spellStart"/>
      <w:r w:rsidR="00E5505E">
        <w:rPr>
          <w:rFonts w:ascii="Times New Roman" w:hAnsi="Times New Roman" w:cs="Times New Roman"/>
          <w:sz w:val="28"/>
          <w:szCs w:val="28"/>
        </w:rPr>
        <w:t>недообучения</w:t>
      </w:r>
      <w:proofErr w:type="spellEnd"/>
      <w:r w:rsidR="00E5505E">
        <w:rPr>
          <w:rFonts w:ascii="Times New Roman" w:hAnsi="Times New Roman" w:cs="Times New Roman"/>
          <w:sz w:val="28"/>
          <w:szCs w:val="28"/>
        </w:rPr>
        <w:t xml:space="preserve"> не выявлено</w:t>
      </w:r>
      <w:r w:rsidR="00E5505E" w:rsidRPr="00E5505E">
        <w:rPr>
          <w:rFonts w:ascii="Times New Roman" w:hAnsi="Times New Roman" w:cs="Times New Roman"/>
          <w:sz w:val="28"/>
          <w:szCs w:val="28"/>
        </w:rPr>
        <w:t>.</w:t>
      </w:r>
      <w:r w:rsidR="00E550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7CD4A" w14:textId="77777777" w:rsidR="001B2C4A" w:rsidRDefault="001B2C4A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BB7A021" w14:textId="496D9A29" w:rsidR="007B4AB5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868BC87" wp14:editId="07AC7290">
            <wp:extent cx="5717809" cy="2619375"/>
            <wp:effectExtent l="0" t="0" r="0" b="0"/>
            <wp:docPr id="73983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34228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09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1BB4" w14:textId="10515F8C" w:rsid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23</w:t>
      </w:r>
    </w:p>
    <w:p w14:paraId="561F0832" w14:textId="5DA4AC92" w:rsidR="00BD64B7" w:rsidRDefault="00BD64B7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Моя модель случайного леса с подобранными параметрами: количество деревьев – 500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максимальная глубина дерева – 15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минимальное количество наблюдений в листьях дерева – 22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максимальное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разделения внутреннего узла</w:t>
      </w:r>
      <w:r w:rsidRPr="00BD64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- 27</w:t>
      </w:r>
      <w:r w:rsidR="0054729F" w:rsidRPr="0054729F">
        <w:rPr>
          <w:rFonts w:ascii="Times New Roman" w:hAnsi="Times New Roman" w:cs="Times New Roman"/>
          <w:sz w:val="28"/>
          <w:szCs w:val="28"/>
        </w:rPr>
        <w:t xml:space="preserve">, </w:t>
      </w:r>
      <w:r w:rsidR="0054729F">
        <w:rPr>
          <w:rFonts w:ascii="Times New Roman" w:hAnsi="Times New Roman" w:cs="Times New Roman"/>
          <w:sz w:val="28"/>
          <w:szCs w:val="28"/>
        </w:rPr>
        <w:t xml:space="preserve">а критерий выбран </w:t>
      </w:r>
      <w:proofErr w:type="spellStart"/>
      <w:r w:rsidR="0054729F">
        <w:rPr>
          <w:rFonts w:ascii="Times New Roman" w:hAnsi="Times New Roman" w:cs="Times New Roman"/>
          <w:sz w:val="28"/>
          <w:szCs w:val="28"/>
          <w:lang w:val="en-US"/>
        </w:rPr>
        <w:t>gini</w:t>
      </w:r>
      <w:proofErr w:type="spellEnd"/>
      <w:r w:rsidR="00F71968">
        <w:rPr>
          <w:rFonts w:ascii="Times New Roman" w:hAnsi="Times New Roman" w:cs="Times New Roman"/>
          <w:sz w:val="28"/>
          <w:szCs w:val="28"/>
        </w:rPr>
        <w:t xml:space="preserve"> (Джинни)</w:t>
      </w:r>
      <w:r w:rsidR="0054729F" w:rsidRPr="0054729F">
        <w:rPr>
          <w:rFonts w:ascii="Times New Roman" w:hAnsi="Times New Roman" w:cs="Times New Roman"/>
          <w:sz w:val="28"/>
          <w:szCs w:val="28"/>
        </w:rPr>
        <w:t xml:space="preserve">, </w:t>
      </w:r>
      <w:r w:rsidR="0054729F">
        <w:rPr>
          <w:rFonts w:ascii="Times New Roman" w:hAnsi="Times New Roman" w:cs="Times New Roman"/>
          <w:sz w:val="28"/>
          <w:szCs w:val="28"/>
        </w:rPr>
        <w:t>который показывает насколько чистыми (однородными) являются классы в узле</w:t>
      </w:r>
      <w:r w:rsidR="0054729F" w:rsidRPr="00F71968">
        <w:rPr>
          <w:rFonts w:ascii="Times New Roman" w:hAnsi="Times New Roman" w:cs="Times New Roman"/>
          <w:sz w:val="28"/>
          <w:szCs w:val="28"/>
        </w:rPr>
        <w:t>.</w:t>
      </w:r>
      <w:r w:rsidR="00F71968" w:rsidRPr="00F71968">
        <w:rPr>
          <w:rFonts w:ascii="Times New Roman" w:hAnsi="Times New Roman" w:cs="Times New Roman"/>
          <w:sz w:val="28"/>
          <w:szCs w:val="28"/>
        </w:rPr>
        <w:t xml:space="preserve"> </w:t>
      </w:r>
      <w:r w:rsidR="00F71968">
        <w:rPr>
          <w:rFonts w:ascii="Times New Roman" w:hAnsi="Times New Roman" w:cs="Times New Roman"/>
          <w:sz w:val="28"/>
          <w:szCs w:val="28"/>
        </w:rPr>
        <w:t>Энтропия показала результаты хуже</w:t>
      </w:r>
      <w:r w:rsidR="00F719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719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999ECA" w14:textId="77777777" w:rsidR="00892BBD" w:rsidRDefault="00892BBD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71BAD5" w14:textId="691936FF" w:rsidR="00892BBD" w:rsidRPr="00F71968" w:rsidRDefault="00892BBD" w:rsidP="00BD64B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4AB5">
        <w:rPr>
          <w:rFonts w:ascii="Times New Roman" w:hAnsi="Times New Roman" w:cs="Times New Roman"/>
          <w:sz w:val="28"/>
          <w:szCs w:val="28"/>
        </w:rPr>
        <w:t>Лучшей собственной и автоматизированной моделью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TPOT</w:t>
      </w:r>
      <w:r w:rsidRPr="007B4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одновременно </w:t>
      </w:r>
      <w:r w:rsidRPr="007B4AB5">
        <w:rPr>
          <w:rFonts w:ascii="Times New Roman" w:hAnsi="Times New Roman" w:cs="Times New Roman"/>
          <w:sz w:val="28"/>
          <w:szCs w:val="28"/>
        </w:rPr>
        <w:t xml:space="preserve">оказался </w:t>
      </w:r>
      <w:proofErr w:type="spellStart"/>
      <w:r w:rsidRPr="007B4AB5">
        <w:rPr>
          <w:rFonts w:ascii="Times New Roman" w:hAnsi="Times New Roman" w:cs="Times New Roman"/>
          <w:sz w:val="28"/>
          <w:szCs w:val="28"/>
          <w:lang w:val="en-US"/>
        </w:rPr>
        <w:t>RandomForestClassfier</w:t>
      </w:r>
      <w:proofErr w:type="spellEnd"/>
      <w:r w:rsidRPr="007B4A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Отличиями стали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FA2D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метрики и выдаваемые результаты</w:t>
      </w:r>
      <w:r w:rsidRPr="00FA2DF4">
        <w:rPr>
          <w:rFonts w:ascii="Times New Roman" w:hAnsi="Times New Roman" w:cs="Times New Roman"/>
          <w:sz w:val="28"/>
          <w:szCs w:val="28"/>
        </w:rPr>
        <w:t>.</w:t>
      </w:r>
      <w:r w:rsidRPr="00892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Моя модель обнаруживает случая с возможным ДТП чаще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 предложенная библиотекой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0EEC1593" w14:textId="4C0EFADE" w:rsid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5BAF19C" wp14:editId="417D063D">
            <wp:extent cx="4488805" cy="3543795"/>
            <wp:effectExtent l="0" t="0" r="7620" b="0"/>
            <wp:docPr id="1560765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65137" name="Рисунок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0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629" w14:textId="7DB3A0C7" w:rsidR="00991E60" w:rsidRDefault="001B2C4A" w:rsidP="00C84C9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24</w:t>
      </w:r>
    </w:p>
    <w:p w14:paraId="6DDF233E" w14:textId="77777777" w:rsidR="00991E60" w:rsidRDefault="00991E60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736160" w14:textId="77777777" w:rsidR="00C84C9A" w:rsidRDefault="00C84C9A" w:rsidP="00B245E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61E454C" w14:textId="77777777" w:rsidR="001B2C4A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60DD036" wp14:editId="1FF89197">
            <wp:extent cx="4709169" cy="3607191"/>
            <wp:effectExtent l="0" t="0" r="0" b="0"/>
            <wp:docPr id="1960346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6390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9" cy="36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8E" w14:textId="62D540F2" w:rsid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25</w:t>
      </w:r>
    </w:p>
    <w:p w14:paraId="70FD3BEA" w14:textId="3135B66A" w:rsidR="006023FE" w:rsidRPr="006023FE" w:rsidRDefault="006023FE" w:rsidP="006023F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Относительно автоматизированной модели</w:t>
      </w:r>
      <w:r w:rsidRPr="006023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выявление случаев с ДТП улучшилось</w:t>
      </w:r>
      <w:r w:rsidRPr="006023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D35A1" w14:textId="12FC2669" w:rsid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7B78A04" wp14:editId="24314B55">
            <wp:extent cx="4974667" cy="3950216"/>
            <wp:effectExtent l="0" t="0" r="0" b="0"/>
            <wp:docPr id="15237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769" name="Рисунок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67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80D" w14:textId="1EFCAD11" w:rsidR="001B2C4A" w:rsidRPr="001B2C4A" w:rsidRDefault="001B2C4A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26</w:t>
      </w:r>
    </w:p>
    <w:p w14:paraId="23604271" w14:textId="1E14994D" w:rsidR="00991E60" w:rsidRPr="00991E60" w:rsidRDefault="00991E60" w:rsidP="001B2C4A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749F12C" wp14:editId="46ADAF37">
            <wp:extent cx="4922576" cy="3950216"/>
            <wp:effectExtent l="0" t="0" r="0" b="0"/>
            <wp:docPr id="446663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3455" name="Рисунок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76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471" w14:textId="7BA530C6" w:rsidR="00EB2533" w:rsidRDefault="001B2C4A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B4D0DF9" w14:textId="77777777" w:rsidR="00EB2533" w:rsidRDefault="00EB25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61DCE9E" w14:textId="77777777" w:rsidR="00EB2533" w:rsidRDefault="00EB2533" w:rsidP="00EB2533">
      <w:pPr>
        <w:pStyle w:val="1"/>
        <w:jc w:val="center"/>
        <w:rPr>
          <w:rFonts w:cs="Times New Roman"/>
          <w:szCs w:val="28"/>
        </w:rPr>
      </w:pPr>
      <w:bookmarkStart w:id="12" w:name="_Toc155673414"/>
      <w:r>
        <w:rPr>
          <w:rFonts w:cs="Times New Roman"/>
          <w:szCs w:val="28"/>
        </w:rPr>
        <w:lastRenderedPageBreak/>
        <w:t>Основные шаги выполнения</w:t>
      </w:r>
      <w:r w:rsidRPr="007B4AB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Интерпретация лучшей модели</w:t>
      </w:r>
      <w:bookmarkEnd w:id="12"/>
    </w:p>
    <w:p w14:paraId="01E4F5BA" w14:textId="3A996454" w:rsidR="00EB2533" w:rsidRDefault="00EB2533" w:rsidP="00EB2533">
      <w:pPr>
        <w:jc w:val="both"/>
      </w:pPr>
    </w:p>
    <w:p w14:paraId="18F09513" w14:textId="7B3B34D0" w:rsidR="00892BBD" w:rsidRPr="00892BBD" w:rsidRDefault="00892BBD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892BB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лучшей модели было принято решение рассмотре</w:t>
      </w:r>
      <w:r w:rsidR="00685F3B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наиболее важных факторов</w:t>
      </w:r>
      <w:r w:rsidRPr="00892B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то</w:t>
      </w:r>
      <w:r w:rsidRPr="00892B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они влияют на прогноз</w:t>
      </w:r>
      <w:r w:rsidRPr="00892BBD">
        <w:rPr>
          <w:rFonts w:ascii="Times New Roman" w:hAnsi="Times New Roman" w:cs="Times New Roman"/>
          <w:sz w:val="28"/>
          <w:szCs w:val="28"/>
        </w:rPr>
        <w:t>.</w:t>
      </w:r>
    </w:p>
    <w:p w14:paraId="63DD2DD1" w14:textId="76164EA1" w:rsidR="00E95643" w:rsidRDefault="00E95643" w:rsidP="00EB2533">
      <w:pPr>
        <w:rPr>
          <w:rFonts w:ascii="Times New Roman" w:hAnsi="Times New Roman" w:cs="Times New Roman"/>
          <w:sz w:val="28"/>
          <w:szCs w:val="28"/>
        </w:rPr>
      </w:pPr>
    </w:p>
    <w:p w14:paraId="5B9FB47F" w14:textId="77777777" w:rsidR="0058601D" w:rsidRDefault="00E95643" w:rsidP="00906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F5A9D0" wp14:editId="10BE83A2">
            <wp:extent cx="5939790" cy="4060190"/>
            <wp:effectExtent l="0" t="0" r="3810" b="0"/>
            <wp:docPr id="1629411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192" name="Рисунок 1629411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DD91" w14:textId="2051F107" w:rsidR="00427386" w:rsidRDefault="00427386" w:rsidP="004273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28</w:t>
      </w:r>
    </w:p>
    <w:p w14:paraId="499A6043" w14:textId="223702DF" w:rsidR="00C5108A" w:rsidRDefault="00C5108A" w:rsidP="004273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7DCC3A" w14:textId="7DCBC9D9" w:rsidR="009D2B89" w:rsidRPr="009D2B89" w:rsidRDefault="009D2B89" w:rsidP="009D2B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Самым важным фактором оказалось время суток</w:t>
      </w:r>
      <w:r w:rsidRPr="009D2B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затем температура и наличие сезона осень</w:t>
      </w:r>
      <w:r w:rsidRPr="009D2B8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22A015" w14:textId="5291BC7E" w:rsidR="00AD21A6" w:rsidRDefault="00C60726" w:rsidP="005A6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BF91BC5" wp14:editId="4A0A57A0">
            <wp:extent cx="5797899" cy="3167956"/>
            <wp:effectExtent l="0" t="0" r="0" b="0"/>
            <wp:docPr id="16891215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1549" name="Рисунок 16891215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52" cy="31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5937" w14:textId="5A68F7E9" w:rsidR="009D4E19" w:rsidRDefault="009D4E19" w:rsidP="009D4E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29</w:t>
      </w:r>
    </w:p>
    <w:p w14:paraId="6BA44E0C" w14:textId="043D7361" w:rsidR="009D2B89" w:rsidRPr="005A6300" w:rsidRDefault="006E110B" w:rsidP="009D2B8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графиков частичной зависимости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в ночное время возможность случая ДТП резкое падает</w:t>
      </w:r>
      <w:r w:rsidRPr="006E11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 остальное время растет</w:t>
      </w:r>
      <w:r w:rsidRPr="006E110B">
        <w:rPr>
          <w:rFonts w:ascii="Times New Roman" w:hAnsi="Times New Roman" w:cs="Times New Roman"/>
          <w:sz w:val="28"/>
          <w:szCs w:val="28"/>
        </w:rPr>
        <w:t>.</w:t>
      </w:r>
      <w:r w:rsidR="00695F54">
        <w:rPr>
          <w:rFonts w:ascii="Times New Roman" w:hAnsi="Times New Roman" w:cs="Times New Roman"/>
          <w:sz w:val="28"/>
          <w:szCs w:val="28"/>
        </w:rPr>
        <w:t xml:space="preserve"> Также при повышенной влажности инциденты происходят реже</w:t>
      </w:r>
      <w:r w:rsidR="00695F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5E7982" w14:textId="63FD9106" w:rsidR="002A56FF" w:rsidRDefault="00AD21A6" w:rsidP="005A63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E346A3D" wp14:editId="70B92961">
            <wp:extent cx="4038600" cy="2612470"/>
            <wp:effectExtent l="0" t="0" r="0" b="0"/>
            <wp:docPr id="9846364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6482" name="Рисунок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365" cy="26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EA3A" w14:textId="5B6B1CE8" w:rsidR="005A6300" w:rsidRPr="005A6300" w:rsidRDefault="005A6300" w:rsidP="005A63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30</w:t>
      </w:r>
    </w:p>
    <w:p w14:paraId="649CAA28" w14:textId="21124E43" w:rsidR="003B360C" w:rsidRDefault="00AD21A6" w:rsidP="00906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AF668BC" wp14:editId="37F1D1EB">
            <wp:extent cx="5939790" cy="1492885"/>
            <wp:effectExtent l="0" t="0" r="3810" b="0"/>
            <wp:docPr id="154371513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5137" name="Рисунок 15437151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41F" w14:textId="08A9DAE1" w:rsidR="00EB2533" w:rsidRPr="00BB7359" w:rsidRDefault="003B360C" w:rsidP="002A56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31</w:t>
      </w:r>
      <w:r w:rsidR="00EB2533"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4F4641E7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3" w:name="_Toc155673415"/>
      <w:r w:rsidRPr="00BB7359">
        <w:rPr>
          <w:rFonts w:cs="Times New Roman"/>
          <w:szCs w:val="28"/>
        </w:rPr>
        <w:lastRenderedPageBreak/>
        <w:t>Разработка приложения для тестирования</w:t>
      </w:r>
      <w:bookmarkEnd w:id="13"/>
    </w:p>
    <w:p w14:paraId="555B2730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24FB4856" w14:textId="77777777" w:rsidR="00EB2533" w:rsidRPr="00BB7359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 xml:space="preserve">Дополнительно было решено разработать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приложение, для создания прогноза удаленно на сервере по запросу на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веб-приложения для удобного пользователю взаимодействия. В качестве интерфейса для связи между клиентом и сервером был выбран протокол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B73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2D44C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 и обрабатывает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B7359">
        <w:rPr>
          <w:rFonts w:ascii="Times New Roman" w:hAnsi="Times New Roman" w:cs="Times New Roman"/>
          <w:sz w:val="28"/>
          <w:szCs w:val="28"/>
        </w:rPr>
        <w:t xml:space="preserve"> запрос на один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ендпоинт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“/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forecast</w:t>
      </w:r>
      <w:r w:rsidRPr="00BB7359">
        <w:rPr>
          <w:rFonts w:ascii="Times New Roman" w:hAnsi="Times New Roman" w:cs="Times New Roman"/>
          <w:sz w:val="28"/>
          <w:szCs w:val="28"/>
        </w:rPr>
        <w:t xml:space="preserve">” и ожидает тело запросов в формате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B7359">
        <w:rPr>
          <w:rFonts w:ascii="Times New Roman" w:hAnsi="Times New Roman" w:cs="Times New Roman"/>
          <w:sz w:val="28"/>
          <w:szCs w:val="28"/>
        </w:rPr>
        <w:t xml:space="preserve">: массив объектов с полями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atmospheric_pressure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humidity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wind_speed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cloudiness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hour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season_autumn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season_spring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season_summer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B7359">
        <w:rPr>
          <w:rFonts w:ascii="Times New Roman" w:hAnsi="Times New Roman" w:cs="Times New Roman"/>
          <w:sz w:val="28"/>
          <w:szCs w:val="28"/>
        </w:rPr>
        <w:t>season_winter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08674546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написан на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 с надстройкой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когда позволяет добавить строгую типизацию в проект, и на библиотеке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B7359">
        <w:rPr>
          <w:rFonts w:ascii="Times New Roman" w:hAnsi="Times New Roman" w:cs="Times New Roman"/>
          <w:sz w:val="28"/>
          <w:szCs w:val="28"/>
        </w:rPr>
        <w:t xml:space="preserve">, которая позволяет создавать реактивные одностраничные приложения. </w:t>
      </w:r>
    </w:p>
    <w:p w14:paraId="7CD943DA" w14:textId="77777777" w:rsidR="00EB2533" w:rsidRPr="00BB7359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60CEF97" w14:textId="77777777" w:rsidR="00EB2533" w:rsidRPr="00BB7359" w:rsidRDefault="00EB2533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849D9A" wp14:editId="2F9EED32">
            <wp:extent cx="5939790" cy="3056890"/>
            <wp:effectExtent l="0" t="0" r="3810" b="0"/>
            <wp:docPr id="6501647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4795" name="Рисунок 65016479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5530" w14:textId="77777777" w:rsidR="00EB2533" w:rsidRPr="00E5505E" w:rsidRDefault="00EB2533" w:rsidP="00EB2533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Рис.</w:t>
      </w:r>
      <w:r w:rsidRPr="00EB2533">
        <w:rPr>
          <w:rFonts w:ascii="Times New Roman" w:hAnsi="Times New Roman" w:cs="Times New Roman"/>
          <w:sz w:val="28"/>
          <w:szCs w:val="28"/>
        </w:rPr>
        <w:t xml:space="preserve"> 32</w:t>
      </w:r>
    </w:p>
    <w:p w14:paraId="09E0EA68" w14:textId="77777777" w:rsidR="00EB2533" w:rsidRPr="00BB7359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ab/>
        <w:t>Интерфейс веб-приложения, в котором можно задать параметры для составления прогноза ДТП на основе собственной модели.</w:t>
      </w:r>
      <w:r w:rsidRPr="00BB7359">
        <w:rPr>
          <w:rFonts w:ascii="Times New Roman" w:hAnsi="Times New Roman" w:cs="Times New Roman"/>
          <w:sz w:val="28"/>
          <w:szCs w:val="28"/>
        </w:rPr>
        <w:br w:type="page"/>
      </w:r>
    </w:p>
    <w:p w14:paraId="148D54B3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4" w:name="_Toc155673416"/>
      <w:r w:rsidRPr="00BB7359">
        <w:rPr>
          <w:rFonts w:cs="Times New Roman"/>
          <w:szCs w:val="28"/>
        </w:rPr>
        <w:lastRenderedPageBreak/>
        <w:t>Заключение</w:t>
      </w:r>
      <w:bookmarkEnd w:id="14"/>
    </w:p>
    <w:p w14:paraId="0CF7245B" w14:textId="05F3261C" w:rsidR="00EB2533" w:rsidRDefault="00EB2533" w:rsidP="00EB2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Были построены модели машинного обучения</w:t>
      </w:r>
      <w:r w:rsidRPr="00567E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 основе погодных условий составляют прогноз величины </w:t>
      </w:r>
      <w:r w:rsidRPr="00567E3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будет или не будет ДТП</w:t>
      </w:r>
      <w:r w:rsidRPr="00567E3B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С помощью подбора параметров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удалось создать собственную модель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стала самой лучшей по метрикам</w:t>
      </w:r>
      <w:r w:rsidR="00F118B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матрица ошибок и </w:t>
      </w:r>
      <w:r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9D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кривая</w:t>
      </w:r>
      <w:r w:rsidR="00F118B2" w:rsidRPr="00F118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хорошо справляется с задачей бинарной классификации</w:t>
      </w:r>
      <w:r w:rsidRPr="004F04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Pr="004F0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выделил признаки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игра</w:t>
      </w:r>
      <w:r w:rsidR="00F118B2">
        <w:rPr>
          <w:rFonts w:ascii="Times New Roman" w:hAnsi="Times New Roman" w:cs="Times New Roman"/>
          <w:sz w:val="28"/>
          <w:szCs w:val="28"/>
        </w:rPr>
        <w:t xml:space="preserve">ют </w:t>
      </w:r>
      <w:r>
        <w:rPr>
          <w:rFonts w:ascii="Times New Roman" w:hAnsi="Times New Roman" w:cs="Times New Roman"/>
          <w:sz w:val="28"/>
          <w:szCs w:val="28"/>
        </w:rPr>
        <w:t>наибольшую роль при создании прогноза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разработано полноценное приложение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помощью которого можно без проблем получить предсказание лучшей модели</w:t>
      </w:r>
      <w:r w:rsidRPr="004F04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исходя из заданных параметров погоды</w:t>
      </w:r>
      <w:r w:rsidRPr="004F04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0F0409" w14:textId="6CFD1742" w:rsidR="00346783" w:rsidRPr="00C94573" w:rsidRDefault="00346783" w:rsidP="003467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46783">
        <w:rPr>
          <w:rFonts w:ascii="Times New Roman" w:hAnsi="Times New Roman" w:cs="Times New Roman"/>
          <w:sz w:val="28"/>
          <w:szCs w:val="28"/>
        </w:rPr>
        <w:t>тоит отметить, что предсказание возможности ДТП в реальной жизни зависит от множества факторов, включая поведение водителей, дорожные условия и другие важные аспекты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которые можно учитывать при сборе данных для последующего моделирования для того</w:t>
      </w:r>
      <w:r w:rsidR="00C94573" w:rsidRPr="00C94573">
        <w:rPr>
          <w:rFonts w:ascii="Times New Roman" w:hAnsi="Times New Roman" w:cs="Times New Roman"/>
          <w:sz w:val="28"/>
          <w:szCs w:val="28"/>
        </w:rPr>
        <w:t xml:space="preserve">, </w:t>
      </w:r>
      <w:r w:rsidR="00C94573">
        <w:rPr>
          <w:rFonts w:ascii="Times New Roman" w:hAnsi="Times New Roman" w:cs="Times New Roman"/>
          <w:sz w:val="28"/>
          <w:szCs w:val="28"/>
        </w:rPr>
        <w:t>чтобы улучшить качество прогнозов</w:t>
      </w:r>
    </w:p>
    <w:p w14:paraId="003A7BEC" w14:textId="77777777" w:rsidR="00EB2533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EB0BD70" w14:textId="77777777" w:rsidR="00EB2533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D604E13" w14:textId="77777777" w:rsidR="00EB2533" w:rsidRPr="00474DC0" w:rsidRDefault="00EB2533" w:rsidP="00EB25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2A015B5" w14:textId="77777777" w:rsidR="00EB2533" w:rsidRPr="00C53491" w:rsidRDefault="00EB2533" w:rsidP="00EB2533">
      <w:pPr>
        <w:jc w:val="both"/>
        <w:rPr>
          <w:rFonts w:ascii="Times New Roman" w:hAnsi="Times New Roman" w:cs="Times New Roman"/>
          <w:sz w:val="28"/>
          <w:szCs w:val="28"/>
        </w:rPr>
      </w:pPr>
      <w:r w:rsidRPr="00C53491">
        <w:rPr>
          <w:rFonts w:ascii="Times New Roman" w:hAnsi="Times New Roman" w:cs="Times New Roman"/>
          <w:sz w:val="28"/>
          <w:szCs w:val="28"/>
        </w:rPr>
        <w:br w:type="page"/>
      </w:r>
    </w:p>
    <w:p w14:paraId="426D7C52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5" w:name="_Toc155673417"/>
      <w:r w:rsidRPr="00BB7359">
        <w:rPr>
          <w:rFonts w:cs="Times New Roman"/>
          <w:szCs w:val="28"/>
        </w:rPr>
        <w:lastRenderedPageBreak/>
        <w:t>Список использованных источников и программ</w:t>
      </w:r>
      <w:bookmarkEnd w:id="15"/>
    </w:p>
    <w:p w14:paraId="7D473F23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314E0A64" w14:textId="77777777" w:rsidR="00EB2533" w:rsidRPr="00BB7359" w:rsidRDefault="00EB2533" w:rsidP="00EB2533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9F16EBB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проведения анализа: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5E31AB96" w14:textId="44779EE4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построения моделей: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5BEF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795BEF" w:rsidRPr="00795B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tpot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imblearn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shap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optuna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graphviz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lime</w:t>
      </w:r>
      <w:r w:rsidR="00795BEF" w:rsidRPr="00795BEF">
        <w:rPr>
          <w:rFonts w:ascii="Times New Roman" w:hAnsi="Times New Roman" w:cs="Times New Roman"/>
          <w:sz w:val="28"/>
          <w:szCs w:val="28"/>
        </w:rPr>
        <w:t>.</w:t>
      </w:r>
    </w:p>
    <w:p w14:paraId="3290876A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Библиотеки для разработки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 приложения: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BB73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joblib</w:t>
      </w:r>
      <w:proofErr w:type="spellEnd"/>
      <w:r w:rsidRPr="00BB7359">
        <w:rPr>
          <w:rFonts w:ascii="Times New Roman" w:hAnsi="Times New Roman" w:cs="Times New Roman"/>
          <w:sz w:val="28"/>
          <w:szCs w:val="28"/>
        </w:rPr>
        <w:t>.</w:t>
      </w:r>
    </w:p>
    <w:p w14:paraId="6DA7B2E4" w14:textId="77777777" w:rsidR="00EB2533" w:rsidRPr="00BB7359" w:rsidRDefault="00EB2533" w:rsidP="00EB253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</w:rPr>
        <w:t>Библиотеки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для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7359">
        <w:rPr>
          <w:rFonts w:ascii="Times New Roman" w:hAnsi="Times New Roman" w:cs="Times New Roman"/>
          <w:sz w:val="28"/>
          <w:szCs w:val="28"/>
        </w:rPr>
        <w:t>разработки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 frontend </w:t>
      </w:r>
      <w:r w:rsidRPr="00BB7359">
        <w:rPr>
          <w:rFonts w:ascii="Times New Roman" w:hAnsi="Times New Roman" w:cs="Times New Roman"/>
          <w:sz w:val="28"/>
          <w:szCs w:val="28"/>
        </w:rPr>
        <w:t>веб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B7359">
        <w:rPr>
          <w:rFonts w:ascii="Times New Roman" w:hAnsi="Times New Roman" w:cs="Times New Roman"/>
          <w:sz w:val="28"/>
          <w:szCs w:val="28"/>
        </w:rPr>
        <w:t>приложения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: react, react-router-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BB735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7359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BB7359">
        <w:rPr>
          <w:rFonts w:ascii="Times New Roman" w:hAnsi="Times New Roman" w:cs="Times New Roman"/>
          <w:sz w:val="28"/>
          <w:szCs w:val="28"/>
          <w:lang w:val="en-US"/>
        </w:rPr>
        <w:t>, styled-components, MUI.</w:t>
      </w:r>
    </w:p>
    <w:p w14:paraId="5586B64F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CDAAE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E00DC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735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3E39B83" w14:textId="77777777" w:rsidR="00EB2533" w:rsidRPr="00BB7359" w:rsidRDefault="00EB2533" w:rsidP="00EB2533">
      <w:pPr>
        <w:pStyle w:val="1"/>
        <w:jc w:val="center"/>
        <w:rPr>
          <w:rFonts w:cs="Times New Roman"/>
          <w:szCs w:val="28"/>
        </w:rPr>
      </w:pPr>
      <w:bookmarkStart w:id="16" w:name="_Toc155673418"/>
      <w:r w:rsidRPr="00BB7359">
        <w:rPr>
          <w:rFonts w:cs="Times New Roman"/>
          <w:szCs w:val="28"/>
        </w:rPr>
        <w:lastRenderedPageBreak/>
        <w:t>Приложение</w:t>
      </w:r>
      <w:bookmarkEnd w:id="16"/>
    </w:p>
    <w:p w14:paraId="7DD1D524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75EABD49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 xml:space="preserve">Файл с кодом (анализ данных и построение модели) – </w:t>
      </w:r>
      <w:hyperlink r:id="rId39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https://github.com/jsinkx/traffic-accident-ml</w:t>
        </w:r>
      </w:hyperlink>
    </w:p>
    <w:p w14:paraId="496C996C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0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https://github.com/jsinkx/traffic-accident-backend</w:t>
        </w:r>
      </w:hyperlink>
    </w:p>
    <w:p w14:paraId="6646A078" w14:textId="77777777" w:rsidR="00EB2533" w:rsidRPr="00BB7359" w:rsidRDefault="00EB2533" w:rsidP="00EB2533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7359">
        <w:rPr>
          <w:rFonts w:ascii="Times New Roman" w:hAnsi="Times New Roman" w:cs="Times New Roman"/>
          <w:sz w:val="28"/>
          <w:szCs w:val="28"/>
        </w:rPr>
        <w:t>Файл с кодом (</w:t>
      </w:r>
      <w:r w:rsidRPr="00BB7359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BB7359">
        <w:rPr>
          <w:rFonts w:ascii="Times New Roman" w:hAnsi="Times New Roman" w:cs="Times New Roman"/>
          <w:sz w:val="28"/>
          <w:szCs w:val="28"/>
        </w:rPr>
        <w:t xml:space="preserve">) – </w:t>
      </w:r>
      <w:hyperlink r:id="rId41" w:history="1">
        <w:r w:rsidRPr="00BB7359">
          <w:rPr>
            <w:rStyle w:val="a8"/>
            <w:rFonts w:ascii="Times New Roman" w:hAnsi="Times New Roman" w:cs="Times New Roman"/>
            <w:sz w:val="28"/>
            <w:szCs w:val="28"/>
          </w:rPr>
          <w:t>https://github.com/jsinkx/traffic-accident-frontend</w:t>
        </w:r>
      </w:hyperlink>
    </w:p>
    <w:p w14:paraId="3E870C70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5DF4ED4B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18403076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718FED04" w14:textId="77777777" w:rsidR="00EB2533" w:rsidRPr="00BB7359" w:rsidRDefault="00EB2533" w:rsidP="00EB2533">
      <w:pPr>
        <w:rPr>
          <w:rFonts w:ascii="Times New Roman" w:hAnsi="Times New Roman" w:cs="Times New Roman"/>
          <w:sz w:val="28"/>
          <w:szCs w:val="28"/>
        </w:rPr>
      </w:pPr>
    </w:p>
    <w:p w14:paraId="30AD1902" w14:textId="77777777" w:rsidR="00991E60" w:rsidRPr="00EB2533" w:rsidRDefault="00991E60" w:rsidP="00EB253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sectPr w:rsidR="00991E60" w:rsidRPr="00EB2533" w:rsidSect="009F28C9">
      <w:footerReference w:type="default" r:id="rId42"/>
      <w:footerReference w:type="first" r:id="rId43"/>
      <w:pgSz w:w="11906" w:h="16838" w:code="9"/>
      <w:pgMar w:top="1134" w:right="851" w:bottom="1134" w:left="1701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D0556" w14:textId="77777777" w:rsidR="00945E18" w:rsidRDefault="00945E18" w:rsidP="002B1997">
      <w:pPr>
        <w:spacing w:after="0" w:line="240" w:lineRule="auto"/>
      </w:pPr>
      <w:r>
        <w:separator/>
      </w:r>
    </w:p>
  </w:endnote>
  <w:endnote w:type="continuationSeparator" w:id="0">
    <w:p w14:paraId="1C976C67" w14:textId="77777777" w:rsidR="00945E18" w:rsidRDefault="00945E18" w:rsidP="002B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37979122"/>
      <w:docPartObj>
        <w:docPartGallery w:val="Page Numbers (Bottom of Page)"/>
        <w:docPartUnique/>
      </w:docPartObj>
    </w:sdtPr>
    <w:sdtContent>
      <w:p w14:paraId="20CB671C" w14:textId="717F13BE" w:rsidR="009F178D" w:rsidRPr="002B1997" w:rsidRDefault="00000000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178420566"/>
      <w:docPartObj>
        <w:docPartGallery w:val="Page Numbers (Bottom of Page)"/>
        <w:docPartUnique/>
      </w:docPartObj>
    </w:sdtPr>
    <w:sdtContent>
      <w:p w14:paraId="3F6FB1A5" w14:textId="77777777" w:rsidR="002B1997" w:rsidRPr="002B1997" w:rsidRDefault="002B1997" w:rsidP="002B1997">
        <w:pPr>
          <w:pStyle w:val="a3"/>
          <w:jc w:val="center"/>
          <w:rPr>
            <w:rFonts w:ascii="Times New Roman" w:hAnsi="Times New Roman" w:cs="Times New Roman"/>
          </w:rPr>
        </w:pPr>
        <w:r w:rsidRPr="002B1997">
          <w:rPr>
            <w:rFonts w:ascii="Times New Roman" w:hAnsi="Times New Roman" w:cs="Times New Roman"/>
          </w:rPr>
          <w:fldChar w:fldCharType="begin"/>
        </w:r>
        <w:r w:rsidRPr="002B1997">
          <w:rPr>
            <w:rFonts w:ascii="Times New Roman" w:hAnsi="Times New Roman" w:cs="Times New Roman"/>
          </w:rPr>
          <w:instrText>PAGE   \* MERGEFORMAT</w:instrText>
        </w:r>
        <w:r w:rsidRPr="002B1997">
          <w:rPr>
            <w:rFonts w:ascii="Times New Roman" w:hAnsi="Times New Roman" w:cs="Times New Roman"/>
          </w:rPr>
          <w:fldChar w:fldCharType="separate"/>
        </w:r>
        <w:r w:rsidRPr="002B1997">
          <w:rPr>
            <w:rFonts w:ascii="Times New Roman" w:hAnsi="Times New Roman" w:cs="Times New Roman"/>
          </w:rPr>
          <w:t>2</w:t>
        </w:r>
        <w:r w:rsidRPr="002B199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75883" w14:textId="77777777" w:rsidR="00945E18" w:rsidRDefault="00945E18" w:rsidP="002B1997">
      <w:pPr>
        <w:spacing w:after="0" w:line="240" w:lineRule="auto"/>
      </w:pPr>
      <w:r>
        <w:separator/>
      </w:r>
    </w:p>
  </w:footnote>
  <w:footnote w:type="continuationSeparator" w:id="0">
    <w:p w14:paraId="142B51AE" w14:textId="77777777" w:rsidR="00945E18" w:rsidRDefault="00945E18" w:rsidP="002B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06C48"/>
    <w:multiLevelType w:val="hybridMultilevel"/>
    <w:tmpl w:val="AA18D69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71977B07"/>
    <w:multiLevelType w:val="hybridMultilevel"/>
    <w:tmpl w:val="1354F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3494D"/>
    <w:multiLevelType w:val="hybridMultilevel"/>
    <w:tmpl w:val="B552C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917186">
    <w:abstractNumId w:val="1"/>
  </w:num>
  <w:num w:numId="2" w16cid:durableId="847018611">
    <w:abstractNumId w:val="0"/>
  </w:num>
  <w:num w:numId="3" w16cid:durableId="924804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97"/>
    <w:rsid w:val="00000C68"/>
    <w:rsid w:val="000103D1"/>
    <w:rsid w:val="0001588B"/>
    <w:rsid w:val="000165E8"/>
    <w:rsid w:val="00025657"/>
    <w:rsid w:val="000262D5"/>
    <w:rsid w:val="00033715"/>
    <w:rsid w:val="000366D7"/>
    <w:rsid w:val="00040877"/>
    <w:rsid w:val="0004155D"/>
    <w:rsid w:val="00042F0A"/>
    <w:rsid w:val="0004353A"/>
    <w:rsid w:val="00045CD2"/>
    <w:rsid w:val="00081AFC"/>
    <w:rsid w:val="00083859"/>
    <w:rsid w:val="00093BF7"/>
    <w:rsid w:val="00097985"/>
    <w:rsid w:val="000A2357"/>
    <w:rsid w:val="000A28F2"/>
    <w:rsid w:val="000A46F3"/>
    <w:rsid w:val="000A55D8"/>
    <w:rsid w:val="000B3367"/>
    <w:rsid w:val="000D1622"/>
    <w:rsid w:val="000D661C"/>
    <w:rsid w:val="000E3DB6"/>
    <w:rsid w:val="001002C1"/>
    <w:rsid w:val="00106FC0"/>
    <w:rsid w:val="00110D3E"/>
    <w:rsid w:val="00112884"/>
    <w:rsid w:val="00112AF9"/>
    <w:rsid w:val="0013000B"/>
    <w:rsid w:val="00130B3F"/>
    <w:rsid w:val="00136C1F"/>
    <w:rsid w:val="00157BA4"/>
    <w:rsid w:val="001620FA"/>
    <w:rsid w:val="00183E18"/>
    <w:rsid w:val="0018458E"/>
    <w:rsid w:val="00190AAC"/>
    <w:rsid w:val="001A4054"/>
    <w:rsid w:val="001A4ACD"/>
    <w:rsid w:val="001A78E2"/>
    <w:rsid w:val="001A7B19"/>
    <w:rsid w:val="001B0383"/>
    <w:rsid w:val="001B2C4A"/>
    <w:rsid w:val="001B4C08"/>
    <w:rsid w:val="001C442F"/>
    <w:rsid w:val="001C472E"/>
    <w:rsid w:val="001D1F59"/>
    <w:rsid w:val="001D3848"/>
    <w:rsid w:val="001D3D3B"/>
    <w:rsid w:val="001D4322"/>
    <w:rsid w:val="001F1675"/>
    <w:rsid w:val="00201DD2"/>
    <w:rsid w:val="00204E13"/>
    <w:rsid w:val="00207D7C"/>
    <w:rsid w:val="0022784A"/>
    <w:rsid w:val="0024107C"/>
    <w:rsid w:val="00247B46"/>
    <w:rsid w:val="002551BF"/>
    <w:rsid w:val="0025671C"/>
    <w:rsid w:val="0027182D"/>
    <w:rsid w:val="00274AF4"/>
    <w:rsid w:val="0028643E"/>
    <w:rsid w:val="002940BC"/>
    <w:rsid w:val="002A56FF"/>
    <w:rsid w:val="002A6845"/>
    <w:rsid w:val="002B1997"/>
    <w:rsid w:val="002B1A0B"/>
    <w:rsid w:val="002B4E47"/>
    <w:rsid w:val="002C3CAA"/>
    <w:rsid w:val="002C5586"/>
    <w:rsid w:val="002C7F51"/>
    <w:rsid w:val="002D3740"/>
    <w:rsid w:val="002F6667"/>
    <w:rsid w:val="002F70C5"/>
    <w:rsid w:val="00301554"/>
    <w:rsid w:val="0032367D"/>
    <w:rsid w:val="00346783"/>
    <w:rsid w:val="003718ED"/>
    <w:rsid w:val="00372184"/>
    <w:rsid w:val="00380623"/>
    <w:rsid w:val="00383F1E"/>
    <w:rsid w:val="00391659"/>
    <w:rsid w:val="00392A15"/>
    <w:rsid w:val="003931D5"/>
    <w:rsid w:val="00393D2E"/>
    <w:rsid w:val="0039441D"/>
    <w:rsid w:val="00396413"/>
    <w:rsid w:val="003A1790"/>
    <w:rsid w:val="003B1DFB"/>
    <w:rsid w:val="003B2BDB"/>
    <w:rsid w:val="003B360C"/>
    <w:rsid w:val="003B53A1"/>
    <w:rsid w:val="003C070E"/>
    <w:rsid w:val="003C47A1"/>
    <w:rsid w:val="003D5707"/>
    <w:rsid w:val="003D6E35"/>
    <w:rsid w:val="003F3B7B"/>
    <w:rsid w:val="00400D45"/>
    <w:rsid w:val="00401F44"/>
    <w:rsid w:val="00414107"/>
    <w:rsid w:val="00423861"/>
    <w:rsid w:val="00427386"/>
    <w:rsid w:val="0043104D"/>
    <w:rsid w:val="004354B7"/>
    <w:rsid w:val="00441039"/>
    <w:rsid w:val="004477C7"/>
    <w:rsid w:val="00447FEB"/>
    <w:rsid w:val="0046657F"/>
    <w:rsid w:val="004728EF"/>
    <w:rsid w:val="00474DC0"/>
    <w:rsid w:val="00485811"/>
    <w:rsid w:val="00487F5B"/>
    <w:rsid w:val="00495AE7"/>
    <w:rsid w:val="00495BD8"/>
    <w:rsid w:val="004A6423"/>
    <w:rsid w:val="004B74F8"/>
    <w:rsid w:val="004B7A4A"/>
    <w:rsid w:val="004D16B7"/>
    <w:rsid w:val="004E32E6"/>
    <w:rsid w:val="004F0487"/>
    <w:rsid w:val="004F1B56"/>
    <w:rsid w:val="004F2926"/>
    <w:rsid w:val="00504D22"/>
    <w:rsid w:val="00506AF8"/>
    <w:rsid w:val="00506D3B"/>
    <w:rsid w:val="00541DF6"/>
    <w:rsid w:val="005424BE"/>
    <w:rsid w:val="0054729F"/>
    <w:rsid w:val="00567C55"/>
    <w:rsid w:val="00567E3B"/>
    <w:rsid w:val="0058601D"/>
    <w:rsid w:val="00587A94"/>
    <w:rsid w:val="00593BC2"/>
    <w:rsid w:val="005A4D77"/>
    <w:rsid w:val="005A5C1E"/>
    <w:rsid w:val="005A6300"/>
    <w:rsid w:val="005A788B"/>
    <w:rsid w:val="005B30F9"/>
    <w:rsid w:val="005B6C70"/>
    <w:rsid w:val="005C4521"/>
    <w:rsid w:val="005D6C29"/>
    <w:rsid w:val="005E1C8C"/>
    <w:rsid w:val="005E67A5"/>
    <w:rsid w:val="005F169E"/>
    <w:rsid w:val="005F21DF"/>
    <w:rsid w:val="005F765B"/>
    <w:rsid w:val="00601640"/>
    <w:rsid w:val="006023FE"/>
    <w:rsid w:val="00603B30"/>
    <w:rsid w:val="00603E0E"/>
    <w:rsid w:val="006101AB"/>
    <w:rsid w:val="00614C60"/>
    <w:rsid w:val="00617C05"/>
    <w:rsid w:val="006461B8"/>
    <w:rsid w:val="00672309"/>
    <w:rsid w:val="0068523B"/>
    <w:rsid w:val="00685F3B"/>
    <w:rsid w:val="00686E69"/>
    <w:rsid w:val="00695F54"/>
    <w:rsid w:val="006A05FE"/>
    <w:rsid w:val="006A330D"/>
    <w:rsid w:val="006A6E0A"/>
    <w:rsid w:val="006C3F1F"/>
    <w:rsid w:val="006C5EE3"/>
    <w:rsid w:val="006D293B"/>
    <w:rsid w:val="006D3243"/>
    <w:rsid w:val="006E110B"/>
    <w:rsid w:val="006E1F8E"/>
    <w:rsid w:val="006E4B19"/>
    <w:rsid w:val="006E79A4"/>
    <w:rsid w:val="007006A3"/>
    <w:rsid w:val="007020DD"/>
    <w:rsid w:val="007141DE"/>
    <w:rsid w:val="007223F8"/>
    <w:rsid w:val="00724529"/>
    <w:rsid w:val="00735332"/>
    <w:rsid w:val="007657B9"/>
    <w:rsid w:val="007719AD"/>
    <w:rsid w:val="00776B99"/>
    <w:rsid w:val="0078277F"/>
    <w:rsid w:val="00795BEF"/>
    <w:rsid w:val="00797ACC"/>
    <w:rsid w:val="007A5F83"/>
    <w:rsid w:val="007B4AB5"/>
    <w:rsid w:val="007C2086"/>
    <w:rsid w:val="007C34D2"/>
    <w:rsid w:val="007C5A32"/>
    <w:rsid w:val="007C6525"/>
    <w:rsid w:val="007C72E6"/>
    <w:rsid w:val="007E075A"/>
    <w:rsid w:val="007E3EA9"/>
    <w:rsid w:val="007E5BA9"/>
    <w:rsid w:val="007F11D3"/>
    <w:rsid w:val="00800E04"/>
    <w:rsid w:val="00804D65"/>
    <w:rsid w:val="008065EA"/>
    <w:rsid w:val="00807FAE"/>
    <w:rsid w:val="0081256C"/>
    <w:rsid w:val="00817819"/>
    <w:rsid w:val="008224CB"/>
    <w:rsid w:val="00843E06"/>
    <w:rsid w:val="00845B51"/>
    <w:rsid w:val="008478D7"/>
    <w:rsid w:val="00857D62"/>
    <w:rsid w:val="00861432"/>
    <w:rsid w:val="00866AC1"/>
    <w:rsid w:val="0087013B"/>
    <w:rsid w:val="008705BF"/>
    <w:rsid w:val="0087620E"/>
    <w:rsid w:val="00877931"/>
    <w:rsid w:val="00880677"/>
    <w:rsid w:val="008869EA"/>
    <w:rsid w:val="00892BBD"/>
    <w:rsid w:val="00896B0C"/>
    <w:rsid w:val="00896F27"/>
    <w:rsid w:val="008A02B0"/>
    <w:rsid w:val="008A2898"/>
    <w:rsid w:val="008A5ACE"/>
    <w:rsid w:val="008B62E5"/>
    <w:rsid w:val="008C5A6F"/>
    <w:rsid w:val="008C75D8"/>
    <w:rsid w:val="008D08FD"/>
    <w:rsid w:val="008D3BAD"/>
    <w:rsid w:val="008D42D4"/>
    <w:rsid w:val="008D5712"/>
    <w:rsid w:val="008E0703"/>
    <w:rsid w:val="008E2B1E"/>
    <w:rsid w:val="008E4920"/>
    <w:rsid w:val="008E55D9"/>
    <w:rsid w:val="00906AF5"/>
    <w:rsid w:val="00910862"/>
    <w:rsid w:val="00916C2A"/>
    <w:rsid w:val="00917EC5"/>
    <w:rsid w:val="00923084"/>
    <w:rsid w:val="009410DC"/>
    <w:rsid w:val="00945E18"/>
    <w:rsid w:val="009503A3"/>
    <w:rsid w:val="00951D7A"/>
    <w:rsid w:val="009840DC"/>
    <w:rsid w:val="009842DE"/>
    <w:rsid w:val="00991701"/>
    <w:rsid w:val="00991E60"/>
    <w:rsid w:val="009930CA"/>
    <w:rsid w:val="009B76F1"/>
    <w:rsid w:val="009C0123"/>
    <w:rsid w:val="009C04C4"/>
    <w:rsid w:val="009D01E5"/>
    <w:rsid w:val="009D2B89"/>
    <w:rsid w:val="009D423F"/>
    <w:rsid w:val="009D4E19"/>
    <w:rsid w:val="009D7380"/>
    <w:rsid w:val="009E1730"/>
    <w:rsid w:val="009E48ED"/>
    <w:rsid w:val="009F178D"/>
    <w:rsid w:val="009F387B"/>
    <w:rsid w:val="009F69D2"/>
    <w:rsid w:val="00A02EAF"/>
    <w:rsid w:val="00A03C34"/>
    <w:rsid w:val="00A07D2C"/>
    <w:rsid w:val="00A11F44"/>
    <w:rsid w:val="00A20C10"/>
    <w:rsid w:val="00A54CDA"/>
    <w:rsid w:val="00A55F8D"/>
    <w:rsid w:val="00A61A1A"/>
    <w:rsid w:val="00A65C3D"/>
    <w:rsid w:val="00A77A77"/>
    <w:rsid w:val="00A80AC9"/>
    <w:rsid w:val="00A95643"/>
    <w:rsid w:val="00AA50D2"/>
    <w:rsid w:val="00AA6852"/>
    <w:rsid w:val="00AB591E"/>
    <w:rsid w:val="00AD21A6"/>
    <w:rsid w:val="00AD666A"/>
    <w:rsid w:val="00AE38FD"/>
    <w:rsid w:val="00B04C86"/>
    <w:rsid w:val="00B245EC"/>
    <w:rsid w:val="00B37191"/>
    <w:rsid w:val="00B400EC"/>
    <w:rsid w:val="00B40AF5"/>
    <w:rsid w:val="00B57BCA"/>
    <w:rsid w:val="00B652E6"/>
    <w:rsid w:val="00B70617"/>
    <w:rsid w:val="00B74129"/>
    <w:rsid w:val="00B84FAB"/>
    <w:rsid w:val="00BA06F7"/>
    <w:rsid w:val="00BA160F"/>
    <w:rsid w:val="00BA54DA"/>
    <w:rsid w:val="00BA664B"/>
    <w:rsid w:val="00BB5A19"/>
    <w:rsid w:val="00BB7359"/>
    <w:rsid w:val="00BD64B7"/>
    <w:rsid w:val="00BF2988"/>
    <w:rsid w:val="00C357D2"/>
    <w:rsid w:val="00C36D76"/>
    <w:rsid w:val="00C4081A"/>
    <w:rsid w:val="00C43F39"/>
    <w:rsid w:val="00C4579F"/>
    <w:rsid w:val="00C460E5"/>
    <w:rsid w:val="00C46887"/>
    <w:rsid w:val="00C47336"/>
    <w:rsid w:val="00C50709"/>
    <w:rsid w:val="00C5108A"/>
    <w:rsid w:val="00C53491"/>
    <w:rsid w:val="00C60726"/>
    <w:rsid w:val="00C62071"/>
    <w:rsid w:val="00C67A4A"/>
    <w:rsid w:val="00C747D9"/>
    <w:rsid w:val="00C81D72"/>
    <w:rsid w:val="00C82515"/>
    <w:rsid w:val="00C84BFD"/>
    <w:rsid w:val="00C84C9A"/>
    <w:rsid w:val="00C93867"/>
    <w:rsid w:val="00C94573"/>
    <w:rsid w:val="00CA44C3"/>
    <w:rsid w:val="00CC12BA"/>
    <w:rsid w:val="00CD050F"/>
    <w:rsid w:val="00CD12F4"/>
    <w:rsid w:val="00CD3956"/>
    <w:rsid w:val="00CD5C78"/>
    <w:rsid w:val="00CE4DFC"/>
    <w:rsid w:val="00CF154D"/>
    <w:rsid w:val="00D10042"/>
    <w:rsid w:val="00D144FB"/>
    <w:rsid w:val="00D15393"/>
    <w:rsid w:val="00D15880"/>
    <w:rsid w:val="00D1784A"/>
    <w:rsid w:val="00D23087"/>
    <w:rsid w:val="00D25275"/>
    <w:rsid w:val="00D2579B"/>
    <w:rsid w:val="00D32D6C"/>
    <w:rsid w:val="00D35A93"/>
    <w:rsid w:val="00D42193"/>
    <w:rsid w:val="00D569EB"/>
    <w:rsid w:val="00D71C53"/>
    <w:rsid w:val="00D7397A"/>
    <w:rsid w:val="00D7531E"/>
    <w:rsid w:val="00D82733"/>
    <w:rsid w:val="00DA2CE7"/>
    <w:rsid w:val="00DA4DF8"/>
    <w:rsid w:val="00DA4E08"/>
    <w:rsid w:val="00DB0E16"/>
    <w:rsid w:val="00DC5D00"/>
    <w:rsid w:val="00DD2A33"/>
    <w:rsid w:val="00DD3D80"/>
    <w:rsid w:val="00DF2763"/>
    <w:rsid w:val="00DF4A37"/>
    <w:rsid w:val="00DF4F19"/>
    <w:rsid w:val="00E003CB"/>
    <w:rsid w:val="00E04B65"/>
    <w:rsid w:val="00E13778"/>
    <w:rsid w:val="00E1403E"/>
    <w:rsid w:val="00E36713"/>
    <w:rsid w:val="00E545F4"/>
    <w:rsid w:val="00E5505E"/>
    <w:rsid w:val="00E61345"/>
    <w:rsid w:val="00E66E1F"/>
    <w:rsid w:val="00E7200F"/>
    <w:rsid w:val="00E85B54"/>
    <w:rsid w:val="00E925E1"/>
    <w:rsid w:val="00E93DB8"/>
    <w:rsid w:val="00E95643"/>
    <w:rsid w:val="00EA5DE7"/>
    <w:rsid w:val="00EB2533"/>
    <w:rsid w:val="00EC6E10"/>
    <w:rsid w:val="00ED6098"/>
    <w:rsid w:val="00ED6B36"/>
    <w:rsid w:val="00EE0475"/>
    <w:rsid w:val="00EE100F"/>
    <w:rsid w:val="00EE72BF"/>
    <w:rsid w:val="00EF67C8"/>
    <w:rsid w:val="00F046EF"/>
    <w:rsid w:val="00F118B2"/>
    <w:rsid w:val="00F20BA2"/>
    <w:rsid w:val="00F243F7"/>
    <w:rsid w:val="00F30CB2"/>
    <w:rsid w:val="00F33750"/>
    <w:rsid w:val="00F37AE4"/>
    <w:rsid w:val="00F4140D"/>
    <w:rsid w:val="00F5202E"/>
    <w:rsid w:val="00F53BD9"/>
    <w:rsid w:val="00F6109C"/>
    <w:rsid w:val="00F6169A"/>
    <w:rsid w:val="00F71968"/>
    <w:rsid w:val="00F73554"/>
    <w:rsid w:val="00F74C0A"/>
    <w:rsid w:val="00F97432"/>
    <w:rsid w:val="00FA2DF4"/>
    <w:rsid w:val="00FB4859"/>
    <w:rsid w:val="00FC103A"/>
    <w:rsid w:val="00FD5206"/>
    <w:rsid w:val="00FE00B3"/>
    <w:rsid w:val="00FE4141"/>
    <w:rsid w:val="00FF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136F45"/>
  <w15:chartTrackingRefBased/>
  <w15:docId w15:val="{2B28699B-27B1-47E4-9532-E9BD4A27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997"/>
    <w:rPr>
      <w:kern w:val="0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4D6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4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2 Знак"/>
    <w:basedOn w:val="a0"/>
    <w:link w:val="22"/>
    <w:uiPriority w:val="99"/>
    <w:qFormat/>
    <w:locked/>
    <w:rsid w:val="002B1997"/>
    <w:rPr>
      <w:rFonts w:cs="Times New Roman"/>
      <w:sz w:val="24"/>
      <w:szCs w:val="24"/>
    </w:rPr>
  </w:style>
  <w:style w:type="paragraph" w:styleId="22">
    <w:name w:val="Body Text 2"/>
    <w:basedOn w:val="a"/>
    <w:link w:val="21"/>
    <w:uiPriority w:val="99"/>
    <w:qFormat/>
    <w:rsid w:val="002B1997"/>
    <w:pPr>
      <w:suppressAutoHyphens/>
      <w:spacing w:after="120" w:line="480" w:lineRule="auto"/>
    </w:pPr>
    <w:rPr>
      <w:rFonts w:cs="Times New Roman"/>
      <w:kern w:val="2"/>
      <w:sz w:val="24"/>
      <w:szCs w:val="24"/>
      <w:lang w:val="en-US"/>
      <w14:ligatures w14:val="standardContextual"/>
    </w:rPr>
  </w:style>
  <w:style w:type="character" w:customStyle="1" w:styleId="210">
    <w:name w:val="Основной текст 2 Знак1"/>
    <w:basedOn w:val="a0"/>
    <w:uiPriority w:val="99"/>
    <w:semiHidden/>
    <w:rsid w:val="002B1997"/>
    <w:rPr>
      <w:kern w:val="0"/>
      <w:lang w:val="ru-RU"/>
      <w14:ligatures w14:val="none"/>
    </w:rPr>
  </w:style>
  <w:style w:type="paragraph" w:styleId="a3">
    <w:name w:val="footer"/>
    <w:basedOn w:val="a"/>
    <w:link w:val="a4"/>
    <w:uiPriority w:val="99"/>
    <w:unhideWhenUsed/>
    <w:rsid w:val="002B19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2B1997"/>
    <w:rPr>
      <w:kern w:val="0"/>
      <w:lang w:val="ru-RU"/>
      <w14:ligatures w14:val="none"/>
    </w:rPr>
  </w:style>
  <w:style w:type="paragraph" w:styleId="a5">
    <w:name w:val="header"/>
    <w:basedOn w:val="a"/>
    <w:link w:val="a6"/>
    <w:uiPriority w:val="99"/>
    <w:unhideWhenUsed/>
    <w:rsid w:val="002B1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B1997"/>
    <w:rPr>
      <w:kern w:val="0"/>
      <w:lang w:val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04D6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718ED"/>
    <w:pPr>
      <w:outlineLvl w:val="9"/>
    </w:pPr>
    <w:rPr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3718ED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3718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718ED"/>
    <w:pPr>
      <w:spacing w:after="100"/>
    </w:pPr>
  </w:style>
  <w:style w:type="paragraph" w:styleId="a9">
    <w:name w:val="List Paragraph"/>
    <w:basedOn w:val="a"/>
    <w:uiPriority w:val="34"/>
    <w:qFormat/>
    <w:rsid w:val="00B04C86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410DC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804D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b">
    <w:name w:val="FollowedHyperlink"/>
    <w:basedOn w:val="a0"/>
    <w:uiPriority w:val="99"/>
    <w:semiHidden/>
    <w:unhideWhenUsed/>
    <w:rsid w:val="003015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jsinkx/traffic-accident-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jsinkx/traffic-accident-backen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github.com/jsinkx/traffic-accident-fronten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79E53-BA91-4DF3-A670-FD3DA94AC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29</Pages>
  <Words>2234</Words>
  <Characters>12738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Artemiy Voronin</dc:creator>
  <cp:keywords/>
  <dc:description/>
  <cp:lastModifiedBy>Artemiy Voronin</cp:lastModifiedBy>
  <cp:revision>322</cp:revision>
  <dcterms:created xsi:type="dcterms:W3CDTF">2023-12-10T18:58:00Z</dcterms:created>
  <dcterms:modified xsi:type="dcterms:W3CDTF">2024-01-09T03:24:00Z</dcterms:modified>
</cp:coreProperties>
</file>