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667" w:rsidRPr="00764A3D" w:rsidRDefault="003E4267" w:rsidP="003E4267">
      <w:pPr>
        <w:jc w:val="center"/>
        <w:rPr>
          <w:rFonts w:ascii="Arial" w:hAnsi="Arial" w:cs="Arial"/>
          <w:sz w:val="28"/>
          <w:szCs w:val="28"/>
          <w:lang w:val="en-US"/>
        </w:rPr>
      </w:pPr>
      <w:bookmarkStart w:id="0" w:name="_GoBack"/>
      <w:bookmarkEnd w:id="0"/>
      <w:r w:rsidRPr="00764A3D">
        <w:rPr>
          <w:rFonts w:ascii="Arial" w:hAnsi="Arial" w:cs="Arial"/>
          <w:sz w:val="28"/>
          <w:szCs w:val="28"/>
          <w:lang w:val="en-US"/>
        </w:rPr>
        <w:t>Virtual Gaming</w:t>
      </w:r>
    </w:p>
    <w:p w:rsidR="003E4267" w:rsidRDefault="003E4267" w:rsidP="003E4267">
      <w:pPr>
        <w:jc w:val="center"/>
        <w:rPr>
          <w:rFonts w:ascii="Arial" w:hAnsi="Arial" w:cs="Arial"/>
          <w:lang w:val="en-US"/>
        </w:rPr>
      </w:pPr>
    </w:p>
    <w:p w:rsidR="003C3667" w:rsidRPr="00EB199E" w:rsidRDefault="003E4267" w:rsidP="00764A3D">
      <w:pPr>
        <w:autoSpaceDE w:val="0"/>
        <w:autoSpaceDN w:val="0"/>
        <w:adjustRightInd w:val="0"/>
        <w:spacing w:before="120" w:after="120" w:line="360" w:lineRule="auto"/>
        <w:ind w:firstLine="720"/>
        <w:rPr>
          <w:rFonts w:ascii="Arial" w:hAnsi="Arial" w:cs="Arial"/>
          <w:lang w:val="en-US"/>
        </w:rPr>
      </w:pPr>
      <w:r w:rsidRPr="00EB199E">
        <w:rPr>
          <w:rFonts w:ascii="Arial" w:hAnsi="Arial" w:cs="Arial"/>
          <w:lang w:val="en-US"/>
        </w:rPr>
        <w:t>V</w:t>
      </w:r>
      <w:r w:rsidR="00B96241" w:rsidRPr="00EB199E">
        <w:rPr>
          <w:rFonts w:ascii="Arial" w:hAnsi="Arial" w:cs="Arial"/>
          <w:lang w:val="en-US"/>
        </w:rPr>
        <w:t>irtual gaming has two</w:t>
      </w:r>
      <w:r w:rsidRPr="00EB199E">
        <w:rPr>
          <w:rFonts w:ascii="Arial" w:hAnsi="Arial" w:cs="Arial"/>
          <w:lang w:val="en-US"/>
        </w:rPr>
        <w:t xml:space="preserve"> meanings. The first meaning </w:t>
      </w:r>
      <w:r w:rsidRPr="00EB199E">
        <w:rPr>
          <w:rFonts w:ascii="Arial" w:hAnsi="Arial" w:cs="Arial"/>
        </w:rPr>
        <w:t xml:space="preserve">is </w:t>
      </w:r>
      <w:r w:rsidR="00B96241" w:rsidRPr="00EB199E">
        <w:rPr>
          <w:rFonts w:ascii="Arial" w:hAnsi="Arial" w:cs="Arial"/>
        </w:rPr>
        <w:t>“</w:t>
      </w:r>
      <w:r w:rsidRPr="00EB199E">
        <w:rPr>
          <w:rFonts w:ascii="Arial" w:hAnsi="Arial" w:cs="Arial"/>
        </w:rPr>
        <w:t>a genre of online community that often takes the form of a computer-based simulated environment, through which users can interact with one another and use and create objects</w:t>
      </w:r>
      <w:r w:rsidR="009A1241" w:rsidRPr="00EB199E">
        <w:rPr>
          <w:rFonts w:ascii="Arial" w:hAnsi="Arial" w:cs="Arial"/>
        </w:rPr>
        <w:t>” (Wikipedia).</w:t>
      </w:r>
      <w:r w:rsidRPr="00EB199E">
        <w:rPr>
          <w:rFonts w:ascii="Arial" w:hAnsi="Arial" w:cs="Arial"/>
        </w:rPr>
        <w:t xml:space="preserve"> </w:t>
      </w:r>
      <w:r w:rsidR="00B96241" w:rsidRPr="00EB199E">
        <w:rPr>
          <w:rFonts w:ascii="Arial" w:hAnsi="Arial" w:cs="Arial"/>
        </w:rPr>
        <w:t>This basically means multiplayer games that require the user to have an internet connection</w:t>
      </w:r>
      <w:r w:rsidR="009A1241" w:rsidRPr="00EB199E">
        <w:rPr>
          <w:rFonts w:ascii="Arial" w:hAnsi="Arial" w:cs="Arial"/>
        </w:rPr>
        <w:t xml:space="preserve">. </w:t>
      </w:r>
      <w:r w:rsidR="00B96241" w:rsidRPr="00EB199E">
        <w:rPr>
          <w:rFonts w:ascii="Arial" w:hAnsi="Arial" w:cs="Arial"/>
        </w:rPr>
        <w:t>This definition has been around since the internet was invented. However there is another definition that not everyone knows about. The second definition of virtual gaming is games that</w:t>
      </w:r>
      <w:r w:rsidR="00B96241" w:rsidRPr="00EB199E">
        <w:rPr>
          <w:rFonts w:ascii="Arial" w:hAnsi="Arial" w:cs="Arial"/>
          <w:lang w:val="en-US"/>
        </w:rPr>
        <w:t xml:space="preserve"> </w:t>
      </w:r>
      <w:r w:rsidR="009A1241" w:rsidRPr="00EB199E">
        <w:rPr>
          <w:rFonts w:ascii="Arial" w:hAnsi="Arial" w:cs="Arial"/>
          <w:lang w:val="en-US"/>
        </w:rPr>
        <w:t>“involve</w:t>
      </w:r>
      <w:r w:rsidR="00B96241" w:rsidRPr="00EB199E">
        <w:rPr>
          <w:rFonts w:ascii="Arial" w:hAnsi="Arial" w:cs="Arial"/>
          <w:lang w:val="en-US"/>
        </w:rPr>
        <w:t xml:space="preserve"> players</w:t>
      </w:r>
      <w:r w:rsidR="009A1241" w:rsidRPr="00EB199E">
        <w:rPr>
          <w:rFonts w:ascii="Arial" w:hAnsi="Arial" w:cs="Arial"/>
          <w:lang w:val="en-US"/>
        </w:rPr>
        <w:t xml:space="preserve"> to be</w:t>
      </w:r>
      <w:r w:rsidR="00B96241" w:rsidRPr="00EB199E">
        <w:rPr>
          <w:rFonts w:ascii="Arial" w:hAnsi="Arial" w:cs="Arial"/>
          <w:lang w:val="en-US"/>
        </w:rPr>
        <w:t xml:space="preserve"> physically </w:t>
      </w:r>
      <w:r w:rsidR="009A1241" w:rsidRPr="00EB199E">
        <w:rPr>
          <w:rFonts w:ascii="Arial" w:hAnsi="Arial" w:cs="Arial"/>
          <w:lang w:val="en-US"/>
        </w:rPr>
        <w:t xml:space="preserve">active during </w:t>
      </w:r>
      <w:r w:rsidR="00B96241" w:rsidRPr="00EB199E">
        <w:rPr>
          <w:rFonts w:ascii="Arial" w:hAnsi="Arial" w:cs="Arial"/>
          <w:lang w:val="en-US"/>
        </w:rPr>
        <w:t>d</w:t>
      </w:r>
      <w:r w:rsidR="009A1241" w:rsidRPr="00EB199E">
        <w:rPr>
          <w:rFonts w:ascii="Arial" w:hAnsi="Arial" w:cs="Arial"/>
          <w:lang w:val="en-US"/>
        </w:rPr>
        <w:t>igital games thus</w:t>
      </w:r>
      <w:r w:rsidR="00B96241" w:rsidRPr="00EB199E">
        <w:rPr>
          <w:rFonts w:ascii="Arial" w:hAnsi="Arial" w:cs="Arial"/>
          <w:lang w:val="en-US"/>
        </w:rPr>
        <w:t xml:space="preserve"> join</w:t>
      </w:r>
      <w:r w:rsidR="009A1241" w:rsidRPr="00EB199E">
        <w:rPr>
          <w:rFonts w:ascii="Arial" w:hAnsi="Arial" w:cs="Arial"/>
          <w:lang w:val="en-US"/>
        </w:rPr>
        <w:t>ing the</w:t>
      </w:r>
      <w:r w:rsidR="00B96241" w:rsidRPr="00EB199E">
        <w:rPr>
          <w:rFonts w:ascii="Arial" w:hAnsi="Arial" w:cs="Arial"/>
          <w:lang w:val="en-US"/>
        </w:rPr>
        <w:t xml:space="preserve"> physical and digital worlds together. </w:t>
      </w:r>
      <w:r w:rsidR="009A1241" w:rsidRPr="00EB199E">
        <w:rPr>
          <w:rFonts w:ascii="Arial" w:hAnsi="Arial" w:cs="Arial"/>
          <w:lang w:val="en-US"/>
        </w:rPr>
        <w:t>Touchable</w:t>
      </w:r>
      <w:r w:rsidR="00B96241" w:rsidRPr="00EB199E">
        <w:rPr>
          <w:rFonts w:ascii="Arial" w:hAnsi="Arial" w:cs="Arial"/>
          <w:lang w:val="en-US"/>
        </w:rPr>
        <w:t xml:space="preserve"> user interfaces </w:t>
      </w:r>
      <w:r w:rsidR="009A1241" w:rsidRPr="00EB199E">
        <w:rPr>
          <w:rFonts w:ascii="Arial" w:hAnsi="Arial" w:cs="Arial"/>
          <w:lang w:val="en-US"/>
        </w:rPr>
        <w:t>have proved to be</w:t>
      </w:r>
      <w:r w:rsidR="00B96241" w:rsidRPr="00EB199E">
        <w:rPr>
          <w:rFonts w:ascii="Arial" w:hAnsi="Arial" w:cs="Arial"/>
          <w:lang w:val="en-US"/>
        </w:rPr>
        <w:t xml:space="preserve"> </w:t>
      </w:r>
      <w:r w:rsidR="009A1241" w:rsidRPr="00EB199E">
        <w:rPr>
          <w:rFonts w:ascii="Arial" w:hAnsi="Arial" w:cs="Arial"/>
          <w:lang w:val="en-US"/>
        </w:rPr>
        <w:t>the only way of interacting</w:t>
      </w:r>
      <w:r w:rsidR="00B96241" w:rsidRPr="00EB199E">
        <w:rPr>
          <w:rFonts w:ascii="Arial" w:hAnsi="Arial" w:cs="Arial"/>
          <w:lang w:val="en-US"/>
        </w:rPr>
        <w:t xml:space="preserve">, </w:t>
      </w:r>
      <w:r w:rsidR="009A1241" w:rsidRPr="00EB199E">
        <w:rPr>
          <w:rFonts w:ascii="Arial" w:hAnsi="Arial" w:cs="Arial"/>
          <w:lang w:val="en-US"/>
        </w:rPr>
        <w:t>thus</w:t>
      </w:r>
      <w:r w:rsidR="00B96241" w:rsidRPr="00EB199E">
        <w:rPr>
          <w:rFonts w:ascii="Arial" w:hAnsi="Arial" w:cs="Arial"/>
          <w:lang w:val="en-US"/>
        </w:rPr>
        <w:t xml:space="preserve"> reduc</w:t>
      </w:r>
      <w:r w:rsidR="009A1241" w:rsidRPr="00EB199E">
        <w:rPr>
          <w:rFonts w:ascii="Arial" w:hAnsi="Arial" w:cs="Arial"/>
          <w:lang w:val="en-US"/>
        </w:rPr>
        <w:t>ing</w:t>
      </w:r>
      <w:r w:rsidR="00B96241" w:rsidRPr="00EB199E">
        <w:rPr>
          <w:rFonts w:ascii="Arial" w:hAnsi="Arial" w:cs="Arial"/>
          <w:lang w:val="en-US"/>
        </w:rPr>
        <w:t xml:space="preserve"> the gap between digital and physical worlds, since objects can co-exist in both dimensions</w:t>
      </w:r>
      <w:r w:rsidR="009A1241" w:rsidRPr="00EB199E">
        <w:rPr>
          <w:rFonts w:ascii="Arial" w:hAnsi="Arial" w:cs="Arial"/>
          <w:lang w:val="en-US"/>
        </w:rPr>
        <w:t>” (</w:t>
      </w:r>
      <w:r w:rsidR="009A1241" w:rsidRPr="00EB199E">
        <w:rPr>
          <w:rFonts w:ascii="Arial" w:hAnsi="Arial" w:cs="Arial"/>
          <w:i/>
          <w:iCs/>
        </w:rPr>
        <w:t>P71-radgohar</w:t>
      </w:r>
      <w:r w:rsidR="009A1241" w:rsidRPr="00EB199E">
        <w:rPr>
          <w:rFonts w:ascii="Arial" w:hAnsi="Arial" w:cs="Arial"/>
          <w:lang w:val="en-US"/>
        </w:rPr>
        <w:t>)</w:t>
      </w:r>
      <w:r w:rsidR="00B96241" w:rsidRPr="00EB199E">
        <w:rPr>
          <w:rFonts w:ascii="Arial" w:hAnsi="Arial" w:cs="Arial"/>
          <w:lang w:val="en-US"/>
        </w:rPr>
        <w:t>.</w:t>
      </w:r>
      <w:r w:rsidR="009A1241" w:rsidRPr="00EB199E">
        <w:rPr>
          <w:rFonts w:ascii="Arial" w:hAnsi="Arial" w:cs="Arial"/>
          <w:lang w:val="en-US"/>
        </w:rPr>
        <w:t xml:space="preserve"> The ideas for the second definition of virtual gaming have been around ever since computers came out, however the technology has never been there until </w:t>
      </w:r>
      <w:r w:rsidR="00355481" w:rsidRPr="00EB199E">
        <w:rPr>
          <w:rFonts w:ascii="Arial" w:hAnsi="Arial" w:cs="Arial"/>
          <w:lang w:val="en-US"/>
        </w:rPr>
        <w:t>the past few years when Apple came out with the iTouch and the iPhone and Nintendo coming out with the Wii with its attachment the Wii Fit.</w:t>
      </w:r>
    </w:p>
    <w:p w:rsidR="00FE754A" w:rsidRPr="00EB199E" w:rsidRDefault="00FE754A" w:rsidP="00764A3D">
      <w:pPr>
        <w:autoSpaceDE w:val="0"/>
        <w:autoSpaceDN w:val="0"/>
        <w:adjustRightInd w:val="0"/>
        <w:spacing w:before="120" w:after="120" w:line="360" w:lineRule="auto"/>
        <w:ind w:firstLine="720"/>
        <w:rPr>
          <w:rFonts w:ascii="Arial" w:hAnsi="Arial" w:cs="Arial"/>
          <w:lang w:val="en-US"/>
        </w:rPr>
      </w:pPr>
      <w:r w:rsidRPr="00EB199E">
        <w:rPr>
          <w:rFonts w:ascii="Arial" w:hAnsi="Arial" w:cs="Arial"/>
          <w:lang w:val="en-US"/>
        </w:rPr>
        <w:t xml:space="preserve">The iTouch and the iPhone have games that require the user to actually move like bowling where the user actually does the bowling motions to throw the ball. Though these motions are small, these digital games that are for the iTouch and iPhone are somewhat considered virtual games. </w:t>
      </w:r>
      <w:r w:rsidR="000A2157" w:rsidRPr="00EB199E">
        <w:rPr>
          <w:rFonts w:ascii="Arial" w:hAnsi="Arial" w:cs="Arial"/>
          <w:lang w:val="en-US"/>
        </w:rPr>
        <w:t>The Wii Fit requires the user to be active during the exercises and implants the users’ motion as the motion of the character in the game</w:t>
      </w:r>
      <w:r w:rsidR="00022C25" w:rsidRPr="00EB199E">
        <w:rPr>
          <w:rFonts w:ascii="Arial" w:hAnsi="Arial" w:cs="Arial"/>
          <w:lang w:val="en-US"/>
        </w:rPr>
        <w:t xml:space="preserve">, the game being mostly a fitness game. </w:t>
      </w:r>
      <w:r w:rsidR="00DA5171" w:rsidRPr="00EB199E">
        <w:rPr>
          <w:rFonts w:ascii="Arial" w:hAnsi="Arial" w:cs="Arial"/>
          <w:lang w:val="en-US"/>
        </w:rPr>
        <w:t>There are</w:t>
      </w:r>
      <w:r w:rsidR="00022C25" w:rsidRPr="00EB199E">
        <w:rPr>
          <w:rFonts w:ascii="Arial" w:hAnsi="Arial" w:cs="Arial"/>
          <w:lang w:val="en-US"/>
        </w:rPr>
        <w:t xml:space="preserve"> two new games, though still in development, which are considered a virtual game. First one is </w:t>
      </w:r>
      <w:r w:rsidR="00DA5171" w:rsidRPr="00EB199E">
        <w:rPr>
          <w:rFonts w:ascii="Arial" w:hAnsi="Arial" w:cs="Arial"/>
          <w:lang w:val="en-US"/>
        </w:rPr>
        <w:t>“</w:t>
      </w:r>
      <w:r w:rsidR="00022C25" w:rsidRPr="00EB199E">
        <w:rPr>
          <w:rFonts w:ascii="Arial" w:hAnsi="Arial" w:cs="Arial"/>
          <w:lang w:val="en-US"/>
        </w:rPr>
        <w:t>called Phong, physical pong, and the second one is called PingPongPlus</w:t>
      </w:r>
      <w:r w:rsidR="00DA5171" w:rsidRPr="00EB199E">
        <w:rPr>
          <w:rFonts w:ascii="Arial" w:hAnsi="Arial" w:cs="Arial"/>
          <w:lang w:val="en-US"/>
        </w:rPr>
        <w:t>. The purpose of Phong is to go further adding both physical elements to the virtual world and virtual elements to the real world, making it a good example of mixed reality system” (P71-radgohar).</w:t>
      </w:r>
    </w:p>
    <w:p w:rsidR="00DA5171" w:rsidRPr="00EB199E" w:rsidRDefault="00DA5171" w:rsidP="00764A3D">
      <w:pPr>
        <w:autoSpaceDE w:val="0"/>
        <w:autoSpaceDN w:val="0"/>
        <w:adjustRightInd w:val="0"/>
        <w:spacing w:before="120" w:after="120" w:line="360" w:lineRule="auto"/>
        <w:ind w:firstLine="720"/>
        <w:rPr>
          <w:rFonts w:ascii="Arial" w:hAnsi="Arial" w:cs="Arial"/>
          <w:lang w:val="en-US"/>
        </w:rPr>
      </w:pPr>
      <w:r w:rsidRPr="00EB199E">
        <w:rPr>
          <w:rFonts w:ascii="Arial" w:hAnsi="Arial" w:cs="Arial"/>
          <w:lang w:val="en-US"/>
        </w:rPr>
        <w:t>The last few decades, society has seen huge improvements in technology, from the first computers to virtual gaming</w:t>
      </w:r>
      <w:r w:rsidR="00764A3D" w:rsidRPr="00EB199E">
        <w:rPr>
          <w:rFonts w:ascii="Arial" w:hAnsi="Arial" w:cs="Arial"/>
          <w:lang w:val="en-US"/>
        </w:rPr>
        <w:t xml:space="preserve">. The next step in our way, gaming wise, is to take this technology that implements the user’s motion and actually place </w:t>
      </w:r>
      <w:r w:rsidR="00764A3D" w:rsidRPr="00EB199E">
        <w:rPr>
          <w:rFonts w:ascii="Arial" w:hAnsi="Arial" w:cs="Arial"/>
          <w:lang w:val="en-US"/>
        </w:rPr>
        <w:lastRenderedPageBreak/>
        <w:t xml:space="preserve">the gamer inside the game, meaning making the digital world reality. Of course this is going to be huge problem because the gamers, once they leave the gaming world and returns back to reality, are going to be acting out as if they are still in the game. This will affect mostly the younger gamers rather than the older, more experienced gamers that can tell the difference between reality and the virtuality. </w:t>
      </w:r>
    </w:p>
    <w:p w:rsidR="000A2157" w:rsidRDefault="000A2157" w:rsidP="00B96241">
      <w:pPr>
        <w:autoSpaceDE w:val="0"/>
        <w:autoSpaceDN w:val="0"/>
        <w:adjustRightInd w:val="0"/>
        <w:rPr>
          <w:rFonts w:ascii="Arial" w:hAnsi="Arial" w:cs="Arial"/>
          <w:lang w:val="en-US"/>
        </w:rPr>
      </w:pPr>
    </w:p>
    <w:p w:rsidR="000A2157" w:rsidRPr="000A2157" w:rsidRDefault="000A2157" w:rsidP="000A2157">
      <w:pPr>
        <w:spacing w:line="480" w:lineRule="auto"/>
        <w:ind w:left="720" w:hanging="720"/>
        <w:jc w:val="center"/>
        <w:rPr>
          <w:rFonts w:ascii="Arial" w:hAnsi="Arial" w:cs="Arial"/>
        </w:rPr>
      </w:pPr>
      <w:r>
        <w:rPr>
          <w:rFonts w:ascii="Arial" w:hAnsi="Arial" w:cs="Arial"/>
          <w:lang w:val="en-US"/>
        </w:rPr>
        <w:br w:type="page"/>
      </w:r>
      <w:r w:rsidRPr="000A2157">
        <w:rPr>
          <w:rFonts w:ascii="Arial" w:hAnsi="Arial" w:cs="Arial"/>
        </w:rPr>
        <w:lastRenderedPageBreak/>
        <w:t xml:space="preserve">Works Cited </w:t>
      </w:r>
    </w:p>
    <w:p w:rsidR="000A2157" w:rsidRPr="000A2157" w:rsidRDefault="000A2157" w:rsidP="000A2157">
      <w:pPr>
        <w:spacing w:line="480" w:lineRule="auto"/>
        <w:ind w:left="720" w:hanging="720"/>
        <w:rPr>
          <w:rFonts w:ascii="Arial" w:hAnsi="Arial" w:cs="Arial"/>
        </w:rPr>
      </w:pPr>
      <w:proofErr w:type="gramStart"/>
      <w:r w:rsidRPr="000A2157">
        <w:rPr>
          <w:rFonts w:ascii="Arial" w:hAnsi="Arial" w:cs="Arial"/>
          <w:i/>
          <w:iCs/>
        </w:rPr>
        <w:t>P71-radgohar.pdf (application/</w:t>
      </w:r>
      <w:proofErr w:type="spellStart"/>
      <w:r w:rsidRPr="000A2157">
        <w:rPr>
          <w:rFonts w:ascii="Arial" w:hAnsi="Arial" w:cs="Arial"/>
          <w:i/>
          <w:iCs/>
        </w:rPr>
        <w:t>pdf</w:t>
      </w:r>
      <w:proofErr w:type="spellEnd"/>
      <w:r w:rsidRPr="000A2157">
        <w:rPr>
          <w:rFonts w:ascii="Arial" w:hAnsi="Arial" w:cs="Arial"/>
          <w:i/>
          <w:iCs/>
        </w:rPr>
        <w:t xml:space="preserve"> Object)</w:t>
      </w:r>
      <w:r w:rsidRPr="000A2157">
        <w:rPr>
          <w:rFonts w:ascii="Arial" w:hAnsi="Arial" w:cs="Arial"/>
        </w:rPr>
        <w:t>.</w:t>
      </w:r>
      <w:proofErr w:type="gramEnd"/>
      <w:r w:rsidRPr="000A2157">
        <w:rPr>
          <w:rFonts w:ascii="Arial" w:hAnsi="Arial" w:cs="Arial"/>
        </w:rPr>
        <w:t xml:space="preserve"> UIST 2006 Adjunct Proceedings: Demonstrations, 2006. </w:t>
      </w:r>
      <w:proofErr w:type="gramStart"/>
      <w:r w:rsidRPr="000A2157">
        <w:rPr>
          <w:rFonts w:ascii="Arial" w:hAnsi="Arial" w:cs="Arial"/>
        </w:rPr>
        <w:t>Web.</w:t>
      </w:r>
      <w:proofErr w:type="gramEnd"/>
      <w:r w:rsidRPr="000A2157">
        <w:rPr>
          <w:rFonts w:ascii="Arial" w:hAnsi="Arial" w:cs="Arial"/>
        </w:rPr>
        <w:t xml:space="preserve"> 30 Mar. 2010. &lt;http://www.acm.org/uist/archive/adjunct/2006/pdf/demos/p71-radgohar.pdf?searchterm=virtual+gaming&gt;. </w:t>
      </w:r>
    </w:p>
    <w:p w:rsidR="000A2157" w:rsidRPr="000A2157" w:rsidRDefault="000A2157" w:rsidP="000A2157">
      <w:pPr>
        <w:spacing w:line="480" w:lineRule="auto"/>
        <w:ind w:left="720" w:hanging="720"/>
        <w:rPr>
          <w:rFonts w:ascii="Arial" w:hAnsi="Arial" w:cs="Arial"/>
        </w:rPr>
      </w:pPr>
      <w:proofErr w:type="gramStart"/>
      <w:r w:rsidRPr="000A2157">
        <w:rPr>
          <w:rFonts w:ascii="Arial" w:hAnsi="Arial" w:cs="Arial"/>
          <w:i/>
          <w:iCs/>
        </w:rPr>
        <w:t xml:space="preserve">Virtual World - Wikipedia, the Free </w:t>
      </w:r>
      <w:proofErr w:type="spellStart"/>
      <w:r w:rsidRPr="000A2157">
        <w:rPr>
          <w:rFonts w:ascii="Arial" w:hAnsi="Arial" w:cs="Arial"/>
          <w:i/>
          <w:iCs/>
        </w:rPr>
        <w:t>Encyclopedia</w:t>
      </w:r>
      <w:proofErr w:type="spellEnd"/>
      <w:r w:rsidRPr="000A2157">
        <w:rPr>
          <w:rFonts w:ascii="Arial" w:hAnsi="Arial" w:cs="Arial"/>
        </w:rPr>
        <w:t>.</w:t>
      </w:r>
      <w:proofErr w:type="gramEnd"/>
      <w:r w:rsidRPr="000A2157">
        <w:rPr>
          <w:rFonts w:ascii="Arial" w:hAnsi="Arial" w:cs="Arial"/>
        </w:rPr>
        <w:t xml:space="preserve"> Wikipedia, 24 Mar. 2010. </w:t>
      </w:r>
      <w:proofErr w:type="gramStart"/>
      <w:r w:rsidRPr="000A2157">
        <w:rPr>
          <w:rFonts w:ascii="Arial" w:hAnsi="Arial" w:cs="Arial"/>
        </w:rPr>
        <w:t>Web.</w:t>
      </w:r>
      <w:proofErr w:type="gramEnd"/>
      <w:r w:rsidRPr="000A2157">
        <w:rPr>
          <w:rFonts w:ascii="Arial" w:hAnsi="Arial" w:cs="Arial"/>
        </w:rPr>
        <w:t xml:space="preserve"> 30 Mar. 2010. &lt;http://en.wikipedia.org/wiki/Virtual_world&gt;. </w:t>
      </w:r>
    </w:p>
    <w:p w:rsidR="000A2157" w:rsidRPr="00B96241" w:rsidRDefault="000A2157" w:rsidP="00B96241">
      <w:pPr>
        <w:autoSpaceDE w:val="0"/>
        <w:autoSpaceDN w:val="0"/>
        <w:adjustRightInd w:val="0"/>
        <w:rPr>
          <w:rFonts w:ascii="Arial" w:hAnsi="Arial" w:cs="Arial"/>
          <w:lang w:val="en-US"/>
        </w:rPr>
      </w:pPr>
    </w:p>
    <w:sectPr w:rsidR="000A2157" w:rsidRPr="00B96241" w:rsidSect="00EB199E">
      <w:headerReference w:type="firs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6E6" w:rsidRDefault="00DF76E6">
      <w:r>
        <w:separator/>
      </w:r>
    </w:p>
  </w:endnote>
  <w:endnote w:type="continuationSeparator" w:id="0">
    <w:p w:rsidR="00DF76E6" w:rsidRDefault="00DF7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6E6" w:rsidRDefault="00DF76E6">
      <w:r>
        <w:separator/>
      </w:r>
    </w:p>
  </w:footnote>
  <w:footnote w:type="continuationSeparator" w:id="0">
    <w:p w:rsidR="00DF76E6" w:rsidRDefault="00DF7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C25" w:rsidRPr="00022C25" w:rsidRDefault="00022C25" w:rsidP="00022C25">
    <w:pPr>
      <w:pStyle w:val="Header"/>
      <w:jc w:val="right"/>
      <w:rPr>
        <w:lang w:val="en-US"/>
      </w:rPr>
    </w:pPr>
    <w:r>
      <w:rPr>
        <w:lang w:val="en-US"/>
      </w:rPr>
      <w:t>Jeton Sinoimeri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2360"/>
    <w:multiLevelType w:val="multilevel"/>
    <w:tmpl w:val="98407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667"/>
    <w:rsid w:val="00022C25"/>
    <w:rsid w:val="000A2157"/>
    <w:rsid w:val="00293160"/>
    <w:rsid w:val="00355481"/>
    <w:rsid w:val="003C3667"/>
    <w:rsid w:val="003E4267"/>
    <w:rsid w:val="004B3035"/>
    <w:rsid w:val="004E7051"/>
    <w:rsid w:val="006347AA"/>
    <w:rsid w:val="00661B2C"/>
    <w:rsid w:val="00764A3D"/>
    <w:rsid w:val="008002F5"/>
    <w:rsid w:val="00920111"/>
    <w:rsid w:val="009A1241"/>
    <w:rsid w:val="00A64567"/>
    <w:rsid w:val="00B96241"/>
    <w:rsid w:val="00D67B37"/>
    <w:rsid w:val="00DA5171"/>
    <w:rsid w:val="00DF76E6"/>
    <w:rsid w:val="00EB199E"/>
    <w:rsid w:val="00F125CC"/>
    <w:rsid w:val="00FE75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C3667"/>
    <w:pPr>
      <w:spacing w:before="100" w:beforeAutospacing="1" w:after="100" w:afterAutospacing="1"/>
    </w:pPr>
    <w:rPr>
      <w:lang w:val="en-US"/>
    </w:rPr>
  </w:style>
  <w:style w:type="character" w:styleId="Hyperlink">
    <w:name w:val="Hyperlink"/>
    <w:basedOn w:val="DefaultParagraphFont"/>
    <w:rsid w:val="003C3667"/>
    <w:rPr>
      <w:color w:val="0000FF"/>
      <w:u w:val="single"/>
    </w:rPr>
  </w:style>
  <w:style w:type="paragraph" w:styleId="Header">
    <w:name w:val="header"/>
    <w:basedOn w:val="Normal"/>
    <w:rsid w:val="00022C25"/>
    <w:pPr>
      <w:tabs>
        <w:tab w:val="center" w:pos="4320"/>
        <w:tab w:val="right" w:pos="8640"/>
      </w:tabs>
    </w:pPr>
  </w:style>
  <w:style w:type="paragraph" w:styleId="Footer">
    <w:name w:val="footer"/>
    <w:basedOn w:val="Normal"/>
    <w:rsid w:val="00022C25"/>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3C3667"/>
    <w:pPr>
      <w:spacing w:before="100" w:beforeAutospacing="1" w:after="100" w:afterAutospacing="1"/>
    </w:pPr>
    <w:rPr>
      <w:lang w:val="en-US"/>
    </w:rPr>
  </w:style>
  <w:style w:type="character" w:styleId="Hyperlink">
    <w:name w:val="Hyperlink"/>
    <w:basedOn w:val="DefaultParagraphFont"/>
    <w:rsid w:val="003C3667"/>
    <w:rPr>
      <w:color w:val="0000FF"/>
      <w:u w:val="single"/>
    </w:rPr>
  </w:style>
  <w:style w:type="paragraph" w:styleId="Header">
    <w:name w:val="header"/>
    <w:basedOn w:val="Normal"/>
    <w:rsid w:val="00022C25"/>
    <w:pPr>
      <w:tabs>
        <w:tab w:val="center" w:pos="4320"/>
        <w:tab w:val="right" w:pos="8640"/>
      </w:tabs>
    </w:pPr>
  </w:style>
  <w:style w:type="paragraph" w:styleId="Footer">
    <w:name w:val="footer"/>
    <w:basedOn w:val="Normal"/>
    <w:rsid w:val="00022C2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54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Virtual Gaming</vt:lpstr>
    </vt:vector>
  </TitlesOfParts>
  <Company>HOME</Company>
  <LinksUpToDate>false</LinksUpToDate>
  <CharactersWithSpaces>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Gaming</dc:title>
  <dc:subject/>
  <dc:creator>Jeton Sinoimeri</dc:creator>
  <cp:keywords/>
  <dc:description/>
  <cp:lastModifiedBy>Jeton</cp:lastModifiedBy>
  <cp:revision>2</cp:revision>
  <dcterms:created xsi:type="dcterms:W3CDTF">2010-12-02T23:02:00Z</dcterms:created>
  <dcterms:modified xsi:type="dcterms:W3CDTF">2010-12-02T23:02:00Z</dcterms:modified>
</cp:coreProperties>
</file>