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B37" w14:textId="444EA15D" w:rsidR="002E6BA1" w:rsidRPr="00F1684A" w:rsidRDefault="00E77E87" w:rsidP="00AD4626">
      <w:pPr>
        <w:jc w:val="center"/>
        <w:rPr>
          <w:b/>
          <w:bCs/>
          <w:sz w:val="28"/>
          <w:szCs w:val="28"/>
        </w:rPr>
      </w:pPr>
      <w:r w:rsidRPr="00F1684A">
        <w:rPr>
          <w:b/>
          <w:bCs/>
          <w:sz w:val="28"/>
          <w:szCs w:val="28"/>
        </w:rPr>
        <w:t xml:space="preserve">Warranty </w:t>
      </w:r>
      <w:r w:rsidR="00F1684A" w:rsidRPr="00F1684A">
        <w:rPr>
          <w:b/>
          <w:bCs/>
          <w:sz w:val="28"/>
          <w:szCs w:val="28"/>
        </w:rPr>
        <w:t>C</w:t>
      </w:r>
      <w:r w:rsidRPr="00F1684A">
        <w:rPr>
          <w:b/>
          <w:bCs/>
          <w:sz w:val="28"/>
          <w:szCs w:val="28"/>
        </w:rPr>
        <w:t>laims Review</w:t>
      </w:r>
      <w:r w:rsidR="00AD4626" w:rsidRPr="00F1684A">
        <w:rPr>
          <w:b/>
          <w:bCs/>
          <w:sz w:val="28"/>
          <w:szCs w:val="28"/>
        </w:rPr>
        <w:t xml:space="preserve"> </w:t>
      </w:r>
      <w:r w:rsidR="00F1684A" w:rsidRPr="00F1684A">
        <w:rPr>
          <w:b/>
          <w:bCs/>
          <w:sz w:val="28"/>
          <w:szCs w:val="28"/>
        </w:rPr>
        <w:t>A</w:t>
      </w:r>
      <w:r w:rsidR="00AD4626" w:rsidRPr="00F1684A">
        <w:rPr>
          <w:b/>
          <w:bCs/>
          <w:sz w:val="28"/>
          <w:szCs w:val="28"/>
        </w:rPr>
        <w:t>pplication</w:t>
      </w:r>
    </w:p>
    <w:p w14:paraId="7DD2575F" w14:textId="6D0F5958" w:rsidR="00E77E87" w:rsidRDefault="000151C0">
      <w:r>
        <w:t>AI based warranty claims reviewer application</w:t>
      </w:r>
    </w:p>
    <w:p w14:paraId="00E38793" w14:textId="3219E514" w:rsidR="000151C0" w:rsidRPr="00F1684A" w:rsidRDefault="000151C0">
      <w:pPr>
        <w:rPr>
          <w:b/>
          <w:bCs/>
        </w:rPr>
      </w:pPr>
      <w:r w:rsidRPr="00F1684A">
        <w:rPr>
          <w:b/>
          <w:bCs/>
        </w:rPr>
        <w:t>Workflow:</w:t>
      </w:r>
    </w:p>
    <w:p w14:paraId="2675F32E" w14:textId="395B104D" w:rsidR="000151C0" w:rsidRDefault="000151C0" w:rsidP="000151C0">
      <w:pPr>
        <w:pStyle w:val="ListParagraph"/>
        <w:numPr>
          <w:ilvl w:val="0"/>
          <w:numId w:val="1"/>
        </w:numPr>
      </w:pPr>
      <w:r>
        <w:t>Web</w:t>
      </w:r>
      <w:r w:rsidR="00F1684A">
        <w:t xml:space="preserve"> </w:t>
      </w:r>
      <w:r>
        <w:t>page after load must contain a File page link choosing option (Request)</w:t>
      </w:r>
    </w:p>
    <w:p w14:paraId="1DBEEB2E" w14:textId="6EA55ED2" w:rsidR="000151C0" w:rsidRDefault="000151C0" w:rsidP="000151C0">
      <w:pPr>
        <w:ind w:left="720"/>
      </w:pPr>
      <w:r>
        <w:t xml:space="preserve">API response: Read the file and respond back successful read or not. </w:t>
      </w:r>
    </w:p>
    <w:p w14:paraId="7DE79A01" w14:textId="43321972" w:rsidR="000151C0" w:rsidRDefault="000151C0" w:rsidP="000151C0">
      <w:pPr>
        <w:ind w:left="720"/>
      </w:pPr>
      <w:r>
        <w:t xml:space="preserve">On successful file read will </w:t>
      </w:r>
      <w:r w:rsidR="00F1684A">
        <w:t>return</w:t>
      </w:r>
      <w:r>
        <w:t xml:space="preserve"> all unique ids of the records parsed</w:t>
      </w:r>
    </w:p>
    <w:p w14:paraId="4CD48239" w14:textId="1A765693" w:rsidR="00AD4626" w:rsidRDefault="00AD4626" w:rsidP="000151C0">
      <w:pPr>
        <w:ind w:left="720"/>
      </w:pPr>
      <w:r>
        <w:t>Web app Screen will have the following fields to display</w:t>
      </w:r>
    </w:p>
    <w:p w14:paraId="470FCB77" w14:textId="33254361" w:rsidR="00AD4626" w:rsidRDefault="00AD4626" w:rsidP="00AD4626">
      <w:pPr>
        <w:ind w:left="720" w:firstLine="720"/>
      </w:pPr>
      <w:r>
        <w:t xml:space="preserve">Unique ID </w:t>
      </w:r>
    </w:p>
    <w:p w14:paraId="3796A7CC" w14:textId="640128DF" w:rsidR="00AD4626" w:rsidRDefault="00AD4626" w:rsidP="00AD4626">
      <w:pPr>
        <w:ind w:left="720" w:firstLine="720"/>
      </w:pPr>
      <w:r>
        <w:t>File Name</w:t>
      </w:r>
    </w:p>
    <w:p w14:paraId="69F936CA" w14:textId="07F6FE0D" w:rsidR="00AD4626" w:rsidRDefault="00AD4626" w:rsidP="000151C0">
      <w:pPr>
        <w:ind w:left="720"/>
      </w:pPr>
      <w:r>
        <w:tab/>
        <w:t>VIN number</w:t>
      </w:r>
      <w:r>
        <w:tab/>
      </w:r>
    </w:p>
    <w:p w14:paraId="2AE82765" w14:textId="5FB15779" w:rsidR="00AD4626" w:rsidRDefault="00AD4626" w:rsidP="000151C0">
      <w:pPr>
        <w:ind w:left="720"/>
      </w:pPr>
      <w:r>
        <w:t xml:space="preserve">              Car Manufacturing country</w:t>
      </w:r>
    </w:p>
    <w:p w14:paraId="317599CB" w14:textId="3453041D" w:rsidR="00AD4626" w:rsidRDefault="00AD4626" w:rsidP="000151C0">
      <w:pPr>
        <w:ind w:left="720"/>
      </w:pPr>
      <w:r>
        <w:t xml:space="preserve">              Car Make: </w:t>
      </w:r>
    </w:p>
    <w:p w14:paraId="6FD18B66" w14:textId="2CD233B1" w:rsidR="00AD4626" w:rsidRDefault="00AD4626" w:rsidP="000151C0">
      <w:pPr>
        <w:ind w:left="720"/>
      </w:pPr>
      <w:r>
        <w:t xml:space="preserve">              Warranty Start Date</w:t>
      </w:r>
    </w:p>
    <w:p w14:paraId="1715CE91" w14:textId="387FD611" w:rsidR="00AD4626" w:rsidRDefault="00AD4626" w:rsidP="000151C0">
      <w:pPr>
        <w:ind w:left="720"/>
      </w:pPr>
      <w:r>
        <w:t xml:space="preserve">               Repair Date</w:t>
      </w:r>
    </w:p>
    <w:p w14:paraId="1B4416E8" w14:textId="5CF68FEB" w:rsidR="00AD4626" w:rsidRDefault="00AD4626" w:rsidP="000151C0">
      <w:pPr>
        <w:ind w:left="720"/>
      </w:pPr>
      <w:r>
        <w:t xml:space="preserve">              Mileage</w:t>
      </w:r>
    </w:p>
    <w:p w14:paraId="79FC08B4" w14:textId="6CA28659" w:rsidR="00AD4626" w:rsidRDefault="00AD4626" w:rsidP="000151C0">
      <w:pPr>
        <w:ind w:left="720"/>
      </w:pPr>
      <w:r>
        <w:tab/>
        <w:t>Dispute Status (Accept or Denial status from the application)</w:t>
      </w:r>
    </w:p>
    <w:p w14:paraId="4525135C" w14:textId="77777777" w:rsidR="00AD4626" w:rsidRDefault="00AD4626" w:rsidP="000151C0">
      <w:pPr>
        <w:ind w:left="720"/>
      </w:pPr>
    </w:p>
    <w:p w14:paraId="42037973" w14:textId="11DC4EA3" w:rsidR="000151C0" w:rsidRDefault="000151C0" w:rsidP="000151C0">
      <w:pPr>
        <w:pStyle w:val="ListParagraph"/>
        <w:numPr>
          <w:ilvl w:val="0"/>
          <w:numId w:val="1"/>
        </w:numPr>
      </w:pPr>
      <w:r>
        <w:t>Process simple filtering button click from webpage (this button will initiate simple rule based screening)</w:t>
      </w:r>
    </w:p>
    <w:p w14:paraId="5A5F289D" w14:textId="67F726ED" w:rsidR="000151C0" w:rsidRDefault="000151C0" w:rsidP="000151C0">
      <w:pPr>
        <w:ind w:left="720"/>
      </w:pPr>
      <w:r>
        <w:t xml:space="preserve">API response: Returns back record ids filtered back with </w:t>
      </w:r>
      <w:r w:rsidR="00F1684A">
        <w:t>rule-based</w:t>
      </w:r>
      <w:r>
        <w:t xml:space="preserve"> filtering</w:t>
      </w:r>
      <w:r w:rsidR="00AD4626">
        <w:t>.</w:t>
      </w:r>
    </w:p>
    <w:p w14:paraId="334D2CE7" w14:textId="76759BE8" w:rsidR="00AD4626" w:rsidRDefault="00AD4626" w:rsidP="000151C0">
      <w:pPr>
        <w:ind w:left="720"/>
      </w:pPr>
      <w:r>
        <w:t>Response will be unique ids with Category codes reasoning for rejection</w:t>
      </w:r>
    </w:p>
    <w:p w14:paraId="1B8BE1BC" w14:textId="0D6B6CF7" w:rsidR="000151C0" w:rsidRDefault="000151C0" w:rsidP="000151C0">
      <w:pPr>
        <w:ind w:left="720"/>
      </w:pPr>
      <w:r>
        <w:t>Categories:  Denied coverage based on the following categories:</w:t>
      </w:r>
    </w:p>
    <w:p w14:paraId="42459E32" w14:textId="758B7B0C" w:rsidR="000151C0" w:rsidRDefault="000151C0" w:rsidP="000151C0">
      <w:pPr>
        <w:pStyle w:val="ListParagraph"/>
        <w:numPr>
          <w:ilvl w:val="0"/>
          <w:numId w:val="2"/>
        </w:numPr>
      </w:pPr>
      <w:r>
        <w:t>'VIN Number Mismatch'</w:t>
      </w:r>
    </w:p>
    <w:p w14:paraId="03D2CD98" w14:textId="347A3E5C" w:rsidR="000151C0" w:rsidRDefault="000151C0" w:rsidP="000151C0">
      <w:pPr>
        <w:pStyle w:val="ListParagraph"/>
        <w:numPr>
          <w:ilvl w:val="0"/>
          <w:numId w:val="2"/>
        </w:numPr>
      </w:pPr>
      <w:r>
        <w:t>'Out of Warranty period'</w:t>
      </w:r>
      <w:r w:rsidR="00AD4626">
        <w:t xml:space="preserve"> : Claim is out of warranty period</w:t>
      </w:r>
    </w:p>
    <w:p w14:paraId="4925E323" w14:textId="64669F03" w:rsidR="000151C0" w:rsidRDefault="000151C0" w:rsidP="000151C0">
      <w:pPr>
        <w:pStyle w:val="ListParagraph"/>
        <w:numPr>
          <w:ilvl w:val="0"/>
          <w:numId w:val="2"/>
        </w:numPr>
      </w:pPr>
      <w:r>
        <w:t>'Out of Mileage'</w:t>
      </w:r>
      <w:r w:rsidR="00AD4626">
        <w:t>:  Mileage out of range</w:t>
      </w:r>
    </w:p>
    <w:p w14:paraId="4D8781EB" w14:textId="241532B6" w:rsidR="000151C0" w:rsidRDefault="000151C0" w:rsidP="000151C0">
      <w:pPr>
        <w:pStyle w:val="ListParagraph"/>
        <w:numPr>
          <w:ilvl w:val="0"/>
          <w:numId w:val="2"/>
        </w:numPr>
      </w:pPr>
      <w:r>
        <w:t xml:space="preserve"> 'MaterialCostLower2Threshold',</w:t>
      </w:r>
      <w:r w:rsidR="00AD4626">
        <w:t xml:space="preserve">     Material cost lower</w:t>
      </w:r>
    </w:p>
    <w:p w14:paraId="1F0686F5" w14:textId="18F09A4E" w:rsidR="000151C0" w:rsidRDefault="000151C0" w:rsidP="000151C0">
      <w:pPr>
        <w:pStyle w:val="ListParagraph"/>
        <w:numPr>
          <w:ilvl w:val="0"/>
          <w:numId w:val="2"/>
        </w:numPr>
      </w:pPr>
      <w:r>
        <w:t xml:space="preserve"> 'Errorenous Record'</w:t>
      </w:r>
      <w:r w:rsidR="00AD4626">
        <w:t xml:space="preserve"> </w:t>
      </w:r>
    </w:p>
    <w:p w14:paraId="615C5C2E" w14:textId="77777777" w:rsidR="007D2959" w:rsidRDefault="007D2959" w:rsidP="007D2959">
      <w:pPr>
        <w:pStyle w:val="ListParagraph"/>
        <w:ind w:left="1080"/>
      </w:pPr>
    </w:p>
    <w:p w14:paraId="2F04415D" w14:textId="4E933F71" w:rsidR="007D2959" w:rsidRDefault="007D2959" w:rsidP="007D2959">
      <w:pPr>
        <w:pStyle w:val="ListParagraph"/>
        <w:ind w:left="1080"/>
      </w:pPr>
    </w:p>
    <w:p w14:paraId="4FF6FF20" w14:textId="1F9904A2" w:rsidR="000151C0" w:rsidRDefault="000151C0" w:rsidP="000151C0">
      <w:pPr>
        <w:ind w:left="720"/>
      </w:pPr>
    </w:p>
    <w:p w14:paraId="4C53810F" w14:textId="193A420D" w:rsidR="00AD4626" w:rsidRDefault="00AD4626" w:rsidP="000151C0">
      <w:pPr>
        <w:ind w:left="720"/>
      </w:pPr>
      <w:r>
        <w:lastRenderedPageBreak/>
        <w:t xml:space="preserve">After displaying all </w:t>
      </w:r>
      <w:r w:rsidR="00F1684A">
        <w:t>rule-based</w:t>
      </w:r>
      <w:r>
        <w:t xml:space="preserve"> screening records, user can select start AI processing button. This will start processing record by record based on each request ID</w:t>
      </w:r>
    </w:p>
    <w:p w14:paraId="3A0770FE" w14:textId="7EE84371" w:rsidR="00AD4626" w:rsidRDefault="007D2959">
      <w:r>
        <w:t>AI application screening</w:t>
      </w:r>
    </w:p>
    <w:p w14:paraId="4DFBA0D1" w14:textId="132E3C58" w:rsidR="007D2959" w:rsidRDefault="007D2959">
      <w:r>
        <w:t>API will send list of claim IDs that are low cost that needs attention only if user wants (optional)</w:t>
      </w:r>
    </w:p>
    <w:p w14:paraId="6FCDADB8" w14:textId="4A5C0101" w:rsidR="007D2959" w:rsidRDefault="007D2959">
      <w:r>
        <w:t>Remaining claim IDs are sent as request one by one</w:t>
      </w:r>
    </w:p>
    <w:p w14:paraId="20273729" w14:textId="469F5E8D" w:rsidR="007D2959" w:rsidRDefault="007D2959"/>
    <w:p w14:paraId="6AFB233B" w14:textId="0D2716A7" w:rsidR="007D2959" w:rsidRDefault="007D2959">
      <w:r>
        <w:t>Webapp: Post request: Claim ID</w:t>
      </w:r>
    </w:p>
    <w:p w14:paraId="0427FBEA" w14:textId="6FCF8658" w:rsidR="007D2959" w:rsidRDefault="007D2959">
      <w:r>
        <w:t>Response: All record information as listed above</w:t>
      </w:r>
    </w:p>
    <w:p w14:paraId="0761C825" w14:textId="59506029" w:rsidR="007D2959" w:rsidRDefault="007D2959">
      <w:r>
        <w:t>Technician Comment: (Field with technician comment)</w:t>
      </w:r>
    </w:p>
    <w:p w14:paraId="21ABDD2A" w14:textId="4C776CBA" w:rsidR="007D2959" w:rsidRDefault="007D2959">
      <w:r>
        <w:t>AI recommend Claim Status:  Accept or Deny recommendation</w:t>
      </w:r>
    </w:p>
    <w:p w14:paraId="5A7E565E" w14:textId="740232D4" w:rsidR="007D2959" w:rsidRDefault="007D2959">
      <w:r>
        <w:t xml:space="preserve">AI recommend Reasoning: “json” highlighting the words used by AI  </w:t>
      </w:r>
    </w:p>
    <w:p w14:paraId="7D341DF5" w14:textId="62021638" w:rsidR="007D2959" w:rsidRDefault="007D2959">
      <w:r>
        <w:t>AI generated response: text for sending dispute reason</w:t>
      </w:r>
    </w:p>
    <w:p w14:paraId="051B44A7" w14:textId="6FFFC23E" w:rsidR="007D2959" w:rsidRDefault="007D2959">
      <w:r>
        <w:t>Text Response from user: Get response from user</w:t>
      </w:r>
    </w:p>
    <w:p w14:paraId="41CBC8C6" w14:textId="28D29416" w:rsidR="007D2959" w:rsidRDefault="007D2959">
      <w:r>
        <w:t xml:space="preserve">Accept of Claim decision by user: Get this response from user and record </w:t>
      </w:r>
    </w:p>
    <w:p w14:paraId="3187E8A2" w14:textId="62952EC8" w:rsidR="007D2959" w:rsidRDefault="00F1684A">
      <w:r>
        <w:t>Collect all this response and save in local database. Can send all the information at end of transaction or save it in excel file in the same local file.</w:t>
      </w:r>
    </w:p>
    <w:p w14:paraId="7675CB85" w14:textId="7BCC0E49" w:rsidR="007D2959" w:rsidRDefault="007D2959">
      <w:r>
        <w:t xml:space="preserve">Next button can process </w:t>
      </w:r>
      <w:r w:rsidR="00F1684A">
        <w:t>next claim.</w:t>
      </w:r>
    </w:p>
    <w:p w14:paraId="5E4D0080" w14:textId="77777777" w:rsidR="00F1684A" w:rsidRDefault="00F1684A"/>
    <w:p w14:paraId="4BB1C7DC" w14:textId="7E4D3183" w:rsidR="007D2959" w:rsidRDefault="007D2959"/>
    <w:p w14:paraId="727172B0" w14:textId="77777777" w:rsidR="007D2959" w:rsidRDefault="007D2959"/>
    <w:p w14:paraId="48515B09" w14:textId="77777777" w:rsidR="007D2959" w:rsidRDefault="007D2959"/>
    <w:p w14:paraId="2CD75355" w14:textId="372E95E0" w:rsidR="007D2959" w:rsidRDefault="007D2959"/>
    <w:p w14:paraId="56043C12" w14:textId="77777777" w:rsidR="007D2959" w:rsidRDefault="007D2959"/>
    <w:p w14:paraId="3E56DDAF" w14:textId="77777777" w:rsidR="00AD4626" w:rsidRDefault="00AD4626" w:rsidP="000151C0">
      <w:pPr>
        <w:ind w:left="720"/>
      </w:pPr>
    </w:p>
    <w:p w14:paraId="74DD5BE3" w14:textId="77777777" w:rsidR="000151C0" w:rsidRDefault="000151C0" w:rsidP="000151C0">
      <w:pPr>
        <w:ind w:left="720"/>
      </w:pPr>
    </w:p>
    <w:sectPr w:rsidR="000151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BB91" w14:textId="77777777" w:rsidR="00E77E87" w:rsidRDefault="00E77E87" w:rsidP="00E77E87">
      <w:pPr>
        <w:spacing w:after="0" w:line="240" w:lineRule="auto"/>
      </w:pPr>
      <w:r>
        <w:separator/>
      </w:r>
    </w:p>
  </w:endnote>
  <w:endnote w:type="continuationSeparator" w:id="0">
    <w:p w14:paraId="0A344FDF" w14:textId="77777777" w:rsidR="00E77E87" w:rsidRDefault="00E77E87" w:rsidP="00E7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1ED34" w14:textId="00B7DDAF" w:rsidR="00E77E87" w:rsidRDefault="00E77E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C02305" wp14:editId="2E84B77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7d144b1adfd71ebad62ff1a" descr="{&quot;HashCode&quot;:-80558943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C6C89C" w14:textId="27EF0F51" w:rsidR="00E77E87" w:rsidRPr="00E77E87" w:rsidRDefault="00E77E87" w:rsidP="00E77E8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77E8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02305" id="_x0000_t202" coordsize="21600,21600" o:spt="202" path="m,l,21600r21600,l21600,xe">
              <v:stroke joinstyle="miter"/>
              <v:path gradientshapeok="t" o:connecttype="rect"/>
            </v:shapetype>
            <v:shape id="MSIPCM17d144b1adfd71ebad62ff1a" o:spid="_x0000_s1026" type="#_x0000_t202" alt="{&quot;HashCode&quot;:-80558943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Ly0UU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6C6C89C" w14:textId="27EF0F51" w:rsidR="00E77E87" w:rsidRPr="00E77E87" w:rsidRDefault="00E77E87" w:rsidP="00E77E8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77E87">
                      <w:rPr>
                        <w:rFonts w:ascii="Calibri" w:hAnsi="Calibri" w:cs="Calibri"/>
                        <w:color w:val="000000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795B0" w14:textId="77777777" w:rsidR="00E77E87" w:rsidRDefault="00E77E87" w:rsidP="00E77E87">
      <w:pPr>
        <w:spacing w:after="0" w:line="240" w:lineRule="auto"/>
      </w:pPr>
      <w:r>
        <w:separator/>
      </w:r>
    </w:p>
  </w:footnote>
  <w:footnote w:type="continuationSeparator" w:id="0">
    <w:p w14:paraId="28BCC654" w14:textId="77777777" w:rsidR="00E77E87" w:rsidRDefault="00E77E87" w:rsidP="00E7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5EF9"/>
    <w:multiLevelType w:val="hybridMultilevel"/>
    <w:tmpl w:val="24620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5ED9"/>
    <w:multiLevelType w:val="hybridMultilevel"/>
    <w:tmpl w:val="14741FE0"/>
    <w:lvl w:ilvl="0" w:tplc="405803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87"/>
    <w:rsid w:val="000151C0"/>
    <w:rsid w:val="002E6BA1"/>
    <w:rsid w:val="007D2959"/>
    <w:rsid w:val="00894143"/>
    <w:rsid w:val="00AD4626"/>
    <w:rsid w:val="00E64EDE"/>
    <w:rsid w:val="00E77E87"/>
    <w:rsid w:val="00F1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122E2"/>
  <w15:chartTrackingRefBased/>
  <w15:docId w15:val="{B6381546-0DE7-4C21-ABFF-81C5B1BF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87"/>
  </w:style>
  <w:style w:type="paragraph" w:styleId="Footer">
    <w:name w:val="footer"/>
    <w:basedOn w:val="Normal"/>
    <w:link w:val="FooterChar"/>
    <w:uiPriority w:val="99"/>
    <w:unhideWhenUsed/>
    <w:rsid w:val="00E7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87"/>
  </w:style>
  <w:style w:type="paragraph" w:styleId="ListParagraph">
    <w:name w:val="List Paragraph"/>
    <w:basedOn w:val="Normal"/>
    <w:uiPriority w:val="34"/>
    <w:qFormat/>
    <w:rsid w:val="0001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Balaji  NZ/IBC-ZSD</dc:creator>
  <cp:keywords/>
  <dc:description/>
  <cp:lastModifiedBy>Chandrasekaran, Balaji  NZ/IBC-ZSD</cp:lastModifiedBy>
  <cp:revision>2</cp:revision>
  <dcterms:created xsi:type="dcterms:W3CDTF">2021-09-07T11:03:00Z</dcterms:created>
  <dcterms:modified xsi:type="dcterms:W3CDTF">2021-09-07T11:48:00Z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bdd379-bda4-4c4c-a25f-eeec726f57e8_Enabled">
    <vt:lpwstr>true</vt:lpwstr>
  </property>
  <property fmtid="{D5CDD505-2E9C-101B-9397-08002B2CF9AE}" pid="3" name="MSIP_Label_e9bdd379-bda4-4c4c-a25f-eeec726f57e8_SetDate">
    <vt:lpwstr>2021-09-07T11:48:41Z</vt:lpwstr>
  </property>
  <property fmtid="{D5CDD505-2E9C-101B-9397-08002B2CF9AE}" pid="4" name="MSIP_Label_e9bdd379-bda4-4c4c-a25f-eeec726f57e8_Method">
    <vt:lpwstr>Privileged</vt:lpwstr>
  </property>
  <property fmtid="{D5CDD505-2E9C-101B-9397-08002B2CF9AE}" pid="5" name="MSIP_Label_e9bdd379-bda4-4c4c-a25f-eeec726f57e8_Name">
    <vt:lpwstr>e9bdd379-bda4-4c4c-a25f-eeec726f57e8</vt:lpwstr>
  </property>
  <property fmtid="{D5CDD505-2E9C-101B-9397-08002B2CF9AE}" pid="6" name="MSIP_Label_e9bdd379-bda4-4c4c-a25f-eeec726f57e8_SiteId">
    <vt:lpwstr>67416604-6509-4014-9859-45e709f53d3f</vt:lpwstr>
  </property>
  <property fmtid="{D5CDD505-2E9C-101B-9397-08002B2CF9AE}" pid="7" name="MSIP_Label_e9bdd379-bda4-4c4c-a25f-eeec726f57e8_ActionId">
    <vt:lpwstr>e7dab5b7-4667-4e3f-aae7-83e865a19c3d</vt:lpwstr>
  </property>
  <property fmtid="{D5CDD505-2E9C-101B-9397-08002B2CF9AE}" pid="8" name="MSIP_Label_e9bdd379-bda4-4c4c-a25f-eeec726f57e8_ContentBits">
    <vt:lpwstr>2</vt:lpwstr>
  </property>
</Properties>
</file>