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C6" w:rsidRDefault="00E04378">
      <w:r>
        <w:rPr>
          <w:rFonts w:hint="eastAsia"/>
        </w:rPr>
        <w:t>1</w:t>
      </w:r>
      <w:r>
        <w:rPr>
          <w:rFonts w:hint="eastAsia"/>
        </w:rPr>
        <w:t>、算法根据有功划分整个向量的分组。即有功归一化后处在</w:t>
      </w:r>
      <w:r>
        <w:rPr>
          <w:rFonts w:hint="eastAsia"/>
        </w:rPr>
        <w:t>[0.2-0.8],[1.2-1.8],[2.2-2.8]</w:t>
      </w:r>
      <w:r>
        <w:rPr>
          <w:rFonts w:hint="eastAsia"/>
        </w:rPr>
        <w:t>等组中。</w:t>
      </w:r>
    </w:p>
    <w:sectPr w:rsidR="00B36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8C6" w:rsidRDefault="00B368C6" w:rsidP="00E04378">
      <w:r>
        <w:separator/>
      </w:r>
    </w:p>
  </w:endnote>
  <w:endnote w:type="continuationSeparator" w:id="1">
    <w:p w:rsidR="00B368C6" w:rsidRDefault="00B368C6" w:rsidP="00E04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8C6" w:rsidRDefault="00B368C6" w:rsidP="00E04378">
      <w:r>
        <w:separator/>
      </w:r>
    </w:p>
  </w:footnote>
  <w:footnote w:type="continuationSeparator" w:id="1">
    <w:p w:rsidR="00B368C6" w:rsidRDefault="00B368C6" w:rsidP="00E04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378"/>
    <w:rsid w:val="00B00735"/>
    <w:rsid w:val="00B368C6"/>
    <w:rsid w:val="00E04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3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</Words>
  <Characters>52</Characters>
  <Application>Microsoft Office Word</Application>
  <DocSecurity>0</DocSecurity>
  <Lines>1</Lines>
  <Paragraphs>1</Paragraphs>
  <ScaleCrop>false</ScaleCrop>
  <Company>Neusoft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2018-03-02T02:15:00Z</dcterms:created>
  <dcterms:modified xsi:type="dcterms:W3CDTF">2018-03-02T06:30:00Z</dcterms:modified>
</cp:coreProperties>
</file>