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3B8" w:rsidRDefault="001F6AD5" w:rsidP="001F6AD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添加动态库路径</w:t>
      </w:r>
    </w:p>
    <w:p w:rsidR="009024E6" w:rsidRPr="008B07F8" w:rsidRDefault="009024E6" w:rsidP="008B07F8">
      <w:pPr>
        <w:widowControl/>
        <w:spacing w:after="240"/>
        <w:jc w:val="left"/>
        <w:textAlignment w:val="baseline"/>
        <w:rPr>
          <w:rFonts w:ascii="inherit" w:eastAsia="宋体" w:hAnsi="inherit" w:cs="Arial" w:hint="eastAsia"/>
          <w:color w:val="242729"/>
          <w:kern w:val="0"/>
          <w:sz w:val="18"/>
          <w:szCs w:val="18"/>
        </w:rPr>
      </w:pPr>
      <w:r w:rsidRPr="008B07F8">
        <w:rPr>
          <w:rFonts w:ascii="inherit" w:eastAsia="宋体" w:hAnsi="inherit" w:cs="Arial" w:hint="eastAsia"/>
          <w:color w:val="242729"/>
          <w:kern w:val="0"/>
          <w:sz w:val="18"/>
          <w:szCs w:val="18"/>
        </w:rPr>
        <w:t>错误提示</w:t>
      </w:r>
      <w:hyperlink r:id="rId7" w:history="1">
        <w:r w:rsidRPr="008B07F8">
          <w:rPr>
            <w:rFonts w:ascii="inherit" w:eastAsia="宋体" w:hAnsi="inherit" w:cs="Arial"/>
            <w:color w:val="242729"/>
            <w:kern w:val="0"/>
            <w:sz w:val="18"/>
            <w:szCs w:val="18"/>
          </w:rPr>
          <w:t>Cannot open shared object file: No such file or directory; Running or Debugging in Eclipse</w:t>
        </w:r>
      </w:hyperlink>
    </w:p>
    <w:p w:rsidR="009024E6" w:rsidRDefault="00687144" w:rsidP="00DC57A3">
      <w:r>
        <w:rPr>
          <w:rFonts w:hint="eastAsia"/>
        </w:rPr>
        <w:t>解决办法：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74"/>
        <w:gridCol w:w="6340"/>
      </w:tblGrid>
      <w:tr w:rsidR="001F6AD5" w:rsidRPr="001F6AD5" w:rsidTr="001F6AD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182" w:type="dxa"/>
            </w:tcMar>
            <w:hideMark/>
          </w:tcPr>
          <w:p w:rsidR="001F6AD5" w:rsidRPr="001F6AD5" w:rsidRDefault="001F6AD5" w:rsidP="001F6AD5">
            <w:pPr>
              <w:widowControl/>
              <w:spacing w:line="205" w:lineRule="atLeast"/>
              <w:jc w:val="center"/>
              <w:textAlignment w:val="baseline"/>
              <w:rPr>
                <w:rFonts w:ascii="inherit" w:eastAsia="宋体" w:hAnsi="inherit" w:cs="Arial" w:hint="eastAsia"/>
                <w:color w:val="242729"/>
                <w:kern w:val="0"/>
                <w:sz w:val="16"/>
                <w:szCs w:val="16"/>
              </w:rPr>
            </w:pPr>
            <w:r w:rsidRPr="001F6AD5">
              <w:rPr>
                <w:rFonts w:ascii="inherit" w:eastAsia="宋体" w:hAnsi="inherit" w:cs="Arial"/>
                <w:color w:val="6A737C"/>
                <w:kern w:val="0"/>
                <w:sz w:val="24"/>
                <w:szCs w:val="24"/>
                <w:bdr w:val="none" w:sz="0" w:space="0" w:color="auto" w:frame="1"/>
              </w:rPr>
              <w:br/>
            </w:r>
            <w:r w:rsidRPr="001F6AD5">
              <w:rPr>
                <w:rFonts w:ascii="inherit" w:eastAsia="宋体" w:hAnsi="inherit" w:cs="Arial"/>
                <w:color w:val="6A737C"/>
                <w:kern w:val="0"/>
                <w:sz w:val="24"/>
                <w:szCs w:val="24"/>
              </w:rPr>
              <w:t>8</w:t>
            </w:r>
            <w:r w:rsidRPr="001F6AD5">
              <w:rPr>
                <w:rFonts w:ascii="inherit" w:eastAsia="宋体" w:hAnsi="inherit" w:cs="Arial"/>
                <w:color w:val="242729"/>
                <w:kern w:val="0"/>
                <w:sz w:val="16"/>
                <w:szCs w:val="16"/>
              </w:rPr>
              <w:t>down vote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1F6AD5" w:rsidRPr="001F6AD5" w:rsidRDefault="001F6AD5" w:rsidP="001F6AD5">
            <w:pPr>
              <w:widowControl/>
              <w:spacing w:after="240"/>
              <w:jc w:val="left"/>
              <w:textAlignment w:val="baseline"/>
              <w:rPr>
                <w:rFonts w:ascii="inherit" w:eastAsia="宋体" w:hAnsi="inherit" w:cs="Arial" w:hint="eastAsia"/>
                <w:color w:val="242729"/>
                <w:kern w:val="0"/>
                <w:sz w:val="18"/>
                <w:szCs w:val="18"/>
              </w:rPr>
            </w:pPr>
            <w:r w:rsidRPr="001F6AD5">
              <w:rPr>
                <w:rFonts w:ascii="inherit" w:eastAsia="宋体" w:hAnsi="inherit" w:cs="Arial"/>
                <w:color w:val="242729"/>
                <w:kern w:val="0"/>
                <w:sz w:val="18"/>
                <w:szCs w:val="18"/>
              </w:rPr>
              <w:t>I'm using the Kepler version of Eclipse.</w:t>
            </w:r>
          </w:p>
          <w:p w:rsidR="001F6AD5" w:rsidRPr="001F6AD5" w:rsidRDefault="001F6AD5" w:rsidP="001F6AD5">
            <w:pPr>
              <w:widowControl/>
              <w:numPr>
                <w:ilvl w:val="0"/>
                <w:numId w:val="2"/>
              </w:numPr>
              <w:spacing w:after="120"/>
              <w:ind w:left="363"/>
              <w:jc w:val="left"/>
              <w:textAlignment w:val="baseline"/>
              <w:rPr>
                <w:rFonts w:ascii="inherit" w:eastAsia="宋体" w:hAnsi="inherit" w:cs="Arial" w:hint="eastAsia"/>
                <w:color w:val="242729"/>
                <w:kern w:val="0"/>
                <w:sz w:val="18"/>
                <w:szCs w:val="18"/>
              </w:rPr>
            </w:pPr>
            <w:r w:rsidRPr="001F6AD5">
              <w:rPr>
                <w:rFonts w:ascii="inherit" w:eastAsia="宋体" w:hAnsi="inherit" w:cs="Arial"/>
                <w:color w:val="242729"/>
                <w:kern w:val="0"/>
                <w:sz w:val="18"/>
                <w:szCs w:val="18"/>
              </w:rPr>
              <w:t>In Eclipse click on Run then Debug Configurations</w:t>
            </w:r>
          </w:p>
          <w:p w:rsidR="001F6AD5" w:rsidRPr="001F6AD5" w:rsidRDefault="001F6AD5" w:rsidP="001F6AD5">
            <w:pPr>
              <w:widowControl/>
              <w:numPr>
                <w:ilvl w:val="0"/>
                <w:numId w:val="2"/>
              </w:numPr>
              <w:spacing w:after="120"/>
              <w:ind w:left="363"/>
              <w:jc w:val="left"/>
              <w:textAlignment w:val="baseline"/>
              <w:rPr>
                <w:rFonts w:ascii="inherit" w:eastAsia="宋体" w:hAnsi="inherit" w:cs="Arial" w:hint="eastAsia"/>
                <w:color w:val="242729"/>
                <w:kern w:val="0"/>
                <w:sz w:val="18"/>
                <w:szCs w:val="18"/>
              </w:rPr>
            </w:pPr>
            <w:r w:rsidRPr="001F6AD5">
              <w:rPr>
                <w:rFonts w:ascii="inherit" w:eastAsia="宋体" w:hAnsi="inherit" w:cs="Arial"/>
                <w:color w:val="242729"/>
                <w:kern w:val="0"/>
                <w:sz w:val="18"/>
                <w:szCs w:val="18"/>
              </w:rPr>
              <w:t>Click on the Environment Tab</w:t>
            </w:r>
          </w:p>
          <w:p w:rsidR="001F6AD5" w:rsidRPr="001F6AD5" w:rsidRDefault="001F6AD5" w:rsidP="001F6AD5">
            <w:pPr>
              <w:widowControl/>
              <w:numPr>
                <w:ilvl w:val="0"/>
                <w:numId w:val="2"/>
              </w:numPr>
              <w:spacing w:after="120"/>
              <w:ind w:left="363"/>
              <w:jc w:val="left"/>
              <w:textAlignment w:val="baseline"/>
              <w:rPr>
                <w:rFonts w:ascii="inherit" w:eastAsia="宋体" w:hAnsi="inherit" w:cs="Arial" w:hint="eastAsia"/>
                <w:color w:val="242729"/>
                <w:kern w:val="0"/>
                <w:sz w:val="18"/>
                <w:szCs w:val="18"/>
              </w:rPr>
            </w:pPr>
            <w:r w:rsidRPr="001F6AD5">
              <w:rPr>
                <w:rFonts w:ascii="inherit" w:eastAsia="宋体" w:hAnsi="inherit" w:cs="Arial"/>
                <w:color w:val="242729"/>
                <w:kern w:val="0"/>
                <w:sz w:val="18"/>
                <w:szCs w:val="18"/>
              </w:rPr>
              <w:t>Click on New</w:t>
            </w:r>
          </w:p>
          <w:p w:rsidR="001F6AD5" w:rsidRPr="001F6AD5" w:rsidRDefault="001F6AD5" w:rsidP="001F6AD5">
            <w:pPr>
              <w:widowControl/>
              <w:numPr>
                <w:ilvl w:val="0"/>
                <w:numId w:val="2"/>
              </w:numPr>
              <w:spacing w:after="120"/>
              <w:ind w:left="363"/>
              <w:jc w:val="left"/>
              <w:textAlignment w:val="baseline"/>
              <w:rPr>
                <w:rFonts w:ascii="inherit" w:eastAsia="宋体" w:hAnsi="inherit" w:cs="Arial" w:hint="eastAsia"/>
                <w:color w:val="242729"/>
                <w:kern w:val="0"/>
                <w:sz w:val="18"/>
                <w:szCs w:val="18"/>
              </w:rPr>
            </w:pPr>
            <w:r w:rsidRPr="001F6AD5">
              <w:rPr>
                <w:rFonts w:ascii="inherit" w:eastAsia="宋体" w:hAnsi="inherit" w:cs="Arial"/>
                <w:color w:val="242729"/>
                <w:kern w:val="0"/>
                <w:sz w:val="18"/>
                <w:szCs w:val="18"/>
              </w:rPr>
              <w:t>Add LD_LIBRARY_PATH and set its value to the directory containing the library</w:t>
            </w:r>
          </w:p>
          <w:p w:rsidR="001F6AD5" w:rsidRPr="001F6AD5" w:rsidRDefault="001F6AD5" w:rsidP="001F6AD5">
            <w:pPr>
              <w:widowControl/>
              <w:numPr>
                <w:ilvl w:val="0"/>
                <w:numId w:val="2"/>
              </w:numPr>
              <w:ind w:left="363"/>
              <w:jc w:val="left"/>
              <w:textAlignment w:val="baseline"/>
              <w:rPr>
                <w:rFonts w:ascii="inherit" w:eastAsia="宋体" w:hAnsi="inherit" w:cs="Arial" w:hint="eastAsia"/>
                <w:color w:val="242729"/>
                <w:kern w:val="0"/>
                <w:sz w:val="18"/>
                <w:szCs w:val="18"/>
              </w:rPr>
            </w:pPr>
            <w:r w:rsidRPr="001F6AD5">
              <w:rPr>
                <w:rFonts w:ascii="inherit" w:eastAsia="宋体" w:hAnsi="inherit" w:cs="Arial"/>
                <w:color w:val="242729"/>
                <w:kern w:val="0"/>
                <w:sz w:val="18"/>
                <w:szCs w:val="18"/>
              </w:rPr>
              <w:t>restart Eclipse</w:t>
            </w:r>
          </w:p>
        </w:tc>
      </w:tr>
    </w:tbl>
    <w:p w:rsidR="001F6AD5" w:rsidRDefault="004C2E58" w:rsidP="004C2E5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bashrc</w:t>
      </w:r>
      <w:r>
        <w:rPr>
          <w:rFonts w:hint="eastAsia"/>
        </w:rPr>
        <w:t>直接生效</w:t>
      </w:r>
    </w:p>
    <w:p w:rsidR="004C2E58" w:rsidRDefault="004C2E58" w:rsidP="004C2E58">
      <w:pPr>
        <w:pStyle w:val="a5"/>
        <w:ind w:left="360" w:firstLineChars="0" w:firstLine="0"/>
      </w:pPr>
      <w:r>
        <w:t>source</w:t>
      </w:r>
      <w:r>
        <w:rPr>
          <w:rFonts w:hint="eastAsia"/>
        </w:rPr>
        <w:t xml:space="preserve"> </w:t>
      </w:r>
      <w:r w:rsidR="00431EF0">
        <w:rPr>
          <w:rFonts w:hint="eastAsia"/>
        </w:rPr>
        <w:t>.</w:t>
      </w:r>
      <w:r>
        <w:rPr>
          <w:rFonts w:hint="eastAsia"/>
        </w:rPr>
        <w:t>bashrc</w:t>
      </w:r>
    </w:p>
    <w:p w:rsidR="00041ECB" w:rsidRDefault="00041ECB" w:rsidP="004C2E58">
      <w:pPr>
        <w:pStyle w:val="a5"/>
        <w:ind w:left="360" w:firstLineChars="0" w:firstLine="0"/>
        <w:rPr>
          <w:rFonts w:ascii="Verdana" w:hAnsi="Verdana" w:hint="eastAsia"/>
          <w:color w:val="000000"/>
          <w:sz w:val="15"/>
          <w:szCs w:val="15"/>
          <w:shd w:val="clear" w:color="auto" w:fill="FFFFFF"/>
        </w:rPr>
      </w:pPr>
      <w:r>
        <w:rPr>
          <w:rFonts w:ascii="Verdana" w:hAnsi="Verdana"/>
          <w:color w:val="000000"/>
          <w:sz w:val="15"/>
          <w:szCs w:val="15"/>
          <w:shd w:val="clear" w:color="auto" w:fill="FFFFFF"/>
        </w:rPr>
        <w:t>我们可以在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</w:t>
      </w:r>
      <w:r>
        <w:rPr>
          <w:rStyle w:val="a8"/>
          <w:rFonts w:ascii="Verdana" w:hAnsi="Verdana"/>
          <w:color w:val="000000"/>
          <w:sz w:val="15"/>
          <w:szCs w:val="15"/>
          <w:shd w:val="clear" w:color="auto" w:fill="FFFFFF"/>
        </w:rPr>
        <w:t>~/.bashrc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或者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</w:t>
      </w:r>
      <w:r>
        <w:rPr>
          <w:rStyle w:val="a8"/>
          <w:rFonts w:ascii="Verdana" w:hAnsi="Verdana"/>
          <w:color w:val="000000"/>
          <w:sz w:val="15"/>
          <w:szCs w:val="15"/>
          <w:shd w:val="clear" w:color="auto" w:fill="FFFFFF"/>
        </w:rPr>
        <w:t>~/.bash_profile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 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中加入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export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语句，前者在每次登陆和每次打开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 xml:space="preserve"> shell </w:t>
      </w:r>
      <w:r>
        <w:rPr>
          <w:rFonts w:ascii="Verdana" w:hAnsi="Verdana"/>
          <w:color w:val="000000"/>
          <w:sz w:val="15"/>
          <w:szCs w:val="15"/>
          <w:shd w:val="clear" w:color="auto" w:fill="FFFFFF"/>
        </w:rPr>
        <w:t>都读取一次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只是打开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shell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会读取一次，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eclipse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并不会买账</w:t>
      </w:r>
      <w:r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)</w:t>
      </w:r>
    </w:p>
    <w:p w:rsidR="00B746A6" w:rsidRPr="00B746A6" w:rsidRDefault="00B746A6" w:rsidP="00B746A6">
      <w:pPr>
        <w:pStyle w:val="a5"/>
        <w:numPr>
          <w:ilvl w:val="0"/>
          <w:numId w:val="1"/>
        </w:numPr>
        <w:ind w:firstLineChars="0"/>
        <w:rPr>
          <w:rFonts w:ascii="Verdana" w:hAnsi="Verdana" w:hint="eastAsia"/>
          <w:color w:val="000000"/>
          <w:sz w:val="15"/>
          <w:szCs w:val="15"/>
          <w:shd w:val="clear" w:color="auto" w:fill="FFFFFF"/>
        </w:rPr>
      </w:pPr>
      <w:r w:rsidRPr="00B746A6"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想使用</w:t>
      </w:r>
      <w:r w:rsidRPr="00B746A6"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eclipse cDT</w:t>
      </w:r>
      <w:r w:rsidRPr="00B746A6"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必须有</w:t>
      </w:r>
      <w:r w:rsidRPr="00B746A6"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jre</w:t>
      </w:r>
      <w:r w:rsidRPr="00B746A6">
        <w:rPr>
          <w:rFonts w:ascii="Verdana" w:hAnsi="Verdana" w:hint="eastAsia"/>
          <w:color w:val="000000"/>
          <w:sz w:val="15"/>
          <w:szCs w:val="15"/>
          <w:shd w:val="clear" w:color="auto" w:fill="FFFFFF"/>
        </w:rPr>
        <w:t>环境</w:t>
      </w:r>
    </w:p>
    <w:p w:rsidR="00B746A6" w:rsidRPr="00041ECB" w:rsidRDefault="00B746A6" w:rsidP="00B746A6">
      <w:pPr>
        <w:pStyle w:val="a5"/>
        <w:numPr>
          <w:ilvl w:val="0"/>
          <w:numId w:val="1"/>
        </w:numPr>
        <w:ind w:firstLineChars="0"/>
      </w:pPr>
    </w:p>
    <w:sectPr w:rsidR="00B746A6" w:rsidRPr="00041ECB" w:rsidSect="00C97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87C" w:rsidRDefault="0016787C" w:rsidP="001F6AD5">
      <w:r>
        <w:separator/>
      </w:r>
    </w:p>
  </w:endnote>
  <w:endnote w:type="continuationSeparator" w:id="1">
    <w:p w:rsidR="0016787C" w:rsidRDefault="0016787C" w:rsidP="001F6A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87C" w:rsidRDefault="0016787C" w:rsidP="001F6AD5">
      <w:r>
        <w:separator/>
      </w:r>
    </w:p>
  </w:footnote>
  <w:footnote w:type="continuationSeparator" w:id="1">
    <w:p w:rsidR="0016787C" w:rsidRDefault="0016787C" w:rsidP="001F6A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856178"/>
    <w:multiLevelType w:val="multilevel"/>
    <w:tmpl w:val="1338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7808E1"/>
    <w:multiLevelType w:val="hybridMultilevel"/>
    <w:tmpl w:val="A1467624"/>
    <w:lvl w:ilvl="0" w:tplc="D7BCD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6AD5"/>
    <w:rsid w:val="00041ECB"/>
    <w:rsid w:val="0016787C"/>
    <w:rsid w:val="001F6AD5"/>
    <w:rsid w:val="00431EF0"/>
    <w:rsid w:val="004C2E58"/>
    <w:rsid w:val="00687144"/>
    <w:rsid w:val="00876DED"/>
    <w:rsid w:val="008B07F8"/>
    <w:rsid w:val="009024E6"/>
    <w:rsid w:val="00B746A6"/>
    <w:rsid w:val="00C973B8"/>
    <w:rsid w:val="00DC57A3"/>
    <w:rsid w:val="00E31C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73B8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024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6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A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AD5"/>
    <w:rPr>
      <w:sz w:val="18"/>
      <w:szCs w:val="18"/>
    </w:rPr>
  </w:style>
  <w:style w:type="paragraph" w:styleId="a5">
    <w:name w:val="List Paragraph"/>
    <w:basedOn w:val="a"/>
    <w:uiPriority w:val="34"/>
    <w:qFormat/>
    <w:rsid w:val="001F6AD5"/>
    <w:pPr>
      <w:ind w:firstLineChars="200" w:firstLine="420"/>
    </w:pPr>
  </w:style>
  <w:style w:type="character" w:customStyle="1" w:styleId="vote-count-post">
    <w:name w:val="vote-count-post"/>
    <w:basedOn w:val="a0"/>
    <w:rsid w:val="001F6AD5"/>
  </w:style>
  <w:style w:type="paragraph" w:styleId="a6">
    <w:name w:val="Normal (Web)"/>
    <w:basedOn w:val="a"/>
    <w:uiPriority w:val="99"/>
    <w:semiHidden/>
    <w:unhideWhenUsed/>
    <w:rsid w:val="001F6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024E6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9024E6"/>
    <w:rPr>
      <w:color w:val="0000FF"/>
      <w:u w:val="single"/>
    </w:rPr>
  </w:style>
  <w:style w:type="character" w:styleId="a8">
    <w:name w:val="Strong"/>
    <w:basedOn w:val="a0"/>
    <w:uiPriority w:val="22"/>
    <w:qFormat/>
    <w:rsid w:val="00041E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04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94060">
          <w:marLeft w:val="0"/>
          <w:marRight w:val="0"/>
          <w:marTop w:val="0"/>
          <w:marBottom w:val="6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6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4448343/cannot-open-shared-object-file-no-such-file-or-directory-running-or-debug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95</Words>
  <Characters>545</Characters>
  <Application>Microsoft Office Word</Application>
  <DocSecurity>0</DocSecurity>
  <Lines>4</Lines>
  <Paragraphs>1</Paragraphs>
  <ScaleCrop>false</ScaleCrop>
  <Company>Neusoft</Company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2017-07-03T14:25:00Z</dcterms:created>
  <dcterms:modified xsi:type="dcterms:W3CDTF">2017-07-10T06:25:00Z</dcterms:modified>
</cp:coreProperties>
</file>