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kern w:val="0"/>
          <w:sz w:val="48"/>
          <w:szCs w:val="48"/>
          <w:u w:val="single"/>
        </w:rPr>
      </w:pPr>
      <w:bookmarkStart w:id="0" w:name="_GoBack"/>
      <w:bookmarkEnd w:id="0"/>
      <w:r>
        <w:rPr>
          <w:b/>
          <w:kern w:val="0"/>
          <w:sz w:val="48"/>
          <w:szCs w:val="48"/>
          <w:u w:val="single"/>
        </w:rPr>
        <w:t>회의록</w:t>
      </w:r>
    </w:p>
    <w:p>
      <w:pPr>
        <w:pStyle w:val="Normal"/>
        <w:rPr/>
      </w:pPr>
      <w:r>
        <w:rPr/>
      </w:r>
    </w:p>
    <w:tbl>
      <w:tblPr>
        <w:tblW w:w="9005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489"/>
        <w:gridCol w:w="4276"/>
        <w:gridCol w:w="1538"/>
        <w:gridCol w:w="1701"/>
      </w:tblGrid>
      <w:tr>
        <w:trPr>
          <w:trHeight w:val="440" w:hRule="atLeast"/>
        </w:trPr>
        <w:tc>
          <w:tcPr>
            <w:tcW w:w="1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b/>
                <w:sz w:val="22"/>
                <w:szCs w:val="22"/>
              </w:rPr>
              <w:t>사업명</w:t>
            </w:r>
          </w:p>
        </w:tc>
        <w:tc>
          <w:tcPr>
            <w:tcW w:w="751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widowControl w:val="false"/>
              <w:rPr/>
            </w:pPr>
            <w:r>
              <w:rPr>
                <w:sz w:val="20"/>
              </w:rPr>
              <w:t>통합시스템 구축</w:t>
            </w:r>
          </w:p>
        </w:tc>
      </w:tr>
      <w:tr>
        <w:trPr>
          <w:trHeight w:val="440" w:hRule="atLeast"/>
        </w:trPr>
        <w:tc>
          <w:tcPr>
            <w:tcW w:w="1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b/>
                <w:sz w:val="22"/>
                <w:szCs w:val="22"/>
              </w:rPr>
              <w:t>회의일자</w:t>
            </w:r>
          </w:p>
        </w:tc>
        <w:tc>
          <w:tcPr>
            <w:tcW w:w="4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widowControl w:val="false"/>
              <w:rPr/>
            </w:pPr>
            <w:r>
              <w:rPr>
                <w:sz w:val="20"/>
              </w:rPr>
              <w:t>20XX.XX.XX(</w:t>
            </w:r>
            <w:r>
              <w:rPr>
                <w:sz w:val="20"/>
              </w:rPr>
              <w:t>수</w:t>
            </w:r>
            <w:r>
              <w:rPr>
                <w:sz w:val="20"/>
              </w:rPr>
              <w:t>) 15:00 ~ 17:50</w:t>
            </w:r>
          </w:p>
        </w:tc>
        <w:tc>
          <w:tcPr>
            <w:tcW w:w="1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b/>
                <w:sz w:val="22"/>
                <w:szCs w:val="22"/>
              </w:rPr>
              <w:t>회의장소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widowControl w:val="false"/>
              <w:rPr/>
            </w:pPr>
            <w:r>
              <w:rPr>
                <w:sz w:val="20"/>
              </w:rPr>
              <w:t>501</w:t>
            </w:r>
            <w:r>
              <w:rPr>
                <w:sz w:val="20"/>
              </w:rPr>
              <w:t>호</w:t>
            </w:r>
          </w:p>
        </w:tc>
      </w:tr>
      <w:tr>
        <w:trPr>
          <w:trHeight w:val="440" w:hRule="atLeast"/>
        </w:trPr>
        <w:tc>
          <w:tcPr>
            <w:tcW w:w="1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b/>
                <w:sz w:val="22"/>
                <w:szCs w:val="22"/>
              </w:rPr>
              <w:t>회의주제</w:t>
            </w:r>
          </w:p>
        </w:tc>
        <w:tc>
          <w:tcPr>
            <w:tcW w:w="751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widowControl w:val="false"/>
              <w:rPr/>
            </w:pPr>
            <w:r>
              <w:rPr>
                <w:sz w:val="20"/>
              </w:rPr>
              <w:t>프로젝트 주제선정</w:t>
            </w:r>
          </w:p>
        </w:tc>
      </w:tr>
      <w:tr>
        <w:trPr>
          <w:trHeight w:val="500" w:hRule="atLeast"/>
        </w:trPr>
        <w:tc>
          <w:tcPr>
            <w:tcW w:w="1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b/>
                <w:sz w:val="22"/>
                <w:szCs w:val="22"/>
              </w:rPr>
              <w:t>참석자</w:t>
            </w:r>
          </w:p>
        </w:tc>
        <w:tc>
          <w:tcPr>
            <w:tcW w:w="751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b/>
                <w:sz w:val="20"/>
              </w:rPr>
              <w:t>철수</w:t>
            </w:r>
            <w:r>
              <w:rPr>
                <w:b/>
                <w:sz w:val="20"/>
              </w:rPr>
              <w:t>(</w:t>
            </w:r>
            <w:r>
              <w:rPr>
                <w:b/>
                <w:sz w:val="20"/>
              </w:rPr>
              <w:t>개발</w:t>
            </w:r>
            <w:r>
              <w:rPr>
                <w:b/>
                <w:sz w:val="20"/>
              </w:rPr>
              <w:t>1</w:t>
            </w:r>
            <w:r>
              <w:rPr>
                <w:b/>
                <w:sz w:val="20"/>
              </w:rPr>
              <w:t>팀</w:t>
            </w:r>
            <w:r>
              <w:rPr>
                <w:b/>
                <w:sz w:val="20"/>
              </w:rPr>
              <w:t xml:space="preserve">), </w:t>
            </w:r>
            <w:r>
              <w:rPr>
                <w:b/>
                <w:sz w:val="20"/>
              </w:rPr>
              <w:t>영희</w:t>
            </w:r>
            <w:r>
              <w:rPr>
                <w:b/>
                <w:sz w:val="20"/>
              </w:rPr>
              <w:t>(</w:t>
            </w:r>
            <w:r>
              <w:rPr>
                <w:b/>
                <w:sz w:val="20"/>
              </w:rPr>
              <w:t>영업</w:t>
            </w:r>
            <w:r>
              <w:rPr>
                <w:b/>
                <w:sz w:val="20"/>
              </w:rPr>
              <w:t>)</w:t>
            </w:r>
          </w:p>
        </w:tc>
      </w:tr>
      <w:tr>
        <w:trPr>
          <w:trHeight w:val="8330" w:hRule="atLeast"/>
        </w:trPr>
        <w:tc>
          <w:tcPr>
            <w:tcW w:w="1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751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Standard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1. </w:t>
            </w:r>
            <w:r>
              <w:rPr/>
              <w:t>프로젝트 주제 안건</w:t>
            </w:r>
          </w:p>
          <w:p>
            <w:pPr>
              <w:pStyle w:val="Style13"/>
              <w:numPr>
                <w:ilvl w:val="0"/>
                <w:numId w:val="2"/>
              </w:numPr>
              <w:rPr/>
            </w:pPr>
            <w:r>
              <w:rPr/>
              <w:t>철수 – ㅇㅇㅇ</w:t>
            </w:r>
          </w:p>
          <w:p>
            <w:pPr>
              <w:pStyle w:val="Style13"/>
              <w:numPr>
                <w:ilvl w:val="0"/>
                <w:numId w:val="2"/>
              </w:numPr>
              <w:rPr/>
            </w:pPr>
            <w:r>
              <w:rPr/>
              <w:t>영희 – ㅇㄹㅇㄹㅇ</w:t>
            </w:r>
          </w:p>
          <w:p>
            <w:pPr>
              <w:pStyle w:val="Style13"/>
              <w:rPr/>
            </w:pPr>
            <w:r>
              <w:rPr/>
            </w:r>
          </w:p>
          <w:p>
            <w:pPr>
              <w:pStyle w:val="Style13"/>
              <w:rPr/>
            </w:pPr>
            <w:r>
              <w:rPr/>
              <w:t xml:space="preserve">2. </w:t>
            </w:r>
            <w:r>
              <w:rPr/>
              <w:t>프로젝트 주제 결정</w:t>
            </w:r>
          </w:p>
          <w:p>
            <w:pPr>
              <w:pStyle w:val="Style13"/>
              <w:spacing w:before="0" w:after="140"/>
              <w:rPr/>
            </w:pPr>
            <w:r>
              <w:rPr/>
            </w:r>
          </w:p>
        </w:tc>
      </w:tr>
      <w:tr>
        <w:trPr>
          <w:trHeight w:val="1080" w:hRule="atLeast"/>
        </w:trPr>
        <w:tc>
          <w:tcPr>
            <w:tcW w:w="14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b/>
                <w:sz w:val="22"/>
                <w:szCs w:val="22"/>
              </w:rPr>
              <w:t>미해결사항</w:t>
            </w:r>
          </w:p>
        </w:tc>
        <w:tc>
          <w:tcPr>
            <w:tcW w:w="751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  <w:vAlign w:val="center"/>
          </w:tcPr>
          <w:p>
            <w:pPr>
              <w:pStyle w:val="Standard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gutter="0" w:header="0" w:top="1701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맑은 고딕">
    <w:charset w:val="81"/>
    <w:family w:val="roman"/>
    <w:pitch w:val="variable"/>
  </w:font>
  <w:font w:name="Times New Roman">
    <w:charset w:val="81"/>
    <w:family w:val="roman"/>
    <w:pitch w:val="variable"/>
  </w:font>
  <w:font w:name="Liberation Sans">
    <w:altName w:val="Arial"/>
    <w:charset w:val="81"/>
    <w:family w:val="roman"/>
    <w:pitch w:val="variable"/>
  </w:font>
  <w:font w:name="굴림체">
    <w:charset w:val="8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80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" w:cs="맑은 고딕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0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765c1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바탕" w:cs="Times New Roman"/>
      <w:color w:val="auto"/>
      <w:kern w:val="2"/>
      <w:sz w:val="20"/>
      <w:szCs w:val="20"/>
      <w:lang w:val="en-US" w:eastAsia="ko-KR" w:bidi="ar-SA"/>
    </w:rPr>
  </w:style>
  <w:style w:type="paragraph" w:styleId="1">
    <w:name w:val="Heading 1"/>
    <w:basedOn w:val="Style12"/>
    <w:next w:val="Style13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2"/>
    <w:next w:val="Style13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2"/>
    <w:next w:val="Style13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>
    <w:name w:val="번호 매기기 기호"/>
    <w:qFormat/>
    <w:rPr/>
  </w:style>
  <w:style w:type="paragraph" w:styleId="Style12">
    <w:name w:val="제목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맑은 고딕" w:cs="Arial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tyle13"/>
    <w:pPr/>
    <w:rPr>
      <w:rFonts w:cs="Arial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색인"/>
    <w:basedOn w:val="Normal"/>
    <w:qFormat/>
    <w:pPr>
      <w:suppressLineNumbers/>
    </w:pPr>
    <w:rPr>
      <w:rFonts w:cs="Arial"/>
      <w:lang w:val="zxx" w:eastAsia="zxx" w:bidi="zxx"/>
    </w:rPr>
  </w:style>
  <w:style w:type="paragraph" w:styleId="Standard" w:customStyle="1">
    <w:name w:val="Standard"/>
    <w:qFormat/>
    <w:rsid w:val="00d765c1"/>
    <w:pPr>
      <w:widowControl w:val="false"/>
      <w:suppressAutoHyphens w:val="true"/>
      <w:bidi w:val="0"/>
      <w:spacing w:lineRule="atLeast" w:line="360" w:before="0" w:after="0"/>
      <w:jc w:val="both"/>
      <w:textAlignment w:val="baseline"/>
    </w:pPr>
    <w:rPr>
      <w:rFonts w:ascii="굴림체" w:hAnsi="굴림체" w:eastAsia="굴림체" w:cs="Times New Roman"/>
      <w:color w:val="auto"/>
      <w:kern w:val="2"/>
      <w:sz w:val="24"/>
      <w:szCs w:val="20"/>
      <w:lang w:val="en-US" w:eastAsia="ko-KR" w:bidi="ar-SA"/>
    </w:rPr>
  </w:style>
  <w:style w:type="paragraph" w:styleId="ListParagraph">
    <w:name w:val="List Paragraph"/>
    <w:basedOn w:val="Standard"/>
    <w:qFormat/>
    <w:rsid w:val="00d765c1"/>
    <w:pPr>
      <w:ind w:left="800" w:hanging="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Bullet">
    <w:name w:val="Bullet •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LibreOffice/7.2.6.2$Windows_X86_64 LibreOffice_project/b0ec3a565991f7569a5a7f5d24fed7f52653d754</Application>
  <AppVersion>15.0000</AppVersion>
  <Pages>1</Pages>
  <Words>99</Words>
  <Characters>124</Characters>
  <CharactersWithSpaces>140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2020-03-25T04:05:00Z</dcterms:created>
  <dc:creator>user</dc:creator>
  <dc:description/>
  <dc:language>ko-KR</dc:language>
  <cp:lastModifiedBy/>
  <dcterms:modified xsi:type="dcterms:W3CDTF">2022-06-20T12:35:13Z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