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E066" w14:textId="20D5BD34" w:rsidR="004D1B95" w:rsidRPr="006042C3" w:rsidRDefault="009273F9" w:rsidP="00C85B34">
      <w:pPr>
        <w:spacing w:line="276" w:lineRule="auto"/>
        <w:jc w:val="center"/>
        <w:rPr>
          <w:rFonts w:ascii="Times New Roman" w:hAnsi="Times New Roman" w:cs="Times New Roman"/>
          <w:b/>
          <w:bCs/>
          <w:sz w:val="24"/>
          <w:szCs w:val="24"/>
        </w:rPr>
      </w:pPr>
      <w:r w:rsidRPr="006042C3">
        <w:rPr>
          <w:rFonts w:ascii="Times New Roman" w:hAnsi="Times New Roman" w:cs="Times New Roman"/>
          <w:b/>
          <w:bCs/>
          <w:sz w:val="24"/>
          <w:szCs w:val="24"/>
        </w:rPr>
        <w:t xml:space="preserve">Investigating the evolutionary history of </w:t>
      </w:r>
      <w:r w:rsidR="006042C3" w:rsidRPr="006042C3">
        <w:rPr>
          <w:rFonts w:ascii="Times New Roman" w:hAnsi="Times New Roman" w:cs="Times New Roman"/>
          <w:b/>
          <w:bCs/>
          <w:sz w:val="24"/>
          <w:szCs w:val="24"/>
        </w:rPr>
        <w:t>oxygen-interacting proteins in deep-diving aquatic mammals and terrestrial mammals</w:t>
      </w:r>
      <w:r w:rsidR="00C85B34">
        <w:rPr>
          <w:rFonts w:ascii="Times New Roman" w:hAnsi="Times New Roman" w:cs="Times New Roman"/>
          <w:b/>
          <w:bCs/>
          <w:sz w:val="24"/>
          <w:szCs w:val="24"/>
        </w:rPr>
        <w:t xml:space="preserve"> through phylogenetic computations</w:t>
      </w:r>
    </w:p>
    <w:p w14:paraId="5C98C2B1" w14:textId="35BC57A5" w:rsidR="006042C3" w:rsidRDefault="006042C3" w:rsidP="00C85B34">
      <w:pPr>
        <w:spacing w:line="276" w:lineRule="auto"/>
        <w:rPr>
          <w:rFonts w:ascii="Times New Roman" w:hAnsi="Times New Roman" w:cs="Times New Roman"/>
          <w:sz w:val="24"/>
          <w:szCs w:val="24"/>
        </w:rPr>
      </w:pPr>
      <w:r>
        <w:rPr>
          <w:rFonts w:ascii="Times New Roman" w:hAnsi="Times New Roman" w:cs="Times New Roman"/>
          <w:b/>
          <w:bCs/>
          <w:sz w:val="24"/>
          <w:szCs w:val="24"/>
        </w:rPr>
        <w:t>Introduction</w:t>
      </w:r>
    </w:p>
    <w:p w14:paraId="766C9B2B" w14:textId="33C991C2" w:rsidR="00766E6B" w:rsidRDefault="001B6559" w:rsidP="00210D40">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072135">
        <w:rPr>
          <w:rFonts w:ascii="Times New Roman" w:hAnsi="Times New Roman" w:cs="Times New Roman"/>
          <w:sz w:val="24"/>
          <w:szCs w:val="24"/>
        </w:rPr>
        <w:t xml:space="preserve"> </w:t>
      </w:r>
      <w:r w:rsidR="00EB67F5">
        <w:rPr>
          <w:rFonts w:ascii="Times New Roman" w:hAnsi="Times New Roman" w:cs="Times New Roman"/>
          <w:sz w:val="24"/>
          <w:szCs w:val="24"/>
        </w:rPr>
        <w:t xml:space="preserve">aquatic mammals have the </w:t>
      </w:r>
      <w:r w:rsidR="00C85B34">
        <w:rPr>
          <w:rFonts w:ascii="Times New Roman" w:hAnsi="Times New Roman" w:cs="Times New Roman"/>
          <w:sz w:val="24"/>
          <w:szCs w:val="24"/>
        </w:rPr>
        <w:t>ability to utilize</w:t>
      </w:r>
      <w:r w:rsidR="00EB67F5">
        <w:rPr>
          <w:rFonts w:ascii="Times New Roman" w:hAnsi="Times New Roman" w:cs="Times New Roman"/>
          <w:sz w:val="24"/>
          <w:szCs w:val="24"/>
        </w:rPr>
        <w:t xml:space="preserve"> deep-diving capabilities </w:t>
      </w:r>
      <w:r w:rsidR="00A60686">
        <w:rPr>
          <w:rFonts w:ascii="Times New Roman" w:hAnsi="Times New Roman" w:cs="Times New Roman"/>
          <w:sz w:val="24"/>
          <w:szCs w:val="24"/>
        </w:rPr>
        <w:t>with</w:t>
      </w:r>
      <w:r w:rsidR="00442DC9">
        <w:rPr>
          <w:rFonts w:ascii="Times New Roman" w:hAnsi="Times New Roman" w:cs="Times New Roman"/>
          <w:sz w:val="24"/>
          <w:szCs w:val="24"/>
        </w:rPr>
        <w:t xml:space="preserve"> their developed </w:t>
      </w:r>
      <w:r w:rsidR="00CA12A1">
        <w:rPr>
          <w:rFonts w:ascii="Times New Roman" w:hAnsi="Times New Roman" w:cs="Times New Roman"/>
          <w:sz w:val="24"/>
          <w:szCs w:val="24"/>
        </w:rPr>
        <w:t>molecular</w:t>
      </w:r>
      <w:r w:rsidR="00C85B34">
        <w:rPr>
          <w:rFonts w:ascii="Times New Roman" w:hAnsi="Times New Roman" w:cs="Times New Roman"/>
          <w:sz w:val="24"/>
          <w:szCs w:val="24"/>
        </w:rPr>
        <w:t xml:space="preserve"> and </w:t>
      </w:r>
      <w:r w:rsidR="009A2089">
        <w:rPr>
          <w:rFonts w:ascii="Times New Roman" w:hAnsi="Times New Roman" w:cs="Times New Roman"/>
          <w:sz w:val="24"/>
          <w:szCs w:val="24"/>
        </w:rPr>
        <w:t>evolutionary physiology</w:t>
      </w:r>
      <w:r w:rsidR="00945CE7">
        <w:rPr>
          <w:rFonts w:ascii="Times New Roman" w:hAnsi="Times New Roman" w:cs="Times New Roman"/>
          <w:sz w:val="24"/>
          <w:szCs w:val="24"/>
        </w:rPr>
        <w:t xml:space="preserve"> (</w:t>
      </w:r>
      <w:proofErr w:type="spellStart"/>
      <w:r w:rsidR="00945CE7">
        <w:rPr>
          <w:rFonts w:ascii="Times New Roman" w:hAnsi="Times New Roman" w:cs="Times New Roman"/>
          <w:sz w:val="24"/>
          <w:szCs w:val="24"/>
        </w:rPr>
        <w:t>Berenbrink</w:t>
      </w:r>
      <w:proofErr w:type="spellEnd"/>
      <w:r w:rsidR="00945CE7">
        <w:rPr>
          <w:rFonts w:ascii="Times New Roman" w:hAnsi="Times New Roman" w:cs="Times New Roman"/>
          <w:sz w:val="24"/>
          <w:szCs w:val="24"/>
        </w:rPr>
        <w:t>, 2020)</w:t>
      </w:r>
      <w:r w:rsidR="009A2089">
        <w:rPr>
          <w:rFonts w:ascii="Times New Roman" w:hAnsi="Times New Roman" w:cs="Times New Roman"/>
          <w:sz w:val="24"/>
          <w:szCs w:val="24"/>
        </w:rPr>
        <w:t>.</w:t>
      </w:r>
      <w:r w:rsidR="00C85B34">
        <w:rPr>
          <w:rFonts w:ascii="Times New Roman" w:hAnsi="Times New Roman" w:cs="Times New Roman"/>
          <w:sz w:val="24"/>
          <w:szCs w:val="24"/>
        </w:rPr>
        <w:t xml:space="preserve"> </w:t>
      </w:r>
      <w:r w:rsidR="00A44A7C">
        <w:rPr>
          <w:rFonts w:ascii="Times New Roman" w:hAnsi="Times New Roman" w:cs="Times New Roman"/>
          <w:sz w:val="24"/>
          <w:szCs w:val="24"/>
        </w:rPr>
        <w:t xml:space="preserve">Aside from </w:t>
      </w:r>
      <w:r w:rsidR="00DB7263">
        <w:rPr>
          <w:rFonts w:ascii="Times New Roman" w:hAnsi="Times New Roman" w:cs="Times New Roman"/>
          <w:sz w:val="24"/>
          <w:szCs w:val="24"/>
        </w:rPr>
        <w:t>some</w:t>
      </w:r>
      <w:r w:rsidR="00A44A7C">
        <w:rPr>
          <w:rFonts w:ascii="Times New Roman" w:hAnsi="Times New Roman" w:cs="Times New Roman"/>
          <w:sz w:val="24"/>
          <w:szCs w:val="24"/>
        </w:rPr>
        <w:t xml:space="preserve"> physical and habitation differences, land and aquatic mammals </w:t>
      </w:r>
      <w:r w:rsidR="008E635A">
        <w:rPr>
          <w:rFonts w:ascii="Times New Roman" w:hAnsi="Times New Roman" w:cs="Times New Roman"/>
          <w:sz w:val="24"/>
          <w:szCs w:val="24"/>
        </w:rPr>
        <w:t xml:space="preserve">vastly </w:t>
      </w:r>
      <w:r w:rsidR="00A44A7C">
        <w:rPr>
          <w:rFonts w:ascii="Times New Roman" w:hAnsi="Times New Roman" w:cs="Times New Roman"/>
          <w:sz w:val="24"/>
          <w:szCs w:val="24"/>
        </w:rPr>
        <w:t xml:space="preserve">differ at the molecular level </w:t>
      </w:r>
      <w:r w:rsidR="009D7233">
        <w:rPr>
          <w:rFonts w:ascii="Times New Roman" w:hAnsi="Times New Roman" w:cs="Times New Roman"/>
          <w:sz w:val="24"/>
          <w:szCs w:val="24"/>
        </w:rPr>
        <w:t>through their evolutionary history</w:t>
      </w:r>
      <w:r w:rsidR="00A44A7C">
        <w:rPr>
          <w:rFonts w:ascii="Times New Roman" w:hAnsi="Times New Roman" w:cs="Times New Roman"/>
          <w:sz w:val="24"/>
          <w:szCs w:val="24"/>
        </w:rPr>
        <w:t xml:space="preserve">. </w:t>
      </w:r>
      <w:r w:rsidR="009E3FE6">
        <w:rPr>
          <w:rFonts w:ascii="Times New Roman" w:hAnsi="Times New Roman" w:cs="Times New Roman"/>
          <w:sz w:val="24"/>
          <w:szCs w:val="24"/>
        </w:rPr>
        <w:t>Evidence from p</w:t>
      </w:r>
      <w:r w:rsidR="00856CA3">
        <w:rPr>
          <w:rFonts w:ascii="Times New Roman" w:hAnsi="Times New Roman" w:cs="Times New Roman"/>
          <w:sz w:val="24"/>
          <w:szCs w:val="24"/>
        </w:rPr>
        <w:t>revious studies suggest further evolution in marine mammals to prevent hypoxia, or blood oxygen deprivation, in the brain and muscles. Their molecular characteristics allowed for a crucial utilization of proteins that bind with or transfer oxygen throughout the body like cytoglobin and myoglobin. Terrestrial or land mammals also share these globin proteins and their functions, but express lower amounts of these proteins in their muscle tissues (ScienceDaily, 2015; Williams et al., 2008).</w:t>
      </w:r>
      <w:r w:rsidR="00001BFA">
        <w:rPr>
          <w:rFonts w:ascii="Times New Roman" w:hAnsi="Times New Roman" w:cs="Times New Roman"/>
          <w:sz w:val="24"/>
          <w:szCs w:val="24"/>
        </w:rPr>
        <w:br/>
      </w:r>
      <w:r w:rsidR="00001BFA">
        <w:rPr>
          <w:rFonts w:ascii="Times New Roman" w:hAnsi="Times New Roman" w:cs="Times New Roman"/>
          <w:sz w:val="24"/>
          <w:szCs w:val="24"/>
        </w:rPr>
        <w:tab/>
      </w:r>
      <w:r w:rsidR="00B41CD4">
        <w:rPr>
          <w:rFonts w:ascii="Times New Roman" w:hAnsi="Times New Roman" w:cs="Times New Roman"/>
          <w:sz w:val="24"/>
          <w:szCs w:val="24"/>
        </w:rPr>
        <w:t>Two of</w:t>
      </w:r>
      <w:r w:rsidR="0001391F">
        <w:rPr>
          <w:rFonts w:ascii="Times New Roman" w:hAnsi="Times New Roman" w:cs="Times New Roman"/>
          <w:sz w:val="24"/>
          <w:szCs w:val="24"/>
        </w:rPr>
        <w:t xml:space="preserve"> the</w:t>
      </w:r>
      <w:r w:rsidR="008D0F47">
        <w:rPr>
          <w:rFonts w:ascii="Times New Roman" w:hAnsi="Times New Roman" w:cs="Times New Roman"/>
          <w:sz w:val="24"/>
          <w:szCs w:val="24"/>
        </w:rPr>
        <w:t xml:space="preserve"> sequenced proteins </w:t>
      </w:r>
      <w:r w:rsidR="00871BB9">
        <w:rPr>
          <w:rFonts w:ascii="Times New Roman" w:hAnsi="Times New Roman" w:cs="Times New Roman"/>
          <w:sz w:val="24"/>
          <w:szCs w:val="24"/>
        </w:rPr>
        <w:t>of</w:t>
      </w:r>
      <w:r w:rsidR="008D0F47">
        <w:rPr>
          <w:rFonts w:ascii="Times New Roman" w:hAnsi="Times New Roman" w:cs="Times New Roman"/>
          <w:sz w:val="24"/>
          <w:szCs w:val="24"/>
        </w:rPr>
        <w:t xml:space="preserve"> this study, c</w:t>
      </w:r>
      <w:r w:rsidR="009E3FE6">
        <w:rPr>
          <w:rFonts w:ascii="Times New Roman" w:hAnsi="Times New Roman" w:cs="Times New Roman"/>
          <w:sz w:val="24"/>
          <w:szCs w:val="24"/>
        </w:rPr>
        <w:t xml:space="preserve">ytoglobin and myoglobin are two integral </w:t>
      </w:r>
      <w:r w:rsidR="005A134E">
        <w:rPr>
          <w:rFonts w:ascii="Times New Roman" w:hAnsi="Times New Roman" w:cs="Times New Roman"/>
          <w:sz w:val="24"/>
          <w:szCs w:val="24"/>
        </w:rPr>
        <w:t>proteins</w:t>
      </w:r>
      <w:r w:rsidR="009E3FE6">
        <w:rPr>
          <w:rFonts w:ascii="Times New Roman" w:hAnsi="Times New Roman" w:cs="Times New Roman"/>
          <w:sz w:val="24"/>
          <w:szCs w:val="24"/>
        </w:rPr>
        <w:t xml:space="preserve"> for vertebrate animals. </w:t>
      </w:r>
      <w:r w:rsidR="005A134E">
        <w:rPr>
          <w:rFonts w:ascii="Times New Roman" w:hAnsi="Times New Roman" w:cs="Times New Roman"/>
          <w:sz w:val="24"/>
          <w:szCs w:val="24"/>
        </w:rPr>
        <w:t>They both function in</w:t>
      </w:r>
      <w:r w:rsidR="009E3FE6">
        <w:rPr>
          <w:rFonts w:ascii="Times New Roman" w:hAnsi="Times New Roman" w:cs="Times New Roman"/>
          <w:sz w:val="24"/>
          <w:szCs w:val="24"/>
        </w:rPr>
        <w:t xml:space="preserve"> </w:t>
      </w:r>
      <w:r w:rsidR="000D24A3">
        <w:rPr>
          <w:rFonts w:ascii="Times New Roman" w:hAnsi="Times New Roman" w:cs="Times New Roman"/>
          <w:sz w:val="24"/>
          <w:szCs w:val="24"/>
        </w:rPr>
        <w:t>cellular oxygen homeostasis</w:t>
      </w:r>
      <w:r w:rsidR="000D24A3">
        <w:rPr>
          <w:rFonts w:ascii="Times New Roman" w:hAnsi="Times New Roman" w:cs="Times New Roman"/>
          <w:sz w:val="24"/>
          <w:szCs w:val="24"/>
        </w:rPr>
        <w:t xml:space="preserve"> </w:t>
      </w:r>
      <w:r w:rsidR="009E3FE6">
        <w:rPr>
          <w:rFonts w:ascii="Times New Roman" w:hAnsi="Times New Roman" w:cs="Times New Roman"/>
          <w:sz w:val="24"/>
          <w:szCs w:val="24"/>
        </w:rPr>
        <w:t>and</w:t>
      </w:r>
      <w:r w:rsidR="000D24A3" w:rsidRPr="000D24A3">
        <w:rPr>
          <w:rFonts w:ascii="Times New Roman" w:hAnsi="Times New Roman" w:cs="Times New Roman"/>
          <w:sz w:val="24"/>
          <w:szCs w:val="24"/>
        </w:rPr>
        <w:t xml:space="preserve"> </w:t>
      </w:r>
      <w:r w:rsidR="000D24A3">
        <w:rPr>
          <w:rFonts w:ascii="Times New Roman" w:hAnsi="Times New Roman" w:cs="Times New Roman"/>
          <w:sz w:val="24"/>
          <w:szCs w:val="24"/>
        </w:rPr>
        <w:t xml:space="preserve">binding </w:t>
      </w:r>
      <w:r w:rsidR="000D24A3">
        <w:rPr>
          <w:rFonts w:ascii="Times New Roman" w:hAnsi="Times New Roman" w:cs="Times New Roman"/>
          <w:sz w:val="24"/>
          <w:szCs w:val="24"/>
        </w:rPr>
        <w:t xml:space="preserve">to </w:t>
      </w:r>
      <w:r w:rsidR="000D24A3">
        <w:rPr>
          <w:rFonts w:ascii="Times New Roman" w:hAnsi="Times New Roman" w:cs="Times New Roman"/>
          <w:sz w:val="24"/>
          <w:szCs w:val="24"/>
        </w:rPr>
        <w:t>oxygen reversibly</w:t>
      </w:r>
      <w:r w:rsidR="005A134E">
        <w:rPr>
          <w:rFonts w:ascii="Times New Roman" w:hAnsi="Times New Roman" w:cs="Times New Roman"/>
          <w:sz w:val="24"/>
          <w:szCs w:val="24"/>
        </w:rPr>
        <w:t xml:space="preserve">, but they occupy different spaces in the body. Cytoglobin’s role is paired with another protein, neuroglobin, </w:t>
      </w:r>
      <w:r w:rsidR="00F06B21">
        <w:rPr>
          <w:rFonts w:ascii="Times New Roman" w:hAnsi="Times New Roman" w:cs="Times New Roman"/>
          <w:sz w:val="24"/>
          <w:szCs w:val="24"/>
        </w:rPr>
        <w:t>in</w:t>
      </w:r>
      <w:r w:rsidR="005A134E">
        <w:rPr>
          <w:rFonts w:ascii="Times New Roman" w:hAnsi="Times New Roman" w:cs="Times New Roman"/>
          <w:sz w:val="24"/>
          <w:szCs w:val="24"/>
        </w:rPr>
        <w:t xml:space="preserve"> exchang</w:t>
      </w:r>
      <w:r w:rsidR="00F06B21">
        <w:rPr>
          <w:rFonts w:ascii="Times New Roman" w:hAnsi="Times New Roman" w:cs="Times New Roman"/>
          <w:sz w:val="24"/>
          <w:szCs w:val="24"/>
        </w:rPr>
        <w:t>ing</w:t>
      </w:r>
      <w:r w:rsidR="005A134E">
        <w:rPr>
          <w:rFonts w:ascii="Times New Roman" w:hAnsi="Times New Roman" w:cs="Times New Roman"/>
          <w:sz w:val="24"/>
          <w:szCs w:val="24"/>
        </w:rPr>
        <w:t xml:space="preserve"> oxygen</w:t>
      </w:r>
      <w:r w:rsidR="00D77134">
        <w:rPr>
          <w:rFonts w:ascii="Times New Roman" w:hAnsi="Times New Roman" w:cs="Times New Roman"/>
          <w:sz w:val="24"/>
          <w:szCs w:val="24"/>
        </w:rPr>
        <w:t xml:space="preserve"> to almost every tissue type</w:t>
      </w:r>
      <w:r w:rsidR="00401379">
        <w:rPr>
          <w:rFonts w:ascii="Times New Roman" w:hAnsi="Times New Roman" w:cs="Times New Roman"/>
          <w:sz w:val="24"/>
          <w:szCs w:val="24"/>
        </w:rPr>
        <w:t xml:space="preserve">, but mostly </w:t>
      </w:r>
      <w:r w:rsidR="00F06B21">
        <w:rPr>
          <w:rFonts w:ascii="Times New Roman" w:hAnsi="Times New Roman" w:cs="Times New Roman"/>
          <w:sz w:val="24"/>
          <w:szCs w:val="24"/>
        </w:rPr>
        <w:t>to</w:t>
      </w:r>
      <w:r w:rsidR="00401379">
        <w:rPr>
          <w:rFonts w:ascii="Times New Roman" w:hAnsi="Times New Roman" w:cs="Times New Roman"/>
          <w:sz w:val="24"/>
          <w:szCs w:val="24"/>
        </w:rPr>
        <w:t xml:space="preserve"> mammalian brain</w:t>
      </w:r>
      <w:r w:rsidR="00C62556">
        <w:rPr>
          <w:rFonts w:ascii="Times New Roman" w:hAnsi="Times New Roman" w:cs="Times New Roman"/>
          <w:sz w:val="24"/>
          <w:szCs w:val="24"/>
        </w:rPr>
        <w:t xml:space="preserve"> tissues</w:t>
      </w:r>
      <w:r w:rsidR="00B61ED7">
        <w:rPr>
          <w:rFonts w:ascii="Times New Roman" w:hAnsi="Times New Roman" w:cs="Times New Roman"/>
          <w:sz w:val="24"/>
          <w:szCs w:val="24"/>
        </w:rPr>
        <w:t>. Comparatively</w:t>
      </w:r>
      <w:r w:rsidR="00D77134">
        <w:rPr>
          <w:rFonts w:ascii="Times New Roman" w:hAnsi="Times New Roman" w:cs="Times New Roman"/>
          <w:sz w:val="24"/>
          <w:szCs w:val="24"/>
        </w:rPr>
        <w:t xml:space="preserve">, myoglobin is predominately located in cardiac or striated muscle, contributing </w:t>
      </w:r>
      <w:r w:rsidR="00C55742">
        <w:rPr>
          <w:rFonts w:ascii="Times New Roman" w:hAnsi="Times New Roman" w:cs="Times New Roman"/>
          <w:sz w:val="24"/>
          <w:szCs w:val="24"/>
        </w:rPr>
        <w:t>a</w:t>
      </w:r>
      <w:r w:rsidR="00D77134">
        <w:rPr>
          <w:rFonts w:ascii="Times New Roman" w:hAnsi="Times New Roman" w:cs="Times New Roman"/>
          <w:sz w:val="24"/>
          <w:szCs w:val="24"/>
        </w:rPr>
        <w:t xml:space="preserve"> red color to the tissues</w:t>
      </w:r>
      <w:r w:rsidR="002E35EA">
        <w:rPr>
          <w:rFonts w:ascii="Times New Roman" w:hAnsi="Times New Roman" w:cs="Times New Roman"/>
          <w:sz w:val="24"/>
          <w:szCs w:val="24"/>
        </w:rPr>
        <w:t>. Myoglobin can store oxygen in these tissues and facilitate O</w:t>
      </w:r>
      <w:r w:rsidR="002E35EA">
        <w:rPr>
          <w:rFonts w:ascii="Times New Roman" w:hAnsi="Times New Roman" w:cs="Times New Roman"/>
          <w:sz w:val="24"/>
          <w:szCs w:val="24"/>
          <w:vertAlign w:val="subscript"/>
        </w:rPr>
        <w:t>2</w:t>
      </w:r>
      <w:r w:rsidR="002E35EA">
        <w:rPr>
          <w:rFonts w:ascii="Times New Roman" w:hAnsi="Times New Roman" w:cs="Times New Roman"/>
          <w:sz w:val="24"/>
          <w:szCs w:val="24"/>
        </w:rPr>
        <w:t xml:space="preserve"> diffusion whilst also removing toxic nitric oxide</w:t>
      </w:r>
      <w:r w:rsidR="0021530F">
        <w:rPr>
          <w:rFonts w:ascii="Times New Roman" w:hAnsi="Times New Roman" w:cs="Times New Roman"/>
          <w:sz w:val="24"/>
          <w:szCs w:val="24"/>
        </w:rPr>
        <w:t xml:space="preserve"> (</w:t>
      </w:r>
      <w:proofErr w:type="spellStart"/>
      <w:r w:rsidR="0021530F">
        <w:rPr>
          <w:rFonts w:ascii="Times New Roman" w:hAnsi="Times New Roman" w:cs="Times New Roman"/>
          <w:sz w:val="24"/>
          <w:szCs w:val="24"/>
        </w:rPr>
        <w:t>Pesce</w:t>
      </w:r>
      <w:proofErr w:type="spellEnd"/>
      <w:r w:rsidR="0021530F">
        <w:rPr>
          <w:rFonts w:ascii="Times New Roman" w:hAnsi="Times New Roman" w:cs="Times New Roman"/>
          <w:sz w:val="24"/>
          <w:szCs w:val="24"/>
        </w:rPr>
        <w:t xml:space="preserve"> et al., 2002)</w:t>
      </w:r>
      <w:r w:rsidR="00D77134">
        <w:rPr>
          <w:rFonts w:ascii="Times New Roman" w:hAnsi="Times New Roman" w:cs="Times New Roman"/>
          <w:sz w:val="24"/>
          <w:szCs w:val="24"/>
        </w:rPr>
        <w:t xml:space="preserve">. </w:t>
      </w:r>
      <w:r w:rsidR="007B007F">
        <w:rPr>
          <w:rFonts w:ascii="Times New Roman" w:hAnsi="Times New Roman" w:cs="Times New Roman"/>
          <w:sz w:val="24"/>
          <w:szCs w:val="24"/>
        </w:rPr>
        <w:t>A plethora of studies have</w:t>
      </w:r>
      <w:r w:rsidR="00222C6B">
        <w:rPr>
          <w:rFonts w:ascii="Times New Roman" w:hAnsi="Times New Roman" w:cs="Times New Roman"/>
          <w:sz w:val="24"/>
          <w:szCs w:val="24"/>
        </w:rPr>
        <w:t xml:space="preserve"> related</w:t>
      </w:r>
      <w:r w:rsidR="007B007F">
        <w:rPr>
          <w:rFonts w:ascii="Times New Roman" w:hAnsi="Times New Roman" w:cs="Times New Roman"/>
          <w:sz w:val="24"/>
          <w:szCs w:val="24"/>
        </w:rPr>
        <w:t xml:space="preserve"> both of these proteins</w:t>
      </w:r>
      <w:r w:rsidR="00222C6B">
        <w:rPr>
          <w:rFonts w:ascii="Times New Roman" w:hAnsi="Times New Roman" w:cs="Times New Roman"/>
          <w:sz w:val="24"/>
          <w:szCs w:val="24"/>
        </w:rPr>
        <w:t xml:space="preserve"> to hypoxia-responsive adaptations in vertebrates, contributing to</w:t>
      </w:r>
      <w:r w:rsidR="00177875">
        <w:rPr>
          <w:rFonts w:ascii="Times New Roman" w:hAnsi="Times New Roman" w:cs="Times New Roman"/>
          <w:sz w:val="24"/>
          <w:szCs w:val="24"/>
        </w:rPr>
        <w:t xml:space="preserve"> aquatic</w:t>
      </w:r>
      <w:r w:rsidR="00222C6B">
        <w:rPr>
          <w:rFonts w:ascii="Times New Roman" w:hAnsi="Times New Roman" w:cs="Times New Roman"/>
          <w:sz w:val="24"/>
          <w:szCs w:val="24"/>
        </w:rPr>
        <w:t xml:space="preserve"> mammals</w:t>
      </w:r>
      <w:r w:rsidR="00177875">
        <w:rPr>
          <w:rFonts w:ascii="Times New Roman" w:hAnsi="Times New Roman" w:cs="Times New Roman"/>
          <w:sz w:val="24"/>
          <w:szCs w:val="24"/>
        </w:rPr>
        <w:t>’</w:t>
      </w:r>
      <w:r w:rsidR="00222C6B">
        <w:rPr>
          <w:rFonts w:ascii="Times New Roman" w:hAnsi="Times New Roman" w:cs="Times New Roman"/>
          <w:sz w:val="24"/>
          <w:szCs w:val="24"/>
        </w:rPr>
        <w:t xml:space="preserve"> ability to not black out when deep-diving</w:t>
      </w:r>
      <w:r w:rsidR="00C70752">
        <w:rPr>
          <w:rFonts w:ascii="Times New Roman" w:hAnsi="Times New Roman" w:cs="Times New Roman"/>
          <w:sz w:val="24"/>
          <w:szCs w:val="24"/>
        </w:rPr>
        <w:t xml:space="preserve"> (</w:t>
      </w:r>
      <w:proofErr w:type="spellStart"/>
      <w:r w:rsidR="00C70752">
        <w:rPr>
          <w:rFonts w:ascii="Times New Roman" w:hAnsi="Times New Roman" w:cs="Times New Roman"/>
          <w:sz w:val="24"/>
          <w:szCs w:val="24"/>
        </w:rPr>
        <w:t>Bryner</w:t>
      </w:r>
      <w:proofErr w:type="spellEnd"/>
      <w:r w:rsidR="00C70752">
        <w:rPr>
          <w:rFonts w:ascii="Times New Roman" w:hAnsi="Times New Roman" w:cs="Times New Roman"/>
          <w:sz w:val="24"/>
          <w:szCs w:val="24"/>
        </w:rPr>
        <w:t xml:space="preserve">, 2007; </w:t>
      </w:r>
      <w:r w:rsidR="00187AA6">
        <w:rPr>
          <w:rFonts w:ascii="Times New Roman" w:hAnsi="Times New Roman" w:cs="Times New Roman"/>
          <w:sz w:val="24"/>
          <w:szCs w:val="24"/>
        </w:rPr>
        <w:t>ScienceDaily, 2015; Williams et al., 2007)</w:t>
      </w:r>
      <w:r w:rsidR="00222C6B">
        <w:rPr>
          <w:rFonts w:ascii="Times New Roman" w:hAnsi="Times New Roman" w:cs="Times New Roman"/>
          <w:sz w:val="24"/>
          <w:szCs w:val="24"/>
        </w:rPr>
        <w:t>.</w:t>
      </w:r>
      <w:r w:rsidR="00E57B03">
        <w:rPr>
          <w:rFonts w:ascii="Times New Roman" w:hAnsi="Times New Roman" w:cs="Times New Roman"/>
          <w:sz w:val="24"/>
          <w:szCs w:val="24"/>
        </w:rPr>
        <w:br/>
      </w:r>
      <w:r w:rsidR="00E57B03">
        <w:rPr>
          <w:rFonts w:ascii="Times New Roman" w:hAnsi="Times New Roman" w:cs="Times New Roman"/>
          <w:sz w:val="24"/>
          <w:szCs w:val="24"/>
        </w:rPr>
        <w:tab/>
      </w:r>
      <w:r w:rsidR="00C55742">
        <w:rPr>
          <w:rFonts w:ascii="Times New Roman" w:hAnsi="Times New Roman" w:cs="Times New Roman"/>
          <w:sz w:val="24"/>
          <w:szCs w:val="24"/>
        </w:rPr>
        <w:t xml:space="preserve">Though, from a multitude of experiments, scientists mainly analyzed the </w:t>
      </w:r>
      <w:r w:rsidR="00A47986">
        <w:rPr>
          <w:rFonts w:ascii="Times New Roman" w:hAnsi="Times New Roman" w:cs="Times New Roman"/>
          <w:sz w:val="24"/>
          <w:szCs w:val="24"/>
        </w:rPr>
        <w:t>biochemistry properties</w:t>
      </w:r>
      <w:r w:rsidR="00C55742">
        <w:rPr>
          <w:rFonts w:ascii="Times New Roman" w:hAnsi="Times New Roman" w:cs="Times New Roman"/>
          <w:sz w:val="24"/>
          <w:szCs w:val="24"/>
        </w:rPr>
        <w:t xml:space="preserve"> of these proteins in </w:t>
      </w:r>
      <w:r w:rsidR="00E1464C">
        <w:rPr>
          <w:rFonts w:ascii="Times New Roman" w:hAnsi="Times New Roman" w:cs="Times New Roman"/>
          <w:sz w:val="24"/>
          <w:szCs w:val="24"/>
        </w:rPr>
        <w:t>mam</w:t>
      </w:r>
      <w:r w:rsidR="00C55742">
        <w:rPr>
          <w:rFonts w:ascii="Times New Roman" w:hAnsi="Times New Roman" w:cs="Times New Roman"/>
          <w:sz w:val="24"/>
          <w:szCs w:val="24"/>
        </w:rPr>
        <w:t>mals. There w</w:t>
      </w:r>
      <w:r w:rsidR="00A47986">
        <w:rPr>
          <w:rFonts w:ascii="Times New Roman" w:hAnsi="Times New Roman" w:cs="Times New Roman"/>
          <w:sz w:val="24"/>
          <w:szCs w:val="24"/>
        </w:rPr>
        <w:t>as</w:t>
      </w:r>
      <w:r w:rsidR="00C55742">
        <w:rPr>
          <w:rFonts w:ascii="Times New Roman" w:hAnsi="Times New Roman" w:cs="Times New Roman"/>
          <w:sz w:val="24"/>
          <w:szCs w:val="24"/>
        </w:rPr>
        <w:t xml:space="preserve"> </w:t>
      </w:r>
      <w:r w:rsidR="00437ECE">
        <w:rPr>
          <w:rFonts w:ascii="Times New Roman" w:hAnsi="Times New Roman" w:cs="Times New Roman"/>
          <w:sz w:val="24"/>
          <w:szCs w:val="24"/>
        </w:rPr>
        <w:t>only a single</w:t>
      </w:r>
      <w:r w:rsidR="00DA4E6C">
        <w:rPr>
          <w:rFonts w:ascii="Times New Roman" w:hAnsi="Times New Roman" w:cs="Times New Roman"/>
          <w:sz w:val="24"/>
          <w:szCs w:val="24"/>
        </w:rPr>
        <w:t xml:space="preserve"> </w:t>
      </w:r>
      <w:r w:rsidR="00A47986">
        <w:rPr>
          <w:rFonts w:ascii="Times New Roman" w:hAnsi="Times New Roman" w:cs="Times New Roman"/>
          <w:sz w:val="24"/>
          <w:szCs w:val="24"/>
        </w:rPr>
        <w:t>experiment</w:t>
      </w:r>
      <w:r w:rsidR="00C55742">
        <w:rPr>
          <w:rFonts w:ascii="Times New Roman" w:hAnsi="Times New Roman" w:cs="Times New Roman"/>
          <w:sz w:val="24"/>
          <w:szCs w:val="24"/>
        </w:rPr>
        <w:t xml:space="preserve"> </w:t>
      </w:r>
      <w:r w:rsidR="00A47986">
        <w:rPr>
          <w:rFonts w:ascii="Times New Roman" w:hAnsi="Times New Roman" w:cs="Times New Roman"/>
          <w:sz w:val="24"/>
          <w:szCs w:val="24"/>
        </w:rPr>
        <w:t>that constructed</w:t>
      </w:r>
      <w:r w:rsidR="00C55742">
        <w:rPr>
          <w:rFonts w:ascii="Times New Roman" w:hAnsi="Times New Roman" w:cs="Times New Roman"/>
          <w:sz w:val="24"/>
          <w:szCs w:val="24"/>
        </w:rPr>
        <w:t xml:space="preserve"> </w:t>
      </w:r>
      <w:r w:rsidR="00C55742">
        <w:rPr>
          <w:rFonts w:ascii="Times New Roman" w:hAnsi="Times New Roman" w:cs="Times New Roman"/>
          <w:sz w:val="24"/>
          <w:szCs w:val="24"/>
        </w:rPr>
        <w:lastRenderedPageBreak/>
        <w:t>evolutionary trees</w:t>
      </w:r>
      <w:r w:rsidR="00437ECE">
        <w:rPr>
          <w:rFonts w:ascii="Times New Roman" w:hAnsi="Times New Roman" w:cs="Times New Roman"/>
          <w:sz w:val="24"/>
          <w:szCs w:val="24"/>
        </w:rPr>
        <w:t xml:space="preserve"> solely</w:t>
      </w:r>
      <w:r w:rsidR="007B6174">
        <w:rPr>
          <w:rFonts w:ascii="Times New Roman" w:hAnsi="Times New Roman" w:cs="Times New Roman"/>
          <w:sz w:val="24"/>
          <w:szCs w:val="24"/>
        </w:rPr>
        <w:t xml:space="preserve"> for</w:t>
      </w:r>
      <w:r w:rsidR="00A56A32">
        <w:rPr>
          <w:rFonts w:ascii="Times New Roman" w:hAnsi="Times New Roman" w:cs="Times New Roman"/>
          <w:sz w:val="24"/>
          <w:szCs w:val="24"/>
        </w:rPr>
        <w:t xml:space="preserve"> </w:t>
      </w:r>
      <w:r w:rsidR="00A47986">
        <w:rPr>
          <w:rFonts w:ascii="Times New Roman" w:hAnsi="Times New Roman" w:cs="Times New Roman"/>
          <w:sz w:val="24"/>
          <w:szCs w:val="24"/>
        </w:rPr>
        <w:t xml:space="preserve">myoglobin </w:t>
      </w:r>
      <w:r w:rsidR="00FC2128">
        <w:rPr>
          <w:rFonts w:ascii="Times New Roman" w:hAnsi="Times New Roman" w:cs="Times New Roman"/>
          <w:sz w:val="24"/>
          <w:szCs w:val="24"/>
        </w:rPr>
        <w:t>(</w:t>
      </w:r>
      <w:proofErr w:type="spellStart"/>
      <w:r w:rsidR="00FC2128">
        <w:rPr>
          <w:rFonts w:ascii="Times New Roman" w:hAnsi="Times New Roman" w:cs="Times New Roman"/>
          <w:sz w:val="24"/>
          <w:szCs w:val="24"/>
        </w:rPr>
        <w:t>Isogai</w:t>
      </w:r>
      <w:proofErr w:type="spellEnd"/>
      <w:r w:rsidR="00FC2128">
        <w:rPr>
          <w:rFonts w:ascii="Times New Roman" w:hAnsi="Times New Roman" w:cs="Times New Roman"/>
          <w:sz w:val="24"/>
          <w:szCs w:val="24"/>
        </w:rPr>
        <w:t xml:space="preserve"> et al., 2021)</w:t>
      </w:r>
      <w:r w:rsidR="00C55742">
        <w:rPr>
          <w:rFonts w:ascii="Times New Roman" w:hAnsi="Times New Roman" w:cs="Times New Roman"/>
          <w:sz w:val="24"/>
          <w:szCs w:val="24"/>
        </w:rPr>
        <w:t xml:space="preserve">. </w:t>
      </w:r>
      <w:r w:rsidR="00045225">
        <w:rPr>
          <w:rFonts w:ascii="Times New Roman" w:hAnsi="Times New Roman" w:cs="Times New Roman"/>
          <w:sz w:val="24"/>
          <w:szCs w:val="24"/>
        </w:rPr>
        <w:t>A</w:t>
      </w:r>
      <w:r w:rsidR="000F6515">
        <w:rPr>
          <w:rFonts w:ascii="Times New Roman" w:hAnsi="Times New Roman" w:cs="Times New Roman"/>
          <w:sz w:val="24"/>
          <w:szCs w:val="24"/>
        </w:rPr>
        <w:t xml:space="preserve"> computational </w:t>
      </w:r>
      <w:r w:rsidR="00216C40">
        <w:rPr>
          <w:rFonts w:ascii="Times New Roman" w:hAnsi="Times New Roman" w:cs="Times New Roman"/>
          <w:sz w:val="24"/>
          <w:szCs w:val="24"/>
        </w:rPr>
        <w:t xml:space="preserve">investigation of the evolutionary history via phylogenetic tree </w:t>
      </w:r>
      <w:r w:rsidR="008A4901">
        <w:rPr>
          <w:rFonts w:ascii="Times New Roman" w:hAnsi="Times New Roman" w:cs="Times New Roman"/>
          <w:sz w:val="24"/>
          <w:szCs w:val="24"/>
        </w:rPr>
        <w:t>with ancestral state re</w:t>
      </w:r>
      <w:r w:rsidR="00216C40">
        <w:rPr>
          <w:rFonts w:ascii="Times New Roman" w:hAnsi="Times New Roman" w:cs="Times New Roman"/>
          <w:sz w:val="24"/>
          <w:szCs w:val="24"/>
        </w:rPr>
        <w:t xml:space="preserve">constructions has </w:t>
      </w:r>
      <w:r w:rsidR="00A47986">
        <w:rPr>
          <w:rFonts w:ascii="Times New Roman" w:hAnsi="Times New Roman" w:cs="Times New Roman"/>
          <w:sz w:val="24"/>
          <w:szCs w:val="24"/>
        </w:rPr>
        <w:t xml:space="preserve">also </w:t>
      </w:r>
      <w:r w:rsidR="00216C40">
        <w:rPr>
          <w:rFonts w:ascii="Times New Roman" w:hAnsi="Times New Roman" w:cs="Times New Roman"/>
          <w:sz w:val="24"/>
          <w:szCs w:val="24"/>
        </w:rPr>
        <w:t xml:space="preserve">not </w:t>
      </w:r>
      <w:r w:rsidR="008A4901">
        <w:rPr>
          <w:rFonts w:ascii="Times New Roman" w:hAnsi="Times New Roman" w:cs="Times New Roman"/>
          <w:sz w:val="24"/>
          <w:szCs w:val="24"/>
        </w:rPr>
        <w:t>yet</w:t>
      </w:r>
      <w:r w:rsidR="008A4901">
        <w:rPr>
          <w:rFonts w:ascii="Times New Roman" w:hAnsi="Times New Roman" w:cs="Times New Roman"/>
          <w:sz w:val="24"/>
          <w:szCs w:val="24"/>
        </w:rPr>
        <w:t xml:space="preserve"> </w:t>
      </w:r>
      <w:r w:rsidR="00216C40">
        <w:rPr>
          <w:rFonts w:ascii="Times New Roman" w:hAnsi="Times New Roman" w:cs="Times New Roman"/>
          <w:sz w:val="24"/>
          <w:szCs w:val="24"/>
        </w:rPr>
        <w:t xml:space="preserve">been conducted </w:t>
      </w:r>
      <w:r w:rsidR="00045225">
        <w:rPr>
          <w:rFonts w:ascii="Times New Roman" w:hAnsi="Times New Roman" w:cs="Times New Roman"/>
          <w:sz w:val="24"/>
          <w:szCs w:val="24"/>
        </w:rPr>
        <w:t>to explain this chang</w:t>
      </w:r>
      <w:r w:rsidR="008A4901">
        <w:rPr>
          <w:rFonts w:ascii="Times New Roman" w:hAnsi="Times New Roman" w:cs="Times New Roman"/>
          <w:sz w:val="24"/>
          <w:szCs w:val="24"/>
        </w:rPr>
        <w:t>e</w:t>
      </w:r>
      <w:r w:rsidR="00216C40">
        <w:rPr>
          <w:rFonts w:ascii="Times New Roman" w:hAnsi="Times New Roman" w:cs="Times New Roman"/>
          <w:sz w:val="24"/>
          <w:szCs w:val="24"/>
        </w:rPr>
        <w:t xml:space="preserve">. </w:t>
      </w:r>
      <w:r w:rsidR="000F6515">
        <w:rPr>
          <w:rFonts w:ascii="Times New Roman" w:hAnsi="Times New Roman" w:cs="Times New Roman"/>
          <w:sz w:val="24"/>
          <w:szCs w:val="24"/>
        </w:rPr>
        <w:t>T</w:t>
      </w:r>
      <w:r w:rsidR="009D7233">
        <w:rPr>
          <w:rFonts w:ascii="Times New Roman" w:hAnsi="Times New Roman" w:cs="Times New Roman"/>
          <w:sz w:val="24"/>
          <w:szCs w:val="24"/>
        </w:rPr>
        <w:t xml:space="preserve">herefore, the purpose of this study was to search for evolutionary evidence </w:t>
      </w:r>
      <w:r w:rsidR="00803DB8">
        <w:rPr>
          <w:rFonts w:ascii="Times New Roman" w:hAnsi="Times New Roman" w:cs="Times New Roman"/>
          <w:sz w:val="24"/>
          <w:szCs w:val="24"/>
        </w:rPr>
        <w:t xml:space="preserve">and differences </w:t>
      </w:r>
      <w:r w:rsidR="009D7233">
        <w:rPr>
          <w:rFonts w:ascii="Times New Roman" w:hAnsi="Times New Roman" w:cs="Times New Roman"/>
          <w:sz w:val="24"/>
          <w:szCs w:val="24"/>
        </w:rPr>
        <w:t>of oxygen-related proteins in aquatic versus land mammals compared with a control gene</w:t>
      </w:r>
      <w:r w:rsidR="00A47986">
        <w:rPr>
          <w:rFonts w:ascii="Times New Roman" w:hAnsi="Times New Roman" w:cs="Times New Roman"/>
          <w:sz w:val="24"/>
          <w:szCs w:val="24"/>
        </w:rPr>
        <w:t xml:space="preserve">. The control gene, apolipoprotein B, </w:t>
      </w:r>
      <w:r w:rsidR="002937CF">
        <w:rPr>
          <w:rFonts w:ascii="Times New Roman" w:hAnsi="Times New Roman" w:cs="Times New Roman"/>
          <w:sz w:val="24"/>
          <w:szCs w:val="24"/>
        </w:rPr>
        <w:t xml:space="preserve">that </w:t>
      </w:r>
      <w:r w:rsidR="00A47986">
        <w:rPr>
          <w:rFonts w:ascii="Times New Roman" w:hAnsi="Times New Roman" w:cs="Times New Roman"/>
          <w:sz w:val="24"/>
          <w:szCs w:val="24"/>
        </w:rPr>
        <w:t xml:space="preserve">was proposed </w:t>
      </w:r>
      <w:r w:rsidR="002937CF">
        <w:rPr>
          <w:rFonts w:ascii="Times New Roman" w:hAnsi="Times New Roman" w:cs="Times New Roman"/>
          <w:sz w:val="24"/>
          <w:szCs w:val="24"/>
        </w:rPr>
        <w:t>is</w:t>
      </w:r>
      <w:r w:rsidR="00A47986">
        <w:rPr>
          <w:rFonts w:ascii="Times New Roman" w:hAnsi="Times New Roman" w:cs="Times New Roman"/>
          <w:sz w:val="24"/>
          <w:szCs w:val="24"/>
        </w:rPr>
        <w:t xml:space="preserve"> exclusive to mammals and pose</w:t>
      </w:r>
      <w:r w:rsidR="002937CF">
        <w:rPr>
          <w:rFonts w:ascii="Times New Roman" w:hAnsi="Times New Roman" w:cs="Times New Roman"/>
          <w:sz w:val="24"/>
          <w:szCs w:val="24"/>
        </w:rPr>
        <w:t>s</w:t>
      </w:r>
      <w:r w:rsidR="00A47986">
        <w:rPr>
          <w:rFonts w:ascii="Times New Roman" w:hAnsi="Times New Roman" w:cs="Times New Roman"/>
          <w:sz w:val="24"/>
          <w:szCs w:val="24"/>
        </w:rPr>
        <w:t xml:space="preserve"> no difference in aquatic or terrestrial mammal</w:t>
      </w:r>
      <w:r w:rsidR="00CC65F2">
        <w:rPr>
          <w:rFonts w:ascii="Times New Roman" w:hAnsi="Times New Roman" w:cs="Times New Roman"/>
          <w:sz w:val="24"/>
          <w:szCs w:val="24"/>
        </w:rPr>
        <w:t>. This gene is not related to oxygen binding and is produced in the intestine to carry fats in the bloodstream</w:t>
      </w:r>
      <w:r w:rsidR="00A47986">
        <w:rPr>
          <w:rFonts w:ascii="Times New Roman" w:hAnsi="Times New Roman" w:cs="Times New Roman"/>
          <w:sz w:val="24"/>
          <w:szCs w:val="24"/>
        </w:rPr>
        <w:t xml:space="preserve"> </w:t>
      </w:r>
      <w:r w:rsidR="00A017DC">
        <w:rPr>
          <w:rFonts w:ascii="Times New Roman" w:hAnsi="Times New Roman" w:cs="Times New Roman"/>
          <w:sz w:val="24"/>
          <w:szCs w:val="24"/>
        </w:rPr>
        <w:t>(U.S. National Library of Medicine, 2021).</w:t>
      </w:r>
      <w:r w:rsidR="000F6515">
        <w:rPr>
          <w:rFonts w:ascii="Times New Roman" w:hAnsi="Times New Roman" w:cs="Times New Roman"/>
          <w:sz w:val="24"/>
          <w:szCs w:val="24"/>
        </w:rPr>
        <w:t xml:space="preserve"> </w:t>
      </w:r>
      <w:r w:rsidR="00210D40">
        <w:rPr>
          <w:rFonts w:ascii="Times New Roman" w:hAnsi="Times New Roman" w:cs="Times New Roman"/>
          <w:sz w:val="24"/>
          <w:szCs w:val="24"/>
        </w:rPr>
        <w:br/>
      </w:r>
      <w:r w:rsidR="00716BA3" w:rsidRPr="00716BA3">
        <w:rPr>
          <w:rFonts w:ascii="Times New Roman" w:hAnsi="Times New Roman" w:cs="Times New Roman"/>
          <w:b/>
          <w:bCs/>
          <w:sz w:val="24"/>
          <w:szCs w:val="24"/>
        </w:rPr>
        <w:t>Methods</w:t>
      </w:r>
      <w:r w:rsidR="00210D40">
        <w:rPr>
          <w:rFonts w:ascii="Times New Roman" w:hAnsi="Times New Roman" w:cs="Times New Roman"/>
          <w:b/>
          <w:bCs/>
          <w:sz w:val="24"/>
          <w:szCs w:val="24"/>
        </w:rPr>
        <w:br/>
      </w:r>
      <w:r w:rsidR="00210D40">
        <w:rPr>
          <w:rFonts w:ascii="Times New Roman" w:hAnsi="Times New Roman" w:cs="Times New Roman"/>
          <w:b/>
          <w:bCs/>
          <w:sz w:val="24"/>
          <w:szCs w:val="24"/>
        </w:rPr>
        <w:tab/>
      </w:r>
      <w:r w:rsidR="009316BD">
        <w:rPr>
          <w:rFonts w:ascii="Times New Roman" w:hAnsi="Times New Roman" w:cs="Times New Roman"/>
          <w:sz w:val="24"/>
          <w:szCs w:val="24"/>
        </w:rPr>
        <w:t>To test for this, the genes’ sequences were to be analyzed through phylogenetic tree</w:t>
      </w:r>
      <w:r w:rsidR="001F6A04">
        <w:rPr>
          <w:rFonts w:ascii="Times New Roman" w:hAnsi="Times New Roman" w:cs="Times New Roman"/>
          <w:sz w:val="24"/>
          <w:szCs w:val="24"/>
        </w:rPr>
        <w:t xml:space="preserve"> construction</w:t>
      </w:r>
      <w:r w:rsidR="009316BD">
        <w:rPr>
          <w:rFonts w:ascii="Times New Roman" w:hAnsi="Times New Roman" w:cs="Times New Roman"/>
          <w:sz w:val="24"/>
          <w:szCs w:val="24"/>
        </w:rPr>
        <w:t xml:space="preserve">. </w:t>
      </w:r>
      <w:r w:rsidR="00AE2D04">
        <w:rPr>
          <w:rFonts w:ascii="Times New Roman" w:hAnsi="Times New Roman" w:cs="Times New Roman"/>
          <w:sz w:val="24"/>
          <w:szCs w:val="24"/>
        </w:rPr>
        <w:t>Genes</w:t>
      </w:r>
      <w:r w:rsidR="00E33F94">
        <w:rPr>
          <w:rFonts w:ascii="Times New Roman" w:hAnsi="Times New Roman" w:cs="Times New Roman"/>
          <w:sz w:val="24"/>
          <w:szCs w:val="24"/>
        </w:rPr>
        <w:t xml:space="preserve"> with 1-to-1 orthologs for the chosen sample of mammals were chosen and downloaded </w:t>
      </w:r>
      <w:r w:rsidR="00215F8F">
        <w:rPr>
          <w:rFonts w:ascii="Times New Roman" w:hAnsi="Times New Roman" w:cs="Times New Roman"/>
          <w:sz w:val="24"/>
          <w:szCs w:val="24"/>
        </w:rPr>
        <w:t xml:space="preserve">as .fa files </w:t>
      </w:r>
      <w:r w:rsidR="00E33F94">
        <w:rPr>
          <w:rFonts w:ascii="Times New Roman" w:hAnsi="Times New Roman" w:cs="Times New Roman"/>
          <w:sz w:val="24"/>
          <w:szCs w:val="24"/>
        </w:rPr>
        <w:t xml:space="preserve">from </w:t>
      </w:r>
      <w:r w:rsidR="004E5C9C">
        <w:rPr>
          <w:rFonts w:ascii="Times New Roman" w:hAnsi="Times New Roman" w:cs="Times New Roman"/>
          <w:sz w:val="24"/>
          <w:szCs w:val="24"/>
        </w:rPr>
        <w:t xml:space="preserve">the genome browser </w:t>
      </w:r>
      <w:proofErr w:type="spellStart"/>
      <w:r w:rsidR="004E5C9C">
        <w:rPr>
          <w:rFonts w:ascii="Times New Roman" w:hAnsi="Times New Roman" w:cs="Times New Roman"/>
          <w:sz w:val="24"/>
          <w:szCs w:val="24"/>
        </w:rPr>
        <w:t>Ensembl</w:t>
      </w:r>
      <w:proofErr w:type="spellEnd"/>
      <w:r w:rsidR="004E5C9C">
        <w:rPr>
          <w:rFonts w:ascii="Times New Roman" w:hAnsi="Times New Roman" w:cs="Times New Roman"/>
          <w:sz w:val="24"/>
          <w:szCs w:val="24"/>
        </w:rPr>
        <w:t xml:space="preserve">. </w:t>
      </w:r>
      <w:r w:rsidR="00303EDE">
        <w:rPr>
          <w:rFonts w:ascii="Times New Roman" w:hAnsi="Times New Roman" w:cs="Times New Roman"/>
          <w:sz w:val="24"/>
          <w:szCs w:val="24"/>
        </w:rPr>
        <w:t>The chosen land mammals included the American bison, American black bear, chimpanzee, donkey, elephant, human, mouse, and tiger</w:t>
      </w:r>
      <w:r w:rsidR="00E51F10">
        <w:rPr>
          <w:rFonts w:ascii="Times New Roman" w:hAnsi="Times New Roman" w:cs="Times New Roman"/>
          <w:sz w:val="24"/>
          <w:szCs w:val="24"/>
        </w:rPr>
        <w:t>; t</w:t>
      </w:r>
      <w:r w:rsidR="00303EDE">
        <w:rPr>
          <w:rFonts w:ascii="Times New Roman" w:hAnsi="Times New Roman" w:cs="Times New Roman"/>
          <w:sz w:val="24"/>
          <w:szCs w:val="24"/>
        </w:rPr>
        <w:t>he marine mammals were the dolphin, narwhal, sperm whale, beluga whale, and blue whale</w:t>
      </w:r>
      <w:r w:rsidR="00E51F10">
        <w:rPr>
          <w:rFonts w:ascii="Times New Roman" w:hAnsi="Times New Roman" w:cs="Times New Roman"/>
          <w:sz w:val="24"/>
          <w:szCs w:val="24"/>
        </w:rPr>
        <w:t>; and t</w:t>
      </w:r>
      <w:r w:rsidR="00303EDE">
        <w:rPr>
          <w:rFonts w:ascii="Times New Roman" w:hAnsi="Times New Roman" w:cs="Times New Roman"/>
          <w:sz w:val="24"/>
          <w:szCs w:val="24"/>
        </w:rPr>
        <w:t xml:space="preserve">he chosen outgroup was the chicken from the birds and reptiles category. </w:t>
      </w:r>
      <w:r w:rsidR="00766E6B">
        <w:rPr>
          <w:rFonts w:ascii="Times New Roman" w:hAnsi="Times New Roman" w:cs="Times New Roman"/>
          <w:sz w:val="24"/>
          <w:szCs w:val="24"/>
        </w:rPr>
        <w:t>The</w:t>
      </w:r>
      <w:r w:rsidR="00215F8F">
        <w:rPr>
          <w:rFonts w:ascii="Times New Roman" w:hAnsi="Times New Roman" w:cs="Times New Roman"/>
          <w:sz w:val="24"/>
          <w:szCs w:val="24"/>
        </w:rPr>
        <w:t xml:space="preserve"> unaligned coding sequences (CDS) of the</w:t>
      </w:r>
      <w:r w:rsidR="00766E6B">
        <w:rPr>
          <w:rFonts w:ascii="Times New Roman" w:hAnsi="Times New Roman" w:cs="Times New Roman"/>
          <w:sz w:val="24"/>
          <w:szCs w:val="24"/>
        </w:rPr>
        <w:t xml:space="preserve"> </w:t>
      </w:r>
      <w:r w:rsidR="00215F8F">
        <w:rPr>
          <w:rFonts w:ascii="Times New Roman" w:hAnsi="Times New Roman" w:cs="Times New Roman"/>
          <w:sz w:val="24"/>
          <w:szCs w:val="24"/>
        </w:rPr>
        <w:t>human orthologues for myoglobin</w:t>
      </w:r>
      <w:r w:rsidR="00D43829">
        <w:rPr>
          <w:rFonts w:ascii="Times New Roman" w:hAnsi="Times New Roman" w:cs="Times New Roman"/>
          <w:sz w:val="24"/>
          <w:szCs w:val="24"/>
        </w:rPr>
        <w:t xml:space="preserve"> (MB)</w:t>
      </w:r>
      <w:r w:rsidR="00215F8F">
        <w:rPr>
          <w:rFonts w:ascii="Times New Roman" w:hAnsi="Times New Roman" w:cs="Times New Roman"/>
          <w:sz w:val="24"/>
          <w:szCs w:val="24"/>
        </w:rPr>
        <w:t>, cytoglobin</w:t>
      </w:r>
      <w:r w:rsidR="00D43829">
        <w:rPr>
          <w:rFonts w:ascii="Times New Roman" w:hAnsi="Times New Roman" w:cs="Times New Roman"/>
          <w:sz w:val="24"/>
          <w:szCs w:val="24"/>
        </w:rPr>
        <w:t xml:space="preserve"> (CYGB)</w:t>
      </w:r>
      <w:r w:rsidR="00215F8F">
        <w:rPr>
          <w:rFonts w:ascii="Times New Roman" w:hAnsi="Times New Roman" w:cs="Times New Roman"/>
          <w:sz w:val="24"/>
          <w:szCs w:val="24"/>
        </w:rPr>
        <w:t>, and apolipoprotein B</w:t>
      </w:r>
      <w:r w:rsidR="00D43829">
        <w:rPr>
          <w:rFonts w:ascii="Times New Roman" w:hAnsi="Times New Roman" w:cs="Times New Roman"/>
          <w:sz w:val="24"/>
          <w:szCs w:val="24"/>
        </w:rPr>
        <w:t xml:space="preserve"> (APOB)</w:t>
      </w:r>
      <w:r w:rsidR="00215F8F">
        <w:rPr>
          <w:rFonts w:ascii="Times New Roman" w:hAnsi="Times New Roman" w:cs="Times New Roman"/>
          <w:sz w:val="24"/>
          <w:szCs w:val="24"/>
        </w:rPr>
        <w:t xml:space="preserve"> were read and aligned in R</w:t>
      </w:r>
      <w:r w:rsidR="00C25BFA">
        <w:rPr>
          <w:rFonts w:ascii="Times New Roman" w:hAnsi="Times New Roman" w:cs="Times New Roman"/>
          <w:sz w:val="24"/>
          <w:szCs w:val="24"/>
        </w:rPr>
        <w:t>Studio</w:t>
      </w:r>
      <w:r w:rsidR="006F64B0">
        <w:rPr>
          <w:rFonts w:ascii="Times New Roman" w:hAnsi="Times New Roman" w:cs="Times New Roman"/>
          <w:sz w:val="24"/>
          <w:szCs w:val="24"/>
        </w:rPr>
        <w:t xml:space="preserve"> using </w:t>
      </w:r>
      <w:proofErr w:type="spellStart"/>
      <w:r w:rsidR="001A5BD5">
        <w:rPr>
          <w:rFonts w:ascii="Times New Roman" w:hAnsi="Times New Roman" w:cs="Times New Roman"/>
          <w:sz w:val="24"/>
          <w:szCs w:val="24"/>
        </w:rPr>
        <w:t>Clustal</w:t>
      </w:r>
      <w:proofErr w:type="spellEnd"/>
      <w:r w:rsidR="001A5BD5">
        <w:rPr>
          <w:rFonts w:ascii="Times New Roman" w:hAnsi="Times New Roman" w:cs="Times New Roman"/>
          <w:sz w:val="24"/>
          <w:szCs w:val="24"/>
        </w:rPr>
        <w:t xml:space="preserve"> Omega</w:t>
      </w:r>
      <w:r w:rsidR="00215F8F">
        <w:rPr>
          <w:rFonts w:ascii="Times New Roman" w:hAnsi="Times New Roman" w:cs="Times New Roman"/>
          <w:sz w:val="24"/>
          <w:szCs w:val="24"/>
        </w:rPr>
        <w:t xml:space="preserve"> </w:t>
      </w:r>
      <w:r w:rsidR="0081035A">
        <w:rPr>
          <w:rFonts w:ascii="Times New Roman" w:hAnsi="Times New Roman" w:cs="Times New Roman"/>
          <w:sz w:val="24"/>
          <w:szCs w:val="24"/>
        </w:rPr>
        <w:t xml:space="preserve">Once the </w:t>
      </w:r>
      <w:proofErr w:type="spellStart"/>
      <w:r w:rsidR="00C25BFA">
        <w:rPr>
          <w:rFonts w:ascii="Times New Roman" w:hAnsi="Times New Roman" w:cs="Times New Roman"/>
          <w:sz w:val="24"/>
          <w:szCs w:val="24"/>
        </w:rPr>
        <w:t>Phylip</w:t>
      </w:r>
      <w:proofErr w:type="spellEnd"/>
      <w:r w:rsidR="00C25BFA">
        <w:rPr>
          <w:rFonts w:ascii="Times New Roman" w:hAnsi="Times New Roman" w:cs="Times New Roman"/>
          <w:sz w:val="24"/>
          <w:szCs w:val="24"/>
        </w:rPr>
        <w:t xml:space="preserve"> output files were formed, they were uploaded to UNC Charlotte’s Centaurus cluster</w:t>
      </w:r>
      <w:r w:rsidR="00371FC6">
        <w:rPr>
          <w:rFonts w:ascii="Times New Roman" w:hAnsi="Times New Roman" w:cs="Times New Roman"/>
          <w:sz w:val="24"/>
          <w:szCs w:val="24"/>
        </w:rPr>
        <w:t>. There,</w:t>
      </w:r>
      <w:r w:rsidR="00C25BFA">
        <w:rPr>
          <w:rFonts w:ascii="Times New Roman" w:hAnsi="Times New Roman" w:cs="Times New Roman"/>
          <w:sz w:val="24"/>
          <w:szCs w:val="24"/>
        </w:rPr>
        <w:t xml:space="preserve"> </w:t>
      </w:r>
      <w:proofErr w:type="spellStart"/>
      <w:r w:rsidR="00C25BFA">
        <w:rPr>
          <w:rFonts w:ascii="Times New Roman" w:hAnsi="Times New Roman" w:cs="Times New Roman"/>
          <w:sz w:val="24"/>
          <w:szCs w:val="24"/>
        </w:rPr>
        <w:t>RAxML</w:t>
      </w:r>
      <w:proofErr w:type="spellEnd"/>
      <w:r w:rsidR="00C25BFA">
        <w:rPr>
          <w:rFonts w:ascii="Times New Roman" w:hAnsi="Times New Roman" w:cs="Times New Roman"/>
          <w:sz w:val="24"/>
          <w:szCs w:val="24"/>
        </w:rPr>
        <w:t xml:space="preserve"> </w:t>
      </w:r>
      <w:r w:rsidR="00371FC6">
        <w:rPr>
          <w:rFonts w:ascii="Times New Roman" w:hAnsi="Times New Roman" w:cs="Times New Roman"/>
          <w:sz w:val="24"/>
          <w:szCs w:val="24"/>
        </w:rPr>
        <w:t xml:space="preserve">was run </w:t>
      </w:r>
      <w:r w:rsidR="00C25BFA">
        <w:rPr>
          <w:rFonts w:ascii="Times New Roman" w:hAnsi="Times New Roman" w:cs="Times New Roman"/>
          <w:sz w:val="24"/>
          <w:szCs w:val="24"/>
        </w:rPr>
        <w:t>with 1000 bootstrap replicates</w:t>
      </w:r>
      <w:r w:rsidR="00DE0EC6">
        <w:rPr>
          <w:rFonts w:ascii="Times New Roman" w:hAnsi="Times New Roman" w:cs="Times New Roman"/>
          <w:sz w:val="24"/>
          <w:szCs w:val="24"/>
        </w:rPr>
        <w:t xml:space="preserve"> under the GTRGAMMA model</w:t>
      </w:r>
      <w:r w:rsidR="00E13A75">
        <w:rPr>
          <w:rFonts w:ascii="Times New Roman" w:hAnsi="Times New Roman" w:cs="Times New Roman"/>
          <w:sz w:val="24"/>
          <w:szCs w:val="24"/>
        </w:rPr>
        <w:t xml:space="preserve"> to create</w:t>
      </w:r>
      <w:r w:rsidR="00AA1238">
        <w:rPr>
          <w:rFonts w:ascii="Times New Roman" w:hAnsi="Times New Roman" w:cs="Times New Roman"/>
          <w:sz w:val="24"/>
          <w:szCs w:val="24"/>
        </w:rPr>
        <w:t xml:space="preserve"> </w:t>
      </w:r>
      <w:r w:rsidR="00E13A75">
        <w:rPr>
          <w:rFonts w:ascii="Times New Roman" w:hAnsi="Times New Roman" w:cs="Times New Roman"/>
          <w:sz w:val="24"/>
          <w:szCs w:val="24"/>
        </w:rPr>
        <w:t xml:space="preserve">the </w:t>
      </w:r>
      <w:r w:rsidR="00365F03">
        <w:rPr>
          <w:rFonts w:ascii="Times New Roman" w:hAnsi="Times New Roman" w:cs="Times New Roman"/>
          <w:sz w:val="24"/>
          <w:szCs w:val="24"/>
        </w:rPr>
        <w:t xml:space="preserve">maximum likelihood tree in </w:t>
      </w:r>
      <w:r w:rsidR="00E13A75">
        <w:rPr>
          <w:rFonts w:ascii="Times New Roman" w:hAnsi="Times New Roman" w:cs="Times New Roman"/>
          <w:sz w:val="24"/>
          <w:szCs w:val="24"/>
        </w:rPr>
        <w:t>.</w:t>
      </w:r>
      <w:proofErr w:type="spellStart"/>
      <w:r w:rsidR="00E13A75">
        <w:rPr>
          <w:rFonts w:ascii="Times New Roman" w:hAnsi="Times New Roman" w:cs="Times New Roman"/>
          <w:sz w:val="24"/>
          <w:szCs w:val="24"/>
        </w:rPr>
        <w:t>bestTree</w:t>
      </w:r>
      <w:proofErr w:type="spellEnd"/>
      <w:r w:rsidR="00E13A75">
        <w:rPr>
          <w:rFonts w:ascii="Times New Roman" w:hAnsi="Times New Roman" w:cs="Times New Roman"/>
          <w:sz w:val="24"/>
          <w:szCs w:val="24"/>
        </w:rPr>
        <w:t xml:space="preserve"> file</w:t>
      </w:r>
      <w:r w:rsidR="00365F03">
        <w:rPr>
          <w:rFonts w:ascii="Times New Roman" w:hAnsi="Times New Roman" w:cs="Times New Roman"/>
          <w:sz w:val="24"/>
          <w:szCs w:val="24"/>
        </w:rPr>
        <w:t xml:space="preserve"> format</w:t>
      </w:r>
      <w:r w:rsidR="00C25BFA">
        <w:rPr>
          <w:rFonts w:ascii="Times New Roman" w:hAnsi="Times New Roman" w:cs="Times New Roman"/>
          <w:sz w:val="24"/>
          <w:szCs w:val="24"/>
        </w:rPr>
        <w:t>.</w:t>
      </w:r>
      <w:r w:rsidR="00D43829">
        <w:rPr>
          <w:rFonts w:ascii="Times New Roman" w:hAnsi="Times New Roman" w:cs="Times New Roman"/>
          <w:sz w:val="24"/>
          <w:szCs w:val="24"/>
        </w:rPr>
        <w:t xml:space="preserve"> Then, </w:t>
      </w:r>
      <w:r w:rsidR="0034785B">
        <w:rPr>
          <w:rFonts w:ascii="Times New Roman" w:hAnsi="Times New Roman" w:cs="Times New Roman"/>
          <w:sz w:val="24"/>
          <w:szCs w:val="24"/>
        </w:rPr>
        <w:t>tree distances were</w:t>
      </w:r>
      <w:r w:rsidR="00447FD6">
        <w:rPr>
          <w:rFonts w:ascii="Times New Roman" w:hAnsi="Times New Roman" w:cs="Times New Roman"/>
          <w:sz w:val="24"/>
          <w:szCs w:val="24"/>
        </w:rPr>
        <w:t xml:space="preserve"> calculated from </w:t>
      </w:r>
      <w:r w:rsidR="00812189">
        <w:rPr>
          <w:rFonts w:ascii="Times New Roman" w:hAnsi="Times New Roman" w:cs="Times New Roman"/>
          <w:sz w:val="24"/>
          <w:szCs w:val="24"/>
        </w:rPr>
        <w:t xml:space="preserve">each </w:t>
      </w:r>
      <w:r w:rsidR="001D1CEB">
        <w:rPr>
          <w:rFonts w:ascii="Times New Roman" w:hAnsi="Times New Roman" w:cs="Times New Roman"/>
          <w:sz w:val="24"/>
          <w:szCs w:val="24"/>
        </w:rPr>
        <w:t xml:space="preserve">combinational </w:t>
      </w:r>
      <w:r w:rsidR="00812189">
        <w:rPr>
          <w:rFonts w:ascii="Times New Roman" w:hAnsi="Times New Roman" w:cs="Times New Roman"/>
          <w:sz w:val="24"/>
          <w:szCs w:val="24"/>
        </w:rPr>
        <w:t>pair of trees</w:t>
      </w:r>
      <w:r w:rsidR="00D43829">
        <w:rPr>
          <w:rFonts w:ascii="Times New Roman" w:hAnsi="Times New Roman" w:cs="Times New Roman"/>
          <w:sz w:val="24"/>
          <w:szCs w:val="24"/>
        </w:rPr>
        <w:t>.</w:t>
      </w:r>
      <w:r w:rsidR="004D438D">
        <w:rPr>
          <w:rFonts w:ascii="Times New Roman" w:hAnsi="Times New Roman" w:cs="Times New Roman"/>
          <w:sz w:val="24"/>
          <w:szCs w:val="24"/>
        </w:rPr>
        <w:t xml:space="preserve"> This </w:t>
      </w:r>
      <w:r w:rsidR="0021766C">
        <w:rPr>
          <w:rFonts w:ascii="Times New Roman" w:hAnsi="Times New Roman" w:cs="Times New Roman"/>
          <w:sz w:val="24"/>
          <w:szCs w:val="24"/>
        </w:rPr>
        <w:t>was to</w:t>
      </w:r>
      <w:r w:rsidR="004D438D">
        <w:rPr>
          <w:rFonts w:ascii="Times New Roman" w:hAnsi="Times New Roman" w:cs="Times New Roman"/>
          <w:sz w:val="24"/>
          <w:szCs w:val="24"/>
        </w:rPr>
        <w:t xml:space="preserve"> quanti</w:t>
      </w:r>
      <w:r w:rsidR="0021766C">
        <w:rPr>
          <w:rFonts w:ascii="Times New Roman" w:hAnsi="Times New Roman" w:cs="Times New Roman"/>
          <w:sz w:val="24"/>
          <w:szCs w:val="24"/>
        </w:rPr>
        <w:t>fy the</w:t>
      </w:r>
      <w:r w:rsidR="004D438D">
        <w:rPr>
          <w:rFonts w:ascii="Times New Roman" w:hAnsi="Times New Roman" w:cs="Times New Roman"/>
          <w:sz w:val="24"/>
          <w:szCs w:val="24"/>
        </w:rPr>
        <w:t xml:space="preserve"> comparison of the control gene to the experimental genes. Finally, an </w:t>
      </w:r>
      <w:r w:rsidR="00E15282">
        <w:rPr>
          <w:rFonts w:ascii="Times New Roman" w:hAnsi="Times New Roman" w:cs="Times New Roman"/>
          <w:sz w:val="24"/>
          <w:szCs w:val="24"/>
        </w:rPr>
        <w:t xml:space="preserve">overall </w:t>
      </w:r>
      <w:r w:rsidR="004D438D">
        <w:rPr>
          <w:rFonts w:ascii="Times New Roman" w:hAnsi="Times New Roman" w:cs="Times New Roman"/>
          <w:sz w:val="24"/>
          <w:szCs w:val="24"/>
        </w:rPr>
        <w:t xml:space="preserve">ancestral state reconstruction was </w:t>
      </w:r>
      <w:r w:rsidR="004D438D">
        <w:rPr>
          <w:rFonts w:ascii="Times New Roman" w:hAnsi="Times New Roman" w:cs="Times New Roman"/>
          <w:sz w:val="24"/>
          <w:szCs w:val="24"/>
        </w:rPr>
        <w:lastRenderedPageBreak/>
        <w:t>performed with maximum parsimony on the three trees to see if there were any model character evolutionary changes</w:t>
      </w:r>
      <w:r w:rsidR="002429C2">
        <w:rPr>
          <w:rFonts w:ascii="Times New Roman" w:hAnsi="Times New Roman" w:cs="Times New Roman"/>
          <w:sz w:val="24"/>
          <w:szCs w:val="24"/>
        </w:rPr>
        <w:t xml:space="preserve"> between terrestrial and aquatic mammals</w:t>
      </w:r>
      <w:r w:rsidR="004D438D">
        <w:rPr>
          <w:rFonts w:ascii="Times New Roman" w:hAnsi="Times New Roman" w:cs="Times New Roman"/>
          <w:sz w:val="24"/>
          <w:szCs w:val="24"/>
        </w:rPr>
        <w:t>.</w:t>
      </w:r>
    </w:p>
    <w:p w14:paraId="16CCFE51" w14:textId="77777777" w:rsidR="005C7F9B" w:rsidRDefault="008726C5" w:rsidP="00716BA3">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r w:rsidR="005C7F9B">
        <w:rPr>
          <w:rFonts w:ascii="Times New Roman" w:hAnsi="Times New Roman" w:cs="Times New Roman"/>
          <w:b/>
          <w:bCs/>
          <w:sz w:val="24"/>
          <w:szCs w:val="24"/>
        </w:rPr>
        <w:br/>
      </w:r>
      <w:r w:rsidRPr="008726C5">
        <w:rPr>
          <w:rFonts w:ascii="Times New Roman" w:hAnsi="Times New Roman" w:cs="Times New Roman"/>
          <w:sz w:val="24"/>
          <w:szCs w:val="24"/>
        </w:rPr>
        <w:drawing>
          <wp:inline distT="0" distB="0" distL="0" distR="0" wp14:anchorId="56B04712" wp14:editId="4C0BD728">
            <wp:extent cx="5924550" cy="59794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0164" cy="5985073"/>
                    </a:xfrm>
                    <a:prstGeom prst="rect">
                      <a:avLst/>
                    </a:prstGeom>
                  </pic:spPr>
                </pic:pic>
              </a:graphicData>
            </a:graphic>
          </wp:inline>
        </w:drawing>
      </w:r>
    </w:p>
    <w:p w14:paraId="0ED913D4" w14:textId="04CFA795" w:rsidR="008726C5" w:rsidRPr="008726C5" w:rsidRDefault="008726C5" w:rsidP="00716BA3">
      <w:pPr>
        <w:spacing w:line="480" w:lineRule="auto"/>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Maximum likelihood tree of the</w:t>
      </w:r>
      <w:r w:rsidR="002601A8">
        <w:rPr>
          <w:rFonts w:ascii="Times New Roman" w:hAnsi="Times New Roman" w:cs="Times New Roman"/>
          <w:sz w:val="24"/>
          <w:szCs w:val="24"/>
        </w:rPr>
        <w:t xml:space="preserve"> control</w:t>
      </w:r>
      <w:r>
        <w:rPr>
          <w:rFonts w:ascii="Times New Roman" w:hAnsi="Times New Roman" w:cs="Times New Roman"/>
          <w:sz w:val="24"/>
          <w:szCs w:val="24"/>
        </w:rPr>
        <w:t xml:space="preserve"> APOB</w:t>
      </w:r>
      <w:r w:rsidR="002601A8">
        <w:rPr>
          <w:rFonts w:ascii="Times New Roman" w:hAnsi="Times New Roman" w:cs="Times New Roman"/>
          <w:sz w:val="24"/>
          <w:szCs w:val="24"/>
        </w:rPr>
        <w:t xml:space="preserve"> gene</w:t>
      </w:r>
      <w:r>
        <w:rPr>
          <w:rFonts w:ascii="Times New Roman" w:hAnsi="Times New Roman" w:cs="Times New Roman"/>
          <w:sz w:val="24"/>
          <w:szCs w:val="24"/>
        </w:rPr>
        <w:t xml:space="preserve"> constructed through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with 1000 bootstrap replicates.</w:t>
      </w:r>
    </w:p>
    <w:p w14:paraId="0EC5BBAC" w14:textId="6F12E62A" w:rsidR="008726C5" w:rsidRDefault="008726C5" w:rsidP="00716BA3">
      <w:pPr>
        <w:spacing w:line="480" w:lineRule="auto"/>
        <w:rPr>
          <w:rFonts w:ascii="Times New Roman" w:hAnsi="Times New Roman" w:cs="Times New Roman"/>
          <w:sz w:val="24"/>
          <w:szCs w:val="24"/>
        </w:rPr>
      </w:pPr>
      <w:r w:rsidRPr="008726C5">
        <w:rPr>
          <w:rFonts w:ascii="Times New Roman" w:hAnsi="Times New Roman" w:cs="Times New Roman"/>
          <w:sz w:val="24"/>
          <w:szCs w:val="24"/>
        </w:rPr>
        <w:lastRenderedPageBreak/>
        <w:drawing>
          <wp:inline distT="0" distB="0" distL="0" distR="0" wp14:anchorId="779217EE" wp14:editId="7C161909">
            <wp:extent cx="5953125" cy="61068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7516" cy="6111398"/>
                    </a:xfrm>
                    <a:prstGeom prst="rect">
                      <a:avLst/>
                    </a:prstGeom>
                  </pic:spPr>
                </pic:pic>
              </a:graphicData>
            </a:graphic>
          </wp:inline>
        </w:drawing>
      </w:r>
    </w:p>
    <w:p w14:paraId="0F2CD4F8" w14:textId="4000DCD6" w:rsidR="005C7F9B" w:rsidRPr="008726C5" w:rsidRDefault="005C7F9B" w:rsidP="005C7F9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2</w:t>
      </w:r>
      <w:r>
        <w:rPr>
          <w:rFonts w:ascii="Times New Roman" w:hAnsi="Times New Roman" w:cs="Times New Roman"/>
          <w:b/>
          <w:bCs/>
          <w:sz w:val="24"/>
          <w:szCs w:val="24"/>
        </w:rPr>
        <w:t>.</w:t>
      </w:r>
      <w:r>
        <w:rPr>
          <w:rFonts w:ascii="Times New Roman" w:hAnsi="Times New Roman" w:cs="Times New Roman"/>
          <w:sz w:val="24"/>
          <w:szCs w:val="24"/>
        </w:rPr>
        <w:t xml:space="preserve"> Maximum likelihood tree of the</w:t>
      </w:r>
      <w:r>
        <w:rPr>
          <w:rFonts w:ascii="Times New Roman" w:hAnsi="Times New Roman" w:cs="Times New Roman"/>
          <w:sz w:val="24"/>
          <w:szCs w:val="24"/>
        </w:rPr>
        <w:t xml:space="preserve"> </w:t>
      </w:r>
      <w:r w:rsidR="002601A8">
        <w:rPr>
          <w:rFonts w:ascii="Times New Roman" w:hAnsi="Times New Roman" w:cs="Times New Roman"/>
          <w:sz w:val="24"/>
          <w:szCs w:val="24"/>
        </w:rPr>
        <w:t xml:space="preserve">experimental </w:t>
      </w:r>
      <w:r>
        <w:rPr>
          <w:rFonts w:ascii="Times New Roman" w:hAnsi="Times New Roman" w:cs="Times New Roman"/>
          <w:sz w:val="24"/>
          <w:szCs w:val="24"/>
        </w:rPr>
        <w:t>CYGB</w:t>
      </w:r>
      <w:r w:rsidR="002601A8">
        <w:rPr>
          <w:rFonts w:ascii="Times New Roman" w:hAnsi="Times New Roman" w:cs="Times New Roman"/>
          <w:sz w:val="24"/>
          <w:szCs w:val="24"/>
        </w:rPr>
        <w:t xml:space="preserve"> gene</w:t>
      </w:r>
      <w:r>
        <w:rPr>
          <w:rFonts w:ascii="Times New Roman" w:hAnsi="Times New Roman" w:cs="Times New Roman"/>
          <w:sz w:val="24"/>
          <w:szCs w:val="24"/>
        </w:rPr>
        <w:t xml:space="preserve"> constructed through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with 1000 bootstrap replicates.</w:t>
      </w:r>
    </w:p>
    <w:p w14:paraId="4314C741" w14:textId="77777777" w:rsidR="005C7F9B" w:rsidRDefault="005C7F9B" w:rsidP="00716BA3">
      <w:pPr>
        <w:spacing w:line="480" w:lineRule="auto"/>
        <w:rPr>
          <w:rFonts w:ascii="Times New Roman" w:hAnsi="Times New Roman" w:cs="Times New Roman"/>
          <w:sz w:val="24"/>
          <w:szCs w:val="24"/>
        </w:rPr>
      </w:pPr>
    </w:p>
    <w:p w14:paraId="1D12072E" w14:textId="145A937E" w:rsidR="008726C5" w:rsidRDefault="008726C5" w:rsidP="00716BA3">
      <w:pPr>
        <w:spacing w:line="480" w:lineRule="auto"/>
        <w:rPr>
          <w:rFonts w:ascii="Times New Roman" w:hAnsi="Times New Roman" w:cs="Times New Roman"/>
          <w:sz w:val="24"/>
          <w:szCs w:val="24"/>
        </w:rPr>
      </w:pPr>
      <w:r w:rsidRPr="008726C5">
        <w:rPr>
          <w:rFonts w:ascii="Times New Roman" w:hAnsi="Times New Roman" w:cs="Times New Roman"/>
          <w:sz w:val="24"/>
          <w:szCs w:val="24"/>
        </w:rPr>
        <w:lastRenderedPageBreak/>
        <w:drawing>
          <wp:inline distT="0" distB="0" distL="0" distR="0" wp14:anchorId="658CCCD3" wp14:editId="79454227">
            <wp:extent cx="5876919" cy="532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722" cy="5341510"/>
                    </a:xfrm>
                    <a:prstGeom prst="rect">
                      <a:avLst/>
                    </a:prstGeom>
                  </pic:spPr>
                </pic:pic>
              </a:graphicData>
            </a:graphic>
          </wp:inline>
        </w:drawing>
      </w:r>
    </w:p>
    <w:p w14:paraId="4EC084E7" w14:textId="77C51921" w:rsidR="007F22AE" w:rsidRDefault="005C7F9B" w:rsidP="007F22A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sz w:val="24"/>
          <w:szCs w:val="24"/>
        </w:rPr>
        <w:t xml:space="preserve"> Maximum likelihood tree of the</w:t>
      </w:r>
      <w:r w:rsidR="002601A8">
        <w:rPr>
          <w:rFonts w:ascii="Times New Roman" w:hAnsi="Times New Roman" w:cs="Times New Roman"/>
          <w:sz w:val="24"/>
          <w:szCs w:val="24"/>
        </w:rPr>
        <w:t xml:space="preserve"> experimental</w:t>
      </w:r>
      <w:r>
        <w:rPr>
          <w:rFonts w:ascii="Times New Roman" w:hAnsi="Times New Roman" w:cs="Times New Roman"/>
          <w:sz w:val="24"/>
          <w:szCs w:val="24"/>
        </w:rPr>
        <w:t xml:space="preserve"> </w:t>
      </w:r>
      <w:r>
        <w:rPr>
          <w:rFonts w:ascii="Times New Roman" w:hAnsi="Times New Roman" w:cs="Times New Roman"/>
          <w:sz w:val="24"/>
          <w:szCs w:val="24"/>
        </w:rPr>
        <w:t xml:space="preserve">MB </w:t>
      </w:r>
      <w:r w:rsidR="002601A8">
        <w:rPr>
          <w:rFonts w:ascii="Times New Roman" w:hAnsi="Times New Roman" w:cs="Times New Roman"/>
          <w:sz w:val="24"/>
          <w:szCs w:val="24"/>
        </w:rPr>
        <w:t xml:space="preserve">gene </w:t>
      </w:r>
      <w:r>
        <w:rPr>
          <w:rFonts w:ascii="Times New Roman" w:hAnsi="Times New Roman" w:cs="Times New Roman"/>
          <w:sz w:val="24"/>
          <w:szCs w:val="24"/>
        </w:rPr>
        <w:t xml:space="preserve">constructed through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with 1000 bootstrap replicates.</w:t>
      </w:r>
      <w:r w:rsidR="007F22AE" w:rsidRPr="007F22AE">
        <w:rPr>
          <w:rFonts w:ascii="Times New Roman" w:hAnsi="Times New Roman" w:cs="Times New Roman"/>
          <w:b/>
          <w:bCs/>
          <w:sz w:val="24"/>
          <w:szCs w:val="24"/>
        </w:rPr>
        <w:t xml:space="preserve"> </w:t>
      </w:r>
      <w:r w:rsidR="007F22AE">
        <w:rPr>
          <w:rFonts w:ascii="Times New Roman" w:hAnsi="Times New Roman" w:cs="Times New Roman"/>
          <w:b/>
          <w:bCs/>
          <w:sz w:val="24"/>
          <w:szCs w:val="24"/>
        </w:rPr>
        <w:br/>
      </w:r>
    </w:p>
    <w:p w14:paraId="406B745D" w14:textId="3DB11D5E" w:rsidR="007F22AE" w:rsidRPr="008726C5" w:rsidRDefault="007F22AE" w:rsidP="007F22AE">
      <w:pPr>
        <w:spacing w:line="480" w:lineRule="auto"/>
        <w:rPr>
          <w:rFonts w:ascii="Times New Roman" w:hAnsi="Times New Roman" w:cs="Times New Roman"/>
          <w:sz w:val="24"/>
          <w:szCs w:val="24"/>
        </w:rPr>
      </w:pPr>
      <w:r>
        <w:rPr>
          <w:rFonts w:ascii="Times New Roman" w:hAnsi="Times New Roman" w:cs="Times New Roman"/>
          <w:b/>
          <w:bCs/>
          <w:sz w:val="24"/>
          <w:szCs w:val="24"/>
        </w:rPr>
        <w:t>Table 1.</w:t>
      </w:r>
      <w:r>
        <w:rPr>
          <w:rFonts w:ascii="Times New Roman" w:hAnsi="Times New Roman" w:cs="Times New Roman"/>
          <w:sz w:val="24"/>
          <w:szCs w:val="24"/>
        </w:rPr>
        <w:t xml:space="preserve"> Quantitative comparison of tree distance of two trees from the R package </w:t>
      </w:r>
      <w:proofErr w:type="spellStart"/>
      <w:r>
        <w:rPr>
          <w:rFonts w:ascii="Times New Roman" w:hAnsi="Times New Roman" w:cs="Times New Roman"/>
          <w:sz w:val="24"/>
          <w:szCs w:val="24"/>
        </w:rPr>
        <w:t>phangorn</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160A21" w14:paraId="59F6BD8C" w14:textId="77777777" w:rsidTr="00160A21">
        <w:tc>
          <w:tcPr>
            <w:tcW w:w="1870" w:type="dxa"/>
          </w:tcPr>
          <w:p w14:paraId="787E775C" w14:textId="2F8DB828" w:rsidR="00160A21" w:rsidRDefault="00160A21" w:rsidP="005C77FE">
            <w:pPr>
              <w:jc w:val="center"/>
              <w:rPr>
                <w:rFonts w:ascii="Times New Roman" w:hAnsi="Times New Roman" w:cs="Times New Roman"/>
                <w:sz w:val="24"/>
                <w:szCs w:val="24"/>
              </w:rPr>
            </w:pPr>
            <w:r>
              <w:rPr>
                <w:rFonts w:ascii="Times New Roman" w:hAnsi="Times New Roman" w:cs="Times New Roman"/>
                <w:sz w:val="24"/>
                <w:szCs w:val="24"/>
              </w:rPr>
              <w:t>Trees Compared</w:t>
            </w:r>
          </w:p>
        </w:tc>
        <w:tc>
          <w:tcPr>
            <w:tcW w:w="1870" w:type="dxa"/>
          </w:tcPr>
          <w:p w14:paraId="26B60779" w14:textId="3F246640" w:rsidR="00160A21" w:rsidRDefault="00160A21" w:rsidP="005C77FE">
            <w:pPr>
              <w:jc w:val="center"/>
              <w:rPr>
                <w:rFonts w:ascii="Times New Roman" w:hAnsi="Times New Roman" w:cs="Times New Roman"/>
                <w:sz w:val="24"/>
                <w:szCs w:val="24"/>
              </w:rPr>
            </w:pPr>
            <w:r>
              <w:rPr>
                <w:rFonts w:ascii="Times New Roman" w:hAnsi="Times New Roman" w:cs="Times New Roman"/>
                <w:sz w:val="24"/>
                <w:szCs w:val="24"/>
              </w:rPr>
              <w:t>Symmetric Difference</w:t>
            </w:r>
          </w:p>
        </w:tc>
        <w:tc>
          <w:tcPr>
            <w:tcW w:w="1870" w:type="dxa"/>
          </w:tcPr>
          <w:p w14:paraId="30497AF5" w14:textId="471A413E" w:rsidR="00160A21" w:rsidRDefault="00160A21" w:rsidP="005C77FE">
            <w:pPr>
              <w:jc w:val="center"/>
              <w:rPr>
                <w:rFonts w:ascii="Times New Roman" w:hAnsi="Times New Roman" w:cs="Times New Roman"/>
                <w:sz w:val="24"/>
                <w:szCs w:val="24"/>
              </w:rPr>
            </w:pPr>
            <w:r>
              <w:rPr>
                <w:rFonts w:ascii="Times New Roman" w:hAnsi="Times New Roman" w:cs="Times New Roman"/>
                <w:sz w:val="24"/>
                <w:szCs w:val="24"/>
              </w:rPr>
              <w:t>Branch Score Difference</w:t>
            </w:r>
          </w:p>
        </w:tc>
        <w:tc>
          <w:tcPr>
            <w:tcW w:w="1870" w:type="dxa"/>
          </w:tcPr>
          <w:p w14:paraId="0DFEE638" w14:textId="7E6C81A2" w:rsidR="00160A21" w:rsidRDefault="00160A21" w:rsidP="005C77FE">
            <w:pPr>
              <w:jc w:val="center"/>
              <w:rPr>
                <w:rFonts w:ascii="Times New Roman" w:hAnsi="Times New Roman" w:cs="Times New Roman"/>
                <w:sz w:val="24"/>
                <w:szCs w:val="24"/>
              </w:rPr>
            </w:pPr>
            <w:r>
              <w:rPr>
                <w:rFonts w:ascii="Times New Roman" w:hAnsi="Times New Roman" w:cs="Times New Roman"/>
                <w:sz w:val="24"/>
                <w:szCs w:val="24"/>
              </w:rPr>
              <w:t>Path Difference</w:t>
            </w:r>
          </w:p>
        </w:tc>
        <w:tc>
          <w:tcPr>
            <w:tcW w:w="1870" w:type="dxa"/>
          </w:tcPr>
          <w:p w14:paraId="06D2A453" w14:textId="620DEC01" w:rsidR="00160A21" w:rsidRDefault="00160A21" w:rsidP="005C77FE">
            <w:pPr>
              <w:jc w:val="center"/>
              <w:rPr>
                <w:rFonts w:ascii="Times New Roman" w:hAnsi="Times New Roman" w:cs="Times New Roman"/>
                <w:sz w:val="24"/>
                <w:szCs w:val="24"/>
              </w:rPr>
            </w:pPr>
            <w:r>
              <w:rPr>
                <w:rFonts w:ascii="Times New Roman" w:hAnsi="Times New Roman" w:cs="Times New Roman"/>
                <w:sz w:val="24"/>
                <w:szCs w:val="24"/>
              </w:rPr>
              <w:t>Quadratic Path Difference</w:t>
            </w:r>
          </w:p>
        </w:tc>
      </w:tr>
      <w:tr w:rsidR="00160A21" w14:paraId="182A132C" w14:textId="77777777" w:rsidTr="00160A21">
        <w:tc>
          <w:tcPr>
            <w:tcW w:w="1870" w:type="dxa"/>
          </w:tcPr>
          <w:p w14:paraId="69D282F1" w14:textId="4F51AEC1" w:rsidR="00160A21" w:rsidRDefault="00160A21" w:rsidP="005C77FE">
            <w:pPr>
              <w:jc w:val="center"/>
              <w:rPr>
                <w:rFonts w:ascii="Times New Roman" w:hAnsi="Times New Roman" w:cs="Times New Roman"/>
                <w:sz w:val="24"/>
                <w:szCs w:val="24"/>
              </w:rPr>
            </w:pPr>
            <w:r>
              <w:rPr>
                <w:rFonts w:ascii="Times New Roman" w:hAnsi="Times New Roman" w:cs="Times New Roman"/>
                <w:sz w:val="24"/>
                <w:szCs w:val="24"/>
              </w:rPr>
              <w:t>APOB &amp; CYGB</w:t>
            </w:r>
          </w:p>
        </w:tc>
        <w:tc>
          <w:tcPr>
            <w:tcW w:w="1870" w:type="dxa"/>
          </w:tcPr>
          <w:p w14:paraId="4BF644A5" w14:textId="2884A5BC"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8.0000000</w:t>
            </w:r>
          </w:p>
        </w:tc>
        <w:tc>
          <w:tcPr>
            <w:tcW w:w="1870" w:type="dxa"/>
          </w:tcPr>
          <w:p w14:paraId="41B459C3" w14:textId="06D947FE"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0.2602764</w:t>
            </w:r>
          </w:p>
        </w:tc>
        <w:tc>
          <w:tcPr>
            <w:tcW w:w="1870" w:type="dxa"/>
          </w:tcPr>
          <w:p w14:paraId="3EE4764A" w14:textId="348714C9"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14.1421356</w:t>
            </w:r>
          </w:p>
        </w:tc>
        <w:tc>
          <w:tcPr>
            <w:tcW w:w="1870" w:type="dxa"/>
          </w:tcPr>
          <w:p w14:paraId="5D9AD6AA" w14:textId="45085C59"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1.4866391</w:t>
            </w:r>
          </w:p>
        </w:tc>
      </w:tr>
      <w:tr w:rsidR="00160A21" w14:paraId="5F6BD36E" w14:textId="77777777" w:rsidTr="00160A21">
        <w:tc>
          <w:tcPr>
            <w:tcW w:w="1870" w:type="dxa"/>
          </w:tcPr>
          <w:p w14:paraId="212E498A" w14:textId="0170582D" w:rsidR="00160A21" w:rsidRDefault="00160A21" w:rsidP="005C77FE">
            <w:pPr>
              <w:jc w:val="center"/>
              <w:rPr>
                <w:rFonts w:ascii="Times New Roman" w:hAnsi="Times New Roman" w:cs="Times New Roman"/>
                <w:sz w:val="24"/>
                <w:szCs w:val="24"/>
              </w:rPr>
            </w:pPr>
            <w:r>
              <w:rPr>
                <w:rFonts w:ascii="Times New Roman" w:hAnsi="Times New Roman" w:cs="Times New Roman"/>
                <w:sz w:val="24"/>
                <w:szCs w:val="24"/>
              </w:rPr>
              <w:t>APOB &amp; MB</w:t>
            </w:r>
          </w:p>
        </w:tc>
        <w:tc>
          <w:tcPr>
            <w:tcW w:w="1870" w:type="dxa"/>
          </w:tcPr>
          <w:p w14:paraId="07C802B6" w14:textId="7B03C830"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10.0000000</w:t>
            </w:r>
          </w:p>
        </w:tc>
        <w:tc>
          <w:tcPr>
            <w:tcW w:w="1870" w:type="dxa"/>
          </w:tcPr>
          <w:p w14:paraId="1F1CAFD9" w14:textId="785A801B"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0.5584069</w:t>
            </w:r>
          </w:p>
        </w:tc>
        <w:tc>
          <w:tcPr>
            <w:tcW w:w="1870" w:type="dxa"/>
          </w:tcPr>
          <w:p w14:paraId="2A92E65C" w14:textId="516EB9BE"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16.0000000</w:t>
            </w:r>
          </w:p>
        </w:tc>
        <w:tc>
          <w:tcPr>
            <w:tcW w:w="1870" w:type="dxa"/>
          </w:tcPr>
          <w:p w14:paraId="609C18AF" w14:textId="7B3E6BA6"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1.8905536</w:t>
            </w:r>
          </w:p>
        </w:tc>
      </w:tr>
      <w:tr w:rsidR="00160A21" w14:paraId="2A6415DE" w14:textId="77777777" w:rsidTr="00160A21">
        <w:tc>
          <w:tcPr>
            <w:tcW w:w="1870" w:type="dxa"/>
          </w:tcPr>
          <w:p w14:paraId="469B0557" w14:textId="56ED1C1B" w:rsidR="00160A21" w:rsidRDefault="00160A21" w:rsidP="005C77FE">
            <w:pPr>
              <w:jc w:val="center"/>
              <w:rPr>
                <w:rFonts w:ascii="Times New Roman" w:hAnsi="Times New Roman" w:cs="Times New Roman"/>
                <w:sz w:val="24"/>
                <w:szCs w:val="24"/>
              </w:rPr>
            </w:pPr>
            <w:r>
              <w:rPr>
                <w:rFonts w:ascii="Times New Roman" w:hAnsi="Times New Roman" w:cs="Times New Roman"/>
                <w:sz w:val="24"/>
                <w:szCs w:val="24"/>
              </w:rPr>
              <w:t>MB &amp; CYGB</w:t>
            </w:r>
          </w:p>
        </w:tc>
        <w:tc>
          <w:tcPr>
            <w:tcW w:w="1870" w:type="dxa"/>
          </w:tcPr>
          <w:p w14:paraId="4428C767" w14:textId="24E46525"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12.0000000</w:t>
            </w:r>
          </w:p>
        </w:tc>
        <w:tc>
          <w:tcPr>
            <w:tcW w:w="1870" w:type="dxa"/>
          </w:tcPr>
          <w:p w14:paraId="6B768A5D" w14:textId="722A645C"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0.5007127</w:t>
            </w:r>
          </w:p>
        </w:tc>
        <w:tc>
          <w:tcPr>
            <w:tcW w:w="1870" w:type="dxa"/>
          </w:tcPr>
          <w:p w14:paraId="3DA70AB8" w14:textId="1D13DF07"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19.0787840</w:t>
            </w:r>
          </w:p>
        </w:tc>
        <w:tc>
          <w:tcPr>
            <w:tcW w:w="1870" w:type="dxa"/>
          </w:tcPr>
          <w:p w14:paraId="4C531547" w14:textId="5DBDA28F" w:rsidR="00160A21" w:rsidRDefault="005C77FE" w:rsidP="005C77FE">
            <w:pPr>
              <w:jc w:val="center"/>
              <w:rPr>
                <w:rFonts w:ascii="Times New Roman" w:hAnsi="Times New Roman" w:cs="Times New Roman"/>
                <w:sz w:val="24"/>
                <w:szCs w:val="24"/>
              </w:rPr>
            </w:pPr>
            <w:r w:rsidRPr="005C77FE">
              <w:rPr>
                <w:rFonts w:ascii="Times New Roman" w:hAnsi="Times New Roman" w:cs="Times New Roman"/>
                <w:sz w:val="24"/>
                <w:szCs w:val="24"/>
              </w:rPr>
              <w:t>2.0334587</w:t>
            </w:r>
          </w:p>
        </w:tc>
      </w:tr>
    </w:tbl>
    <w:p w14:paraId="1CF7C45B" w14:textId="0EEC6081" w:rsidR="005C7F9B" w:rsidRDefault="008726C5" w:rsidP="00716BA3">
      <w:pPr>
        <w:spacing w:line="480" w:lineRule="auto"/>
        <w:rPr>
          <w:rFonts w:ascii="Times New Roman" w:hAnsi="Times New Roman" w:cs="Times New Roman"/>
          <w:sz w:val="24"/>
          <w:szCs w:val="24"/>
        </w:rPr>
      </w:pPr>
      <w:r w:rsidRPr="008726C5">
        <w:rPr>
          <w:rFonts w:ascii="Times New Roman" w:hAnsi="Times New Roman" w:cs="Times New Roman"/>
          <w:sz w:val="24"/>
          <w:szCs w:val="24"/>
        </w:rPr>
        <w:lastRenderedPageBreak/>
        <w:drawing>
          <wp:inline distT="0" distB="0" distL="0" distR="0" wp14:anchorId="7096A3CB" wp14:editId="224977BF">
            <wp:extent cx="3172571" cy="31908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7704" cy="3216153"/>
                    </a:xfrm>
                    <a:prstGeom prst="rect">
                      <a:avLst/>
                    </a:prstGeom>
                  </pic:spPr>
                </pic:pic>
              </a:graphicData>
            </a:graphic>
          </wp:inline>
        </w:drawing>
      </w:r>
      <w:r w:rsidR="002601A8">
        <w:rPr>
          <w:rFonts w:ascii="Times New Roman" w:hAnsi="Times New Roman" w:cs="Times New Roman"/>
          <w:b/>
          <w:bCs/>
          <w:sz w:val="24"/>
          <w:szCs w:val="24"/>
        </w:rPr>
        <w:br/>
      </w:r>
      <w:r w:rsidR="005C7F9B">
        <w:rPr>
          <w:rFonts w:ascii="Times New Roman" w:hAnsi="Times New Roman" w:cs="Times New Roman"/>
          <w:b/>
          <w:bCs/>
          <w:sz w:val="24"/>
          <w:szCs w:val="24"/>
        </w:rPr>
        <w:t xml:space="preserve">Figure </w:t>
      </w:r>
      <w:r w:rsidR="002601A8">
        <w:rPr>
          <w:rFonts w:ascii="Times New Roman" w:hAnsi="Times New Roman" w:cs="Times New Roman"/>
          <w:b/>
          <w:bCs/>
          <w:sz w:val="24"/>
          <w:szCs w:val="24"/>
        </w:rPr>
        <w:t>4</w:t>
      </w:r>
      <w:r w:rsidR="005C7F9B">
        <w:rPr>
          <w:rFonts w:ascii="Times New Roman" w:hAnsi="Times New Roman" w:cs="Times New Roman"/>
          <w:b/>
          <w:bCs/>
          <w:sz w:val="24"/>
          <w:szCs w:val="24"/>
        </w:rPr>
        <w:t>.</w:t>
      </w:r>
      <w:r w:rsidR="005C7F9B">
        <w:rPr>
          <w:rFonts w:ascii="Times New Roman" w:hAnsi="Times New Roman" w:cs="Times New Roman"/>
          <w:sz w:val="24"/>
          <w:szCs w:val="24"/>
        </w:rPr>
        <w:t xml:space="preserve"> </w:t>
      </w:r>
      <w:r w:rsidR="002601A8">
        <w:rPr>
          <w:rFonts w:ascii="Times New Roman" w:hAnsi="Times New Roman" w:cs="Times New Roman"/>
          <w:sz w:val="24"/>
          <w:szCs w:val="24"/>
        </w:rPr>
        <w:t xml:space="preserve">Ancestral state reconstruction with maximum parsimony of the APOB control gene. </w:t>
      </w:r>
    </w:p>
    <w:p w14:paraId="1FE20CE0" w14:textId="4FA8D1C8" w:rsidR="002601A8" w:rsidRPr="008726C5" w:rsidRDefault="008726C5" w:rsidP="002601A8">
      <w:pPr>
        <w:spacing w:line="480" w:lineRule="auto"/>
        <w:rPr>
          <w:rFonts w:ascii="Times New Roman" w:hAnsi="Times New Roman" w:cs="Times New Roman"/>
          <w:sz w:val="24"/>
          <w:szCs w:val="24"/>
        </w:rPr>
      </w:pPr>
      <w:r w:rsidRPr="008726C5">
        <w:rPr>
          <w:rFonts w:ascii="Times New Roman" w:hAnsi="Times New Roman" w:cs="Times New Roman"/>
          <w:sz w:val="24"/>
          <w:szCs w:val="24"/>
        </w:rPr>
        <w:drawing>
          <wp:inline distT="0" distB="0" distL="0" distR="0" wp14:anchorId="540D718D" wp14:editId="1605221F">
            <wp:extent cx="3657600" cy="366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6719" cy="3710681"/>
                    </a:xfrm>
                    <a:prstGeom prst="rect">
                      <a:avLst/>
                    </a:prstGeom>
                  </pic:spPr>
                </pic:pic>
              </a:graphicData>
            </a:graphic>
          </wp:inline>
        </w:drawing>
      </w:r>
      <w:r w:rsidRPr="008726C5">
        <w:rPr>
          <w:noProof/>
        </w:rPr>
        <w:t xml:space="preserve"> </w:t>
      </w:r>
      <w:r w:rsidR="002601A8">
        <w:rPr>
          <w:noProof/>
        </w:rPr>
        <w:br/>
      </w:r>
      <w:r w:rsidR="002601A8">
        <w:rPr>
          <w:rFonts w:ascii="Times New Roman" w:hAnsi="Times New Roman" w:cs="Times New Roman"/>
          <w:b/>
          <w:bCs/>
          <w:sz w:val="24"/>
          <w:szCs w:val="24"/>
        </w:rPr>
        <w:t xml:space="preserve">Figure </w:t>
      </w:r>
      <w:r w:rsidR="002601A8">
        <w:rPr>
          <w:rFonts w:ascii="Times New Roman" w:hAnsi="Times New Roman" w:cs="Times New Roman"/>
          <w:b/>
          <w:bCs/>
          <w:sz w:val="24"/>
          <w:szCs w:val="24"/>
        </w:rPr>
        <w:t>5</w:t>
      </w:r>
      <w:r w:rsidR="002601A8">
        <w:rPr>
          <w:rFonts w:ascii="Times New Roman" w:hAnsi="Times New Roman" w:cs="Times New Roman"/>
          <w:b/>
          <w:bCs/>
          <w:sz w:val="24"/>
          <w:szCs w:val="24"/>
        </w:rPr>
        <w:t>.</w:t>
      </w:r>
      <w:r w:rsidR="002601A8">
        <w:rPr>
          <w:rFonts w:ascii="Times New Roman" w:hAnsi="Times New Roman" w:cs="Times New Roman"/>
          <w:sz w:val="24"/>
          <w:szCs w:val="24"/>
        </w:rPr>
        <w:t xml:space="preserve"> Ancestral state reconstruction with maximum parsimony of the </w:t>
      </w:r>
      <w:r w:rsidR="002601A8">
        <w:rPr>
          <w:rFonts w:ascii="Times New Roman" w:hAnsi="Times New Roman" w:cs="Times New Roman"/>
          <w:sz w:val="24"/>
          <w:szCs w:val="24"/>
        </w:rPr>
        <w:t>CYGB</w:t>
      </w:r>
      <w:r w:rsidR="002601A8">
        <w:rPr>
          <w:rFonts w:ascii="Times New Roman" w:hAnsi="Times New Roman" w:cs="Times New Roman"/>
          <w:sz w:val="24"/>
          <w:szCs w:val="24"/>
        </w:rPr>
        <w:t xml:space="preserve"> </w:t>
      </w:r>
      <w:r w:rsidR="002601A8">
        <w:rPr>
          <w:rFonts w:ascii="Times New Roman" w:hAnsi="Times New Roman" w:cs="Times New Roman"/>
          <w:sz w:val="24"/>
          <w:szCs w:val="24"/>
        </w:rPr>
        <w:t>experimental</w:t>
      </w:r>
      <w:r w:rsidR="002601A8">
        <w:rPr>
          <w:rFonts w:ascii="Times New Roman" w:hAnsi="Times New Roman" w:cs="Times New Roman"/>
          <w:sz w:val="24"/>
          <w:szCs w:val="24"/>
        </w:rPr>
        <w:t xml:space="preserve"> gene.</w:t>
      </w:r>
    </w:p>
    <w:p w14:paraId="26386E09" w14:textId="7223C1BD" w:rsidR="008726C5" w:rsidRDefault="008726C5" w:rsidP="00716BA3">
      <w:pPr>
        <w:spacing w:line="480" w:lineRule="auto"/>
        <w:rPr>
          <w:rFonts w:ascii="Times New Roman" w:hAnsi="Times New Roman" w:cs="Times New Roman"/>
          <w:sz w:val="24"/>
          <w:szCs w:val="24"/>
        </w:rPr>
      </w:pPr>
      <w:r w:rsidRPr="008726C5">
        <w:rPr>
          <w:rFonts w:ascii="Times New Roman" w:hAnsi="Times New Roman" w:cs="Times New Roman"/>
          <w:sz w:val="24"/>
          <w:szCs w:val="24"/>
        </w:rPr>
        <w:lastRenderedPageBreak/>
        <w:drawing>
          <wp:inline distT="0" distB="0" distL="0" distR="0" wp14:anchorId="221A9983" wp14:editId="160E9B9B">
            <wp:extent cx="5943600" cy="5916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6295"/>
                    </a:xfrm>
                    <a:prstGeom prst="rect">
                      <a:avLst/>
                    </a:prstGeom>
                  </pic:spPr>
                </pic:pic>
              </a:graphicData>
            </a:graphic>
          </wp:inline>
        </w:drawing>
      </w:r>
    </w:p>
    <w:p w14:paraId="1EF4B723" w14:textId="068F12C3" w:rsidR="002601A8" w:rsidRPr="008726C5" w:rsidRDefault="002601A8" w:rsidP="002601A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6</w:t>
      </w:r>
      <w:r>
        <w:rPr>
          <w:rFonts w:ascii="Times New Roman" w:hAnsi="Times New Roman" w:cs="Times New Roman"/>
          <w:b/>
          <w:bCs/>
          <w:sz w:val="24"/>
          <w:szCs w:val="24"/>
        </w:rPr>
        <w:t>.</w:t>
      </w:r>
      <w:r>
        <w:rPr>
          <w:rFonts w:ascii="Times New Roman" w:hAnsi="Times New Roman" w:cs="Times New Roman"/>
          <w:sz w:val="24"/>
          <w:szCs w:val="24"/>
        </w:rPr>
        <w:t xml:space="preserve"> Ancestral state reconstruction with maximum parsimony of the </w:t>
      </w:r>
      <w:r w:rsidR="00196466">
        <w:rPr>
          <w:rFonts w:ascii="Times New Roman" w:hAnsi="Times New Roman" w:cs="Times New Roman"/>
          <w:sz w:val="24"/>
          <w:szCs w:val="24"/>
        </w:rPr>
        <w:t>MB experimental</w:t>
      </w:r>
      <w:r>
        <w:rPr>
          <w:rFonts w:ascii="Times New Roman" w:hAnsi="Times New Roman" w:cs="Times New Roman"/>
          <w:sz w:val="24"/>
          <w:szCs w:val="24"/>
        </w:rPr>
        <w:t xml:space="preserve"> gene.</w:t>
      </w:r>
    </w:p>
    <w:p w14:paraId="60CC76C1" w14:textId="21A564A9" w:rsidR="002601A8" w:rsidRDefault="002601A8" w:rsidP="00716BA3">
      <w:pPr>
        <w:spacing w:line="480" w:lineRule="auto"/>
        <w:rPr>
          <w:rFonts w:ascii="Times New Roman" w:hAnsi="Times New Roman" w:cs="Times New Roman"/>
          <w:sz w:val="24"/>
          <w:szCs w:val="24"/>
        </w:rPr>
      </w:pPr>
    </w:p>
    <w:p w14:paraId="611371CC" w14:textId="4201871C" w:rsidR="00374581" w:rsidRDefault="00374581" w:rsidP="00716BA3">
      <w:pPr>
        <w:spacing w:line="480" w:lineRule="auto"/>
        <w:rPr>
          <w:rFonts w:ascii="Times New Roman" w:hAnsi="Times New Roman" w:cs="Times New Roman"/>
          <w:sz w:val="24"/>
          <w:szCs w:val="24"/>
        </w:rPr>
      </w:pPr>
    </w:p>
    <w:p w14:paraId="4FA91B82" w14:textId="25911801" w:rsidR="00374581" w:rsidRDefault="00374581" w:rsidP="00716BA3">
      <w:pPr>
        <w:spacing w:line="480" w:lineRule="auto"/>
        <w:rPr>
          <w:rFonts w:ascii="Times New Roman" w:hAnsi="Times New Roman" w:cs="Times New Roman"/>
          <w:sz w:val="24"/>
          <w:szCs w:val="24"/>
        </w:rPr>
      </w:pPr>
    </w:p>
    <w:p w14:paraId="4A52A6AB" w14:textId="5FD0D2D3" w:rsidR="00374581" w:rsidRDefault="00374581" w:rsidP="00716BA3">
      <w:pPr>
        <w:spacing w:line="480" w:lineRule="auto"/>
        <w:rPr>
          <w:rFonts w:ascii="Times New Roman" w:hAnsi="Times New Roman" w:cs="Times New Roman"/>
          <w:sz w:val="24"/>
          <w:szCs w:val="24"/>
        </w:rPr>
      </w:pPr>
    </w:p>
    <w:p w14:paraId="5F6713DE" w14:textId="0036888A" w:rsidR="0038718C" w:rsidRDefault="0038718C" w:rsidP="00716BA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Discussion </w:t>
      </w:r>
    </w:p>
    <w:p w14:paraId="1AC8EC28" w14:textId="3719FE27" w:rsidR="00C35F27" w:rsidRDefault="0038718C" w:rsidP="00716BA3">
      <w:pPr>
        <w:spacing w:line="480" w:lineRule="auto"/>
        <w:rPr>
          <w:rFonts w:ascii="Times New Roman" w:hAnsi="Times New Roman" w:cs="Times New Roman"/>
          <w:sz w:val="24"/>
          <w:szCs w:val="24"/>
        </w:rPr>
      </w:pPr>
      <w:r>
        <w:rPr>
          <w:rFonts w:ascii="Times New Roman" w:hAnsi="Times New Roman" w:cs="Times New Roman"/>
          <w:sz w:val="24"/>
          <w:szCs w:val="24"/>
        </w:rPr>
        <w:tab/>
      </w:r>
      <w:r w:rsidR="00F77E0B">
        <w:rPr>
          <w:rFonts w:ascii="Times New Roman" w:hAnsi="Times New Roman" w:cs="Times New Roman"/>
          <w:sz w:val="24"/>
          <w:szCs w:val="24"/>
        </w:rPr>
        <w:t xml:space="preserve">For </w:t>
      </w:r>
      <w:r w:rsidR="00F77E0B" w:rsidRPr="00F77E0B">
        <w:rPr>
          <w:rFonts w:ascii="Times New Roman" w:hAnsi="Times New Roman" w:cs="Times New Roman"/>
          <w:b/>
          <w:bCs/>
          <w:sz w:val="24"/>
          <w:szCs w:val="24"/>
        </w:rPr>
        <w:t>Figures 1 to 3</w:t>
      </w:r>
      <w:r w:rsidR="00F77E0B">
        <w:rPr>
          <w:rFonts w:ascii="Times New Roman" w:hAnsi="Times New Roman" w:cs="Times New Roman"/>
          <w:sz w:val="24"/>
          <w:szCs w:val="24"/>
        </w:rPr>
        <w:t xml:space="preserve">, </w:t>
      </w:r>
      <w:r w:rsidR="008F656E">
        <w:rPr>
          <w:rFonts w:ascii="Times New Roman" w:hAnsi="Times New Roman" w:cs="Times New Roman"/>
          <w:sz w:val="24"/>
          <w:szCs w:val="24"/>
        </w:rPr>
        <w:t xml:space="preserve">the aquatic mammals </w:t>
      </w:r>
      <w:r w:rsidR="00A25ECB">
        <w:rPr>
          <w:rFonts w:ascii="Times New Roman" w:hAnsi="Times New Roman" w:cs="Times New Roman"/>
          <w:sz w:val="24"/>
          <w:szCs w:val="24"/>
        </w:rPr>
        <w:t>we</w:t>
      </w:r>
      <w:r w:rsidR="008F656E">
        <w:rPr>
          <w:rFonts w:ascii="Times New Roman" w:hAnsi="Times New Roman" w:cs="Times New Roman"/>
          <w:sz w:val="24"/>
          <w:szCs w:val="24"/>
        </w:rPr>
        <w:t>re all grouped together and diverge collectively from the other terrestrial mammals with relatively low bootstrap</w:t>
      </w:r>
      <w:r w:rsidR="00EA4CB7">
        <w:rPr>
          <w:rFonts w:ascii="Times New Roman" w:hAnsi="Times New Roman" w:cs="Times New Roman"/>
          <w:sz w:val="24"/>
          <w:szCs w:val="24"/>
        </w:rPr>
        <w:t xml:space="preserve"> support</w:t>
      </w:r>
      <w:r w:rsidR="008F656E">
        <w:rPr>
          <w:rFonts w:ascii="Times New Roman" w:hAnsi="Times New Roman" w:cs="Times New Roman"/>
          <w:sz w:val="24"/>
          <w:szCs w:val="24"/>
        </w:rPr>
        <w:t xml:space="preserve"> values. </w:t>
      </w:r>
      <w:r w:rsidR="00C13DB5">
        <w:rPr>
          <w:rFonts w:ascii="Times New Roman" w:hAnsi="Times New Roman" w:cs="Times New Roman"/>
          <w:sz w:val="24"/>
          <w:szCs w:val="24"/>
        </w:rPr>
        <w:t>The</w:t>
      </w:r>
      <w:r w:rsidR="00E70C2F">
        <w:rPr>
          <w:rFonts w:ascii="Times New Roman" w:hAnsi="Times New Roman" w:cs="Times New Roman"/>
          <w:sz w:val="24"/>
          <w:szCs w:val="24"/>
        </w:rPr>
        <w:t xml:space="preserve"> marine mammals’</w:t>
      </w:r>
      <w:r w:rsidR="00C13DB5">
        <w:rPr>
          <w:rFonts w:ascii="Times New Roman" w:hAnsi="Times New Roman" w:cs="Times New Roman"/>
          <w:sz w:val="24"/>
          <w:szCs w:val="24"/>
        </w:rPr>
        <w:t xml:space="preserve"> clade diverge</w:t>
      </w:r>
      <w:r w:rsidR="00AA1469">
        <w:rPr>
          <w:rFonts w:ascii="Times New Roman" w:hAnsi="Times New Roman" w:cs="Times New Roman"/>
          <w:sz w:val="24"/>
          <w:szCs w:val="24"/>
        </w:rPr>
        <w:t>d</w:t>
      </w:r>
      <w:r w:rsidR="00C13DB5">
        <w:rPr>
          <w:rFonts w:ascii="Times New Roman" w:hAnsi="Times New Roman" w:cs="Times New Roman"/>
          <w:sz w:val="24"/>
          <w:szCs w:val="24"/>
        </w:rPr>
        <w:t xml:space="preserve"> latest in the myoglobin and apolipoprotein B trees, but not for cytoglobin</w:t>
      </w:r>
      <w:r w:rsidR="006C4969">
        <w:rPr>
          <w:rFonts w:ascii="Times New Roman" w:hAnsi="Times New Roman" w:cs="Times New Roman"/>
          <w:sz w:val="24"/>
          <w:szCs w:val="24"/>
        </w:rPr>
        <w:t>. This</w:t>
      </w:r>
      <w:r w:rsidR="00112CF6">
        <w:rPr>
          <w:rFonts w:ascii="Times New Roman" w:hAnsi="Times New Roman" w:cs="Times New Roman"/>
          <w:sz w:val="24"/>
          <w:szCs w:val="24"/>
        </w:rPr>
        <w:t xml:space="preserve"> also share</w:t>
      </w:r>
      <w:r w:rsidR="00CF3766">
        <w:rPr>
          <w:rFonts w:ascii="Times New Roman" w:hAnsi="Times New Roman" w:cs="Times New Roman"/>
          <w:sz w:val="24"/>
          <w:szCs w:val="24"/>
        </w:rPr>
        <w:t>d</w:t>
      </w:r>
      <w:r w:rsidR="00112CF6">
        <w:rPr>
          <w:rFonts w:ascii="Times New Roman" w:hAnsi="Times New Roman" w:cs="Times New Roman"/>
          <w:sz w:val="24"/>
          <w:szCs w:val="24"/>
        </w:rPr>
        <w:t xml:space="preserve"> different nodes </w:t>
      </w:r>
      <w:r w:rsidR="00E70C2F">
        <w:rPr>
          <w:rFonts w:ascii="Times New Roman" w:hAnsi="Times New Roman" w:cs="Times New Roman"/>
          <w:sz w:val="24"/>
          <w:szCs w:val="24"/>
        </w:rPr>
        <w:t>across all</w:t>
      </w:r>
      <w:r w:rsidR="00112CF6">
        <w:rPr>
          <w:rFonts w:ascii="Times New Roman" w:hAnsi="Times New Roman" w:cs="Times New Roman"/>
          <w:sz w:val="24"/>
          <w:szCs w:val="24"/>
        </w:rPr>
        <w:t xml:space="preserve"> trees. </w:t>
      </w:r>
      <w:r w:rsidR="00112CF6">
        <w:rPr>
          <w:rFonts w:ascii="Times New Roman" w:hAnsi="Times New Roman" w:cs="Times New Roman"/>
          <w:b/>
          <w:bCs/>
          <w:sz w:val="24"/>
          <w:szCs w:val="24"/>
        </w:rPr>
        <w:t>Figure 2</w:t>
      </w:r>
      <w:r w:rsidR="00C13DB5">
        <w:rPr>
          <w:rFonts w:ascii="Times New Roman" w:hAnsi="Times New Roman" w:cs="Times New Roman"/>
          <w:sz w:val="24"/>
          <w:szCs w:val="24"/>
        </w:rPr>
        <w:t xml:space="preserve"> </w:t>
      </w:r>
      <w:r w:rsidR="003560AB">
        <w:rPr>
          <w:rFonts w:ascii="Times New Roman" w:hAnsi="Times New Roman" w:cs="Times New Roman"/>
          <w:sz w:val="24"/>
          <w:szCs w:val="24"/>
        </w:rPr>
        <w:t xml:space="preserve">for the CYGB gene </w:t>
      </w:r>
      <w:r w:rsidR="00C13DB5">
        <w:rPr>
          <w:rFonts w:ascii="Times New Roman" w:hAnsi="Times New Roman" w:cs="Times New Roman"/>
          <w:sz w:val="24"/>
          <w:szCs w:val="24"/>
        </w:rPr>
        <w:t xml:space="preserve">has the lowest support value of 16.7 </w:t>
      </w:r>
      <w:r w:rsidR="00112CF6">
        <w:rPr>
          <w:rFonts w:ascii="Times New Roman" w:hAnsi="Times New Roman" w:cs="Times New Roman"/>
          <w:sz w:val="24"/>
          <w:szCs w:val="24"/>
        </w:rPr>
        <w:t>for the aquatic mammal</w:t>
      </w:r>
      <w:r w:rsidR="004334CB">
        <w:rPr>
          <w:rFonts w:ascii="Times New Roman" w:hAnsi="Times New Roman" w:cs="Times New Roman"/>
          <w:sz w:val="24"/>
          <w:szCs w:val="24"/>
        </w:rPr>
        <w:t>s</w:t>
      </w:r>
      <w:r w:rsidR="009F19A5">
        <w:rPr>
          <w:rFonts w:ascii="Times New Roman" w:hAnsi="Times New Roman" w:cs="Times New Roman"/>
          <w:sz w:val="24"/>
          <w:szCs w:val="24"/>
        </w:rPr>
        <w:t>’</w:t>
      </w:r>
      <w:r w:rsidR="00112CF6">
        <w:rPr>
          <w:rFonts w:ascii="Times New Roman" w:hAnsi="Times New Roman" w:cs="Times New Roman"/>
          <w:sz w:val="24"/>
          <w:szCs w:val="24"/>
        </w:rPr>
        <w:t xml:space="preserve"> clade </w:t>
      </w:r>
      <w:r w:rsidR="00C13DB5">
        <w:rPr>
          <w:rFonts w:ascii="Times New Roman" w:hAnsi="Times New Roman" w:cs="Times New Roman"/>
          <w:sz w:val="24"/>
          <w:szCs w:val="24"/>
        </w:rPr>
        <w:t xml:space="preserve">across all three trees, possibly due to the replicates having poor agreement. </w:t>
      </w:r>
      <w:r w:rsidR="004B70BB">
        <w:rPr>
          <w:rFonts w:ascii="Times New Roman" w:hAnsi="Times New Roman" w:cs="Times New Roman"/>
          <w:sz w:val="24"/>
          <w:szCs w:val="24"/>
        </w:rPr>
        <w:t xml:space="preserve">From </w:t>
      </w:r>
      <w:r w:rsidR="004B70BB">
        <w:rPr>
          <w:rFonts w:ascii="Times New Roman" w:hAnsi="Times New Roman" w:cs="Times New Roman"/>
          <w:b/>
          <w:bCs/>
          <w:sz w:val="24"/>
          <w:szCs w:val="24"/>
        </w:rPr>
        <w:t>Table 1</w:t>
      </w:r>
      <w:r w:rsidR="004B70BB" w:rsidRPr="00D02C55">
        <w:rPr>
          <w:rFonts w:ascii="Times New Roman" w:hAnsi="Times New Roman" w:cs="Times New Roman"/>
          <w:sz w:val="24"/>
          <w:szCs w:val="24"/>
        </w:rPr>
        <w:t>,</w:t>
      </w:r>
      <w:r w:rsidR="004B70BB">
        <w:rPr>
          <w:rFonts w:ascii="Times New Roman" w:hAnsi="Times New Roman" w:cs="Times New Roman"/>
          <w:sz w:val="24"/>
          <w:szCs w:val="24"/>
        </w:rPr>
        <w:t xml:space="preserve"> </w:t>
      </w:r>
      <w:r w:rsidR="004E3222">
        <w:rPr>
          <w:rFonts w:ascii="Times New Roman" w:hAnsi="Times New Roman" w:cs="Times New Roman"/>
          <w:sz w:val="24"/>
          <w:szCs w:val="24"/>
        </w:rPr>
        <w:t xml:space="preserve">the </w:t>
      </w:r>
      <w:r w:rsidR="0089141A">
        <w:rPr>
          <w:rFonts w:ascii="Times New Roman" w:hAnsi="Times New Roman" w:cs="Times New Roman"/>
          <w:sz w:val="24"/>
          <w:szCs w:val="24"/>
        </w:rPr>
        <w:t xml:space="preserve">juxtaposed </w:t>
      </w:r>
      <w:r w:rsidR="004B70BB">
        <w:rPr>
          <w:rFonts w:ascii="Times New Roman" w:hAnsi="Times New Roman" w:cs="Times New Roman"/>
          <w:sz w:val="24"/>
          <w:szCs w:val="24"/>
        </w:rPr>
        <w:t>quantitative comparison</w:t>
      </w:r>
      <w:r w:rsidR="00D4068B">
        <w:rPr>
          <w:rFonts w:ascii="Times New Roman" w:hAnsi="Times New Roman" w:cs="Times New Roman"/>
          <w:sz w:val="24"/>
          <w:szCs w:val="24"/>
        </w:rPr>
        <w:t>s</w:t>
      </w:r>
      <w:r w:rsidR="004B70BB">
        <w:rPr>
          <w:rFonts w:ascii="Times New Roman" w:hAnsi="Times New Roman" w:cs="Times New Roman"/>
          <w:sz w:val="24"/>
          <w:szCs w:val="24"/>
        </w:rPr>
        <w:t xml:space="preserve"> between two respective trees w</w:t>
      </w:r>
      <w:r w:rsidR="00D4068B">
        <w:rPr>
          <w:rFonts w:ascii="Times New Roman" w:hAnsi="Times New Roman" w:cs="Times New Roman"/>
          <w:sz w:val="24"/>
          <w:szCs w:val="24"/>
        </w:rPr>
        <w:t>ere</w:t>
      </w:r>
      <w:r w:rsidR="004B70BB">
        <w:rPr>
          <w:rFonts w:ascii="Times New Roman" w:hAnsi="Times New Roman" w:cs="Times New Roman"/>
          <w:sz w:val="24"/>
          <w:szCs w:val="24"/>
        </w:rPr>
        <w:t xml:space="preserve"> performed to give the symmetric, branch score, path, and quadratic differences.</w:t>
      </w:r>
      <w:r w:rsidR="000265DF">
        <w:rPr>
          <w:rFonts w:ascii="Times New Roman" w:hAnsi="Times New Roman" w:cs="Times New Roman"/>
          <w:sz w:val="24"/>
          <w:szCs w:val="24"/>
        </w:rPr>
        <w:t xml:space="preserve"> The biggest number that implies the biggest difference was the path difference in all 3 comparisons, </w:t>
      </w:r>
      <w:r w:rsidR="00C61709">
        <w:rPr>
          <w:rFonts w:ascii="Times New Roman" w:hAnsi="Times New Roman" w:cs="Times New Roman"/>
          <w:sz w:val="24"/>
          <w:szCs w:val="24"/>
        </w:rPr>
        <w:t>which</w:t>
      </w:r>
      <w:r w:rsidR="000265DF">
        <w:rPr>
          <w:rFonts w:ascii="Times New Roman" w:hAnsi="Times New Roman" w:cs="Times New Roman"/>
          <w:sz w:val="24"/>
          <w:szCs w:val="24"/>
        </w:rPr>
        <w:t xml:space="preserve"> makes sense as all of the branches are in different locations throughout the trees.</w:t>
      </w:r>
      <w:r w:rsidR="00C34AF5">
        <w:rPr>
          <w:rFonts w:ascii="Times New Roman" w:hAnsi="Times New Roman" w:cs="Times New Roman"/>
          <w:sz w:val="24"/>
          <w:szCs w:val="24"/>
        </w:rPr>
        <w:t xml:space="preserve"> The lowest scores were the branch scores, which also makes sense as the branch lengths of all the sequences of the same species are relatively similar among all the trees.</w:t>
      </w:r>
      <w:r w:rsidR="00C92992">
        <w:rPr>
          <w:rFonts w:ascii="Times New Roman" w:hAnsi="Times New Roman" w:cs="Times New Roman"/>
          <w:sz w:val="24"/>
          <w:szCs w:val="24"/>
        </w:rPr>
        <w:t xml:space="preserve"> The other differences </w:t>
      </w:r>
      <w:r w:rsidR="00182B50">
        <w:rPr>
          <w:rFonts w:ascii="Times New Roman" w:hAnsi="Times New Roman" w:cs="Times New Roman"/>
          <w:sz w:val="24"/>
          <w:szCs w:val="24"/>
        </w:rPr>
        <w:t>we</w:t>
      </w:r>
      <w:r w:rsidR="00C92992">
        <w:rPr>
          <w:rFonts w:ascii="Times New Roman" w:hAnsi="Times New Roman" w:cs="Times New Roman"/>
          <w:sz w:val="24"/>
          <w:szCs w:val="24"/>
        </w:rPr>
        <w:t xml:space="preserve">re not as significant in part of being the greatest or lowest value, </w:t>
      </w:r>
      <w:r w:rsidR="006A33E6">
        <w:rPr>
          <w:rFonts w:ascii="Times New Roman" w:hAnsi="Times New Roman" w:cs="Times New Roman"/>
          <w:sz w:val="24"/>
          <w:szCs w:val="24"/>
        </w:rPr>
        <w:t>being</w:t>
      </w:r>
      <w:r w:rsidR="003A381F">
        <w:rPr>
          <w:rFonts w:ascii="Times New Roman" w:hAnsi="Times New Roman" w:cs="Times New Roman"/>
          <w:sz w:val="24"/>
          <w:szCs w:val="24"/>
        </w:rPr>
        <w:t xml:space="preserve"> </w:t>
      </w:r>
      <w:r w:rsidR="00C92992">
        <w:rPr>
          <w:rFonts w:ascii="Times New Roman" w:hAnsi="Times New Roman" w:cs="Times New Roman"/>
          <w:sz w:val="24"/>
          <w:szCs w:val="24"/>
        </w:rPr>
        <w:t>intermediate</w:t>
      </w:r>
      <w:r w:rsidR="006A33E6">
        <w:rPr>
          <w:rFonts w:ascii="Times New Roman" w:hAnsi="Times New Roman" w:cs="Times New Roman"/>
          <w:sz w:val="24"/>
          <w:szCs w:val="24"/>
        </w:rPr>
        <w:t xml:space="preserve"> values</w:t>
      </w:r>
      <w:r w:rsidR="00C92992">
        <w:rPr>
          <w:rFonts w:ascii="Times New Roman" w:hAnsi="Times New Roman" w:cs="Times New Roman"/>
          <w:sz w:val="24"/>
          <w:szCs w:val="24"/>
        </w:rPr>
        <w:t xml:space="preserve">. </w:t>
      </w:r>
      <w:r w:rsidR="00AA1238">
        <w:rPr>
          <w:rFonts w:ascii="Times New Roman" w:hAnsi="Times New Roman" w:cs="Times New Roman"/>
          <w:sz w:val="24"/>
          <w:szCs w:val="24"/>
        </w:rPr>
        <w:t>In</w:t>
      </w:r>
      <w:r w:rsidR="00112CF6">
        <w:rPr>
          <w:rFonts w:ascii="Times New Roman" w:hAnsi="Times New Roman" w:cs="Times New Roman"/>
          <w:sz w:val="24"/>
          <w:szCs w:val="24"/>
        </w:rPr>
        <w:t xml:space="preserve"> </w:t>
      </w:r>
      <w:r w:rsidR="00112CF6">
        <w:rPr>
          <w:rFonts w:ascii="Times New Roman" w:hAnsi="Times New Roman" w:cs="Times New Roman"/>
          <w:b/>
          <w:bCs/>
          <w:sz w:val="24"/>
          <w:szCs w:val="24"/>
        </w:rPr>
        <w:t>Figures 4 to 6</w:t>
      </w:r>
      <w:r w:rsidR="00112CF6">
        <w:rPr>
          <w:rFonts w:ascii="Times New Roman" w:hAnsi="Times New Roman" w:cs="Times New Roman"/>
          <w:sz w:val="24"/>
          <w:szCs w:val="24"/>
        </w:rPr>
        <w:t xml:space="preserve">, </w:t>
      </w:r>
      <w:r w:rsidR="004F0599">
        <w:rPr>
          <w:rFonts w:ascii="Times New Roman" w:hAnsi="Times New Roman" w:cs="Times New Roman"/>
          <w:sz w:val="24"/>
          <w:szCs w:val="24"/>
        </w:rPr>
        <w:t xml:space="preserve">the ancestral state reconstruction posed that there were no </w:t>
      </w:r>
      <w:r w:rsidR="00327BBF">
        <w:rPr>
          <w:rFonts w:ascii="Times New Roman" w:hAnsi="Times New Roman" w:cs="Times New Roman"/>
          <w:sz w:val="24"/>
          <w:szCs w:val="24"/>
        </w:rPr>
        <w:t xml:space="preserve">outstanding </w:t>
      </w:r>
      <w:r w:rsidR="004F0599">
        <w:rPr>
          <w:rFonts w:ascii="Times New Roman" w:hAnsi="Times New Roman" w:cs="Times New Roman"/>
          <w:sz w:val="24"/>
          <w:szCs w:val="24"/>
        </w:rPr>
        <w:t>character state changes aside from when the aquatic or blue branches separate</w:t>
      </w:r>
      <w:r w:rsidR="00323496">
        <w:rPr>
          <w:rFonts w:ascii="Times New Roman" w:hAnsi="Times New Roman" w:cs="Times New Roman"/>
          <w:sz w:val="24"/>
          <w:szCs w:val="24"/>
        </w:rPr>
        <w:t xml:space="preserve">. It </w:t>
      </w:r>
      <w:r w:rsidR="00327BBF">
        <w:rPr>
          <w:rFonts w:ascii="Times New Roman" w:hAnsi="Times New Roman" w:cs="Times New Roman"/>
          <w:sz w:val="24"/>
          <w:szCs w:val="24"/>
        </w:rPr>
        <w:t xml:space="preserve">only </w:t>
      </w:r>
      <w:r w:rsidR="004F0599">
        <w:rPr>
          <w:rFonts w:ascii="Times New Roman" w:hAnsi="Times New Roman" w:cs="Times New Roman"/>
          <w:sz w:val="24"/>
          <w:szCs w:val="24"/>
        </w:rPr>
        <w:t>chang</w:t>
      </w:r>
      <w:r w:rsidR="00323496">
        <w:rPr>
          <w:rFonts w:ascii="Times New Roman" w:hAnsi="Times New Roman" w:cs="Times New Roman"/>
          <w:sz w:val="24"/>
          <w:szCs w:val="24"/>
        </w:rPr>
        <w:t>ed</w:t>
      </w:r>
      <w:r w:rsidR="004F0599">
        <w:rPr>
          <w:rFonts w:ascii="Times New Roman" w:hAnsi="Times New Roman" w:cs="Times New Roman"/>
          <w:sz w:val="24"/>
          <w:szCs w:val="24"/>
        </w:rPr>
        <w:t xml:space="preserve"> the state from terrestrial to aquatic mammals</w:t>
      </w:r>
      <w:r w:rsidR="00327BBF">
        <w:rPr>
          <w:rFonts w:ascii="Times New Roman" w:hAnsi="Times New Roman" w:cs="Times New Roman"/>
          <w:sz w:val="24"/>
          <w:szCs w:val="24"/>
        </w:rPr>
        <w:t xml:space="preserve"> once</w:t>
      </w:r>
      <w:r w:rsidR="00485688">
        <w:rPr>
          <w:rFonts w:ascii="Times New Roman" w:hAnsi="Times New Roman" w:cs="Times New Roman"/>
          <w:sz w:val="24"/>
          <w:szCs w:val="24"/>
        </w:rPr>
        <w:t xml:space="preserve"> towards</w:t>
      </w:r>
      <w:r w:rsidR="00323496">
        <w:rPr>
          <w:rFonts w:ascii="Times New Roman" w:hAnsi="Times New Roman" w:cs="Times New Roman"/>
          <w:sz w:val="24"/>
          <w:szCs w:val="24"/>
        </w:rPr>
        <w:t xml:space="preserve"> the end of the trees</w:t>
      </w:r>
      <w:r w:rsidR="004F0599">
        <w:rPr>
          <w:rFonts w:ascii="Times New Roman" w:hAnsi="Times New Roman" w:cs="Times New Roman"/>
          <w:sz w:val="24"/>
          <w:szCs w:val="24"/>
        </w:rPr>
        <w:t xml:space="preserve">. </w:t>
      </w:r>
    </w:p>
    <w:p w14:paraId="3ECA4C03" w14:textId="17AFEFA3" w:rsidR="00A6647A" w:rsidRDefault="004F0599" w:rsidP="00716BA3">
      <w:pPr>
        <w:spacing w:line="480" w:lineRule="auto"/>
        <w:rPr>
          <w:rFonts w:ascii="Times New Roman" w:hAnsi="Times New Roman" w:cs="Times New Roman"/>
          <w:sz w:val="24"/>
          <w:szCs w:val="24"/>
        </w:rPr>
      </w:pPr>
      <w:r>
        <w:rPr>
          <w:rFonts w:ascii="Times New Roman" w:hAnsi="Times New Roman" w:cs="Times New Roman"/>
          <w:sz w:val="24"/>
          <w:szCs w:val="24"/>
        </w:rPr>
        <w:tab/>
      </w:r>
      <w:r w:rsidR="00F53E38">
        <w:rPr>
          <w:rFonts w:ascii="Times New Roman" w:hAnsi="Times New Roman" w:cs="Times New Roman"/>
          <w:sz w:val="24"/>
          <w:szCs w:val="24"/>
        </w:rPr>
        <w:t>The</w:t>
      </w:r>
      <w:r w:rsidR="005B7242">
        <w:rPr>
          <w:rFonts w:ascii="Times New Roman" w:hAnsi="Times New Roman" w:cs="Times New Roman"/>
          <w:sz w:val="24"/>
          <w:szCs w:val="24"/>
        </w:rPr>
        <w:t xml:space="preserve"> APOB gene does not provide many differences other than node locations </w:t>
      </w:r>
      <w:r w:rsidR="006D0DBB">
        <w:rPr>
          <w:rFonts w:ascii="Times New Roman" w:hAnsi="Times New Roman" w:cs="Times New Roman"/>
          <w:sz w:val="24"/>
          <w:szCs w:val="24"/>
        </w:rPr>
        <w:t>for the marine clade specifically apart</w:t>
      </w:r>
      <w:r w:rsidR="005B7242">
        <w:rPr>
          <w:rFonts w:ascii="Times New Roman" w:hAnsi="Times New Roman" w:cs="Times New Roman"/>
          <w:sz w:val="24"/>
          <w:szCs w:val="24"/>
        </w:rPr>
        <w:t xml:space="preserve"> from the oxygen-interacting genes of MB and CYGB</w:t>
      </w:r>
      <w:r w:rsidR="00BD69C7">
        <w:rPr>
          <w:rFonts w:ascii="Times New Roman" w:hAnsi="Times New Roman" w:cs="Times New Roman"/>
          <w:sz w:val="24"/>
          <w:szCs w:val="24"/>
        </w:rPr>
        <w:t>. T</w:t>
      </w:r>
      <w:r w:rsidR="005B7242">
        <w:rPr>
          <w:rFonts w:ascii="Times New Roman" w:hAnsi="Times New Roman" w:cs="Times New Roman"/>
          <w:sz w:val="24"/>
          <w:szCs w:val="24"/>
        </w:rPr>
        <w:t xml:space="preserve">here is not enough evidence to conclude that </w:t>
      </w:r>
      <w:r w:rsidR="00FF7702">
        <w:rPr>
          <w:rFonts w:ascii="Times New Roman" w:hAnsi="Times New Roman" w:cs="Times New Roman"/>
          <w:sz w:val="24"/>
          <w:szCs w:val="24"/>
        </w:rPr>
        <w:t xml:space="preserve">proteins that interact with oxygen like </w:t>
      </w:r>
      <w:r w:rsidR="005B7242">
        <w:rPr>
          <w:rFonts w:ascii="Times New Roman" w:hAnsi="Times New Roman" w:cs="Times New Roman"/>
          <w:sz w:val="24"/>
          <w:szCs w:val="24"/>
        </w:rPr>
        <w:t xml:space="preserve">MB and CYGB are vastly different from </w:t>
      </w:r>
      <w:r w:rsidR="00182C73">
        <w:rPr>
          <w:rFonts w:ascii="Times New Roman" w:hAnsi="Times New Roman" w:cs="Times New Roman"/>
          <w:sz w:val="24"/>
          <w:szCs w:val="24"/>
        </w:rPr>
        <w:t>a</w:t>
      </w:r>
      <w:r w:rsidR="005B7242">
        <w:rPr>
          <w:rFonts w:ascii="Times New Roman" w:hAnsi="Times New Roman" w:cs="Times New Roman"/>
          <w:sz w:val="24"/>
          <w:szCs w:val="24"/>
        </w:rPr>
        <w:t xml:space="preserve"> control gene</w:t>
      </w:r>
      <w:r w:rsidR="00182C73">
        <w:rPr>
          <w:rFonts w:ascii="Times New Roman" w:hAnsi="Times New Roman" w:cs="Times New Roman"/>
          <w:sz w:val="24"/>
          <w:szCs w:val="24"/>
        </w:rPr>
        <w:t xml:space="preserve"> </w:t>
      </w:r>
      <w:r w:rsidR="0023687D">
        <w:rPr>
          <w:rFonts w:ascii="Times New Roman" w:hAnsi="Times New Roman" w:cs="Times New Roman"/>
          <w:sz w:val="24"/>
          <w:szCs w:val="24"/>
        </w:rPr>
        <w:t xml:space="preserve">that does not interact with oxygen </w:t>
      </w:r>
      <w:r w:rsidR="00182C73">
        <w:rPr>
          <w:rFonts w:ascii="Times New Roman" w:hAnsi="Times New Roman" w:cs="Times New Roman"/>
          <w:sz w:val="24"/>
          <w:szCs w:val="24"/>
        </w:rPr>
        <w:t>like APOB</w:t>
      </w:r>
      <w:r w:rsidR="005B7242">
        <w:rPr>
          <w:rFonts w:ascii="Times New Roman" w:hAnsi="Times New Roman" w:cs="Times New Roman"/>
          <w:sz w:val="24"/>
          <w:szCs w:val="24"/>
        </w:rPr>
        <w:t xml:space="preserve">. MB and CYGB </w:t>
      </w:r>
      <w:r w:rsidR="00905FC8">
        <w:rPr>
          <w:rFonts w:ascii="Times New Roman" w:hAnsi="Times New Roman" w:cs="Times New Roman"/>
          <w:sz w:val="24"/>
          <w:szCs w:val="24"/>
        </w:rPr>
        <w:t>may</w:t>
      </w:r>
      <w:r w:rsidR="005B7242">
        <w:rPr>
          <w:rFonts w:ascii="Times New Roman" w:hAnsi="Times New Roman" w:cs="Times New Roman"/>
          <w:sz w:val="24"/>
          <w:szCs w:val="24"/>
        </w:rPr>
        <w:t xml:space="preserve"> not have diverged specifically for aquatic mammals from land mammals </w:t>
      </w:r>
      <w:r w:rsidR="00BD69C7">
        <w:rPr>
          <w:rFonts w:ascii="Times New Roman" w:hAnsi="Times New Roman" w:cs="Times New Roman"/>
          <w:sz w:val="24"/>
          <w:szCs w:val="24"/>
        </w:rPr>
        <w:t>according to</w:t>
      </w:r>
      <w:r w:rsidR="005B7242">
        <w:rPr>
          <w:rFonts w:ascii="Times New Roman" w:hAnsi="Times New Roman" w:cs="Times New Roman"/>
          <w:sz w:val="24"/>
          <w:szCs w:val="24"/>
        </w:rPr>
        <w:t xml:space="preserve"> </w:t>
      </w:r>
      <w:r w:rsidR="005B7242">
        <w:rPr>
          <w:rFonts w:ascii="Times New Roman" w:hAnsi="Times New Roman" w:cs="Times New Roman"/>
          <w:b/>
          <w:bCs/>
          <w:sz w:val="24"/>
          <w:szCs w:val="24"/>
        </w:rPr>
        <w:t>Figures 1</w:t>
      </w:r>
      <w:r w:rsidR="00603FC2">
        <w:rPr>
          <w:rFonts w:ascii="Times New Roman" w:hAnsi="Times New Roman" w:cs="Times New Roman"/>
          <w:b/>
          <w:bCs/>
          <w:sz w:val="24"/>
          <w:szCs w:val="24"/>
        </w:rPr>
        <w:t>, 2, and</w:t>
      </w:r>
      <w:r w:rsidR="005B7242">
        <w:rPr>
          <w:rFonts w:ascii="Times New Roman" w:hAnsi="Times New Roman" w:cs="Times New Roman"/>
          <w:b/>
          <w:bCs/>
          <w:sz w:val="24"/>
          <w:szCs w:val="24"/>
        </w:rPr>
        <w:t xml:space="preserve"> 3, </w:t>
      </w:r>
      <w:r w:rsidR="005B7242">
        <w:rPr>
          <w:rFonts w:ascii="Times New Roman" w:hAnsi="Times New Roman" w:cs="Times New Roman"/>
          <w:sz w:val="24"/>
          <w:szCs w:val="24"/>
        </w:rPr>
        <w:t>as a similar divergence occurred in the APOB tree as well.</w:t>
      </w:r>
      <w:r w:rsidR="00D3722D">
        <w:rPr>
          <w:rFonts w:ascii="Times New Roman" w:hAnsi="Times New Roman" w:cs="Times New Roman"/>
          <w:sz w:val="24"/>
          <w:szCs w:val="24"/>
        </w:rPr>
        <w:t xml:space="preserve"> </w:t>
      </w:r>
      <w:r w:rsidR="0003649E">
        <w:rPr>
          <w:rFonts w:ascii="Times New Roman" w:hAnsi="Times New Roman" w:cs="Times New Roman"/>
          <w:sz w:val="24"/>
          <w:szCs w:val="24"/>
        </w:rPr>
        <w:t xml:space="preserve">This may </w:t>
      </w:r>
      <w:r w:rsidR="0003649E">
        <w:rPr>
          <w:rFonts w:ascii="Times New Roman" w:hAnsi="Times New Roman" w:cs="Times New Roman"/>
          <w:sz w:val="24"/>
          <w:szCs w:val="24"/>
        </w:rPr>
        <w:lastRenderedPageBreak/>
        <w:t xml:space="preserve">suggest evolutionary divergence for the aquatic mammals from land mammals as a whole rather than selecting for more utilized genes. </w:t>
      </w:r>
      <w:r w:rsidR="00905FC8">
        <w:rPr>
          <w:rFonts w:ascii="Times New Roman" w:hAnsi="Times New Roman" w:cs="Times New Roman"/>
          <w:sz w:val="24"/>
          <w:szCs w:val="24"/>
        </w:rPr>
        <w:t>It makes sense that previous studies have not concluded a sequential evolutionary distinction, but instead found the evidence through the biochemistry portions of these proteins</w:t>
      </w:r>
      <w:r w:rsidR="0008699F">
        <w:rPr>
          <w:rFonts w:ascii="Times New Roman" w:hAnsi="Times New Roman" w:cs="Times New Roman"/>
          <w:sz w:val="24"/>
          <w:szCs w:val="24"/>
        </w:rPr>
        <w:t xml:space="preserve"> </w:t>
      </w:r>
      <w:r w:rsidR="0008699F">
        <w:rPr>
          <w:rFonts w:ascii="Times New Roman" w:hAnsi="Times New Roman" w:cs="Times New Roman"/>
          <w:sz w:val="24"/>
          <w:szCs w:val="24"/>
        </w:rPr>
        <w:t>(</w:t>
      </w:r>
      <w:proofErr w:type="spellStart"/>
      <w:r w:rsidR="0008699F">
        <w:rPr>
          <w:rFonts w:ascii="Times New Roman" w:hAnsi="Times New Roman" w:cs="Times New Roman"/>
          <w:sz w:val="24"/>
          <w:szCs w:val="24"/>
        </w:rPr>
        <w:t>Bryner</w:t>
      </w:r>
      <w:proofErr w:type="spellEnd"/>
      <w:r w:rsidR="0008699F">
        <w:rPr>
          <w:rFonts w:ascii="Times New Roman" w:hAnsi="Times New Roman" w:cs="Times New Roman"/>
          <w:sz w:val="24"/>
          <w:szCs w:val="24"/>
        </w:rPr>
        <w:t>, 2007; ScienceDaily, 2015; Williams et al., 2007).</w:t>
      </w:r>
      <w:r w:rsidR="0008699F">
        <w:rPr>
          <w:rFonts w:ascii="Times New Roman" w:hAnsi="Times New Roman" w:cs="Times New Roman"/>
          <w:sz w:val="24"/>
          <w:szCs w:val="24"/>
        </w:rPr>
        <w:t xml:space="preserve"> </w:t>
      </w:r>
      <w:r w:rsidR="00DF6D16">
        <w:rPr>
          <w:rFonts w:ascii="Times New Roman" w:hAnsi="Times New Roman" w:cs="Times New Roman"/>
          <w:sz w:val="24"/>
          <w:szCs w:val="24"/>
        </w:rPr>
        <w:t xml:space="preserve">The way that marine mammals can utilize </w:t>
      </w:r>
      <w:r w:rsidR="001D3124">
        <w:rPr>
          <w:rFonts w:ascii="Times New Roman" w:hAnsi="Times New Roman" w:cs="Times New Roman"/>
          <w:sz w:val="24"/>
          <w:szCs w:val="24"/>
        </w:rPr>
        <w:t xml:space="preserve">most </w:t>
      </w:r>
      <w:r w:rsidR="00DF6D16">
        <w:rPr>
          <w:rFonts w:ascii="Times New Roman" w:hAnsi="Times New Roman" w:cs="Times New Roman"/>
          <w:sz w:val="24"/>
          <w:szCs w:val="24"/>
        </w:rPr>
        <w:t xml:space="preserve">of their mammalian genes could </w:t>
      </w:r>
      <w:r w:rsidR="00C91C84">
        <w:rPr>
          <w:rFonts w:ascii="Times New Roman" w:hAnsi="Times New Roman" w:cs="Times New Roman"/>
          <w:sz w:val="24"/>
          <w:szCs w:val="24"/>
        </w:rPr>
        <w:t>have stemmed from</w:t>
      </w:r>
      <w:r w:rsidR="00DF6D16">
        <w:rPr>
          <w:rFonts w:ascii="Times New Roman" w:hAnsi="Times New Roman" w:cs="Times New Roman"/>
          <w:sz w:val="24"/>
          <w:szCs w:val="24"/>
        </w:rPr>
        <w:t xml:space="preserve"> the </w:t>
      </w:r>
      <w:r w:rsidR="00C91C84">
        <w:rPr>
          <w:rFonts w:ascii="Times New Roman" w:hAnsi="Times New Roman" w:cs="Times New Roman"/>
          <w:sz w:val="24"/>
          <w:szCs w:val="24"/>
        </w:rPr>
        <w:t xml:space="preserve">adaptability and </w:t>
      </w:r>
      <w:r w:rsidR="00DF6D16">
        <w:rPr>
          <w:rFonts w:ascii="Times New Roman" w:hAnsi="Times New Roman" w:cs="Times New Roman"/>
          <w:sz w:val="24"/>
          <w:szCs w:val="24"/>
        </w:rPr>
        <w:t>variation in different habitats.</w:t>
      </w:r>
      <w:r w:rsidR="00905FC8">
        <w:rPr>
          <w:rFonts w:ascii="Times New Roman" w:hAnsi="Times New Roman" w:cs="Times New Roman"/>
          <w:sz w:val="24"/>
          <w:szCs w:val="24"/>
        </w:rPr>
        <w:t xml:space="preserve"> </w:t>
      </w:r>
    </w:p>
    <w:p w14:paraId="52D6E48E" w14:textId="05AD1B0A" w:rsidR="004F0599" w:rsidRPr="005B7242" w:rsidRDefault="00A6647A" w:rsidP="00A664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future </w:t>
      </w:r>
      <w:r w:rsidR="00DF26AD">
        <w:rPr>
          <w:rFonts w:ascii="Times New Roman" w:hAnsi="Times New Roman" w:cs="Times New Roman"/>
          <w:sz w:val="24"/>
          <w:szCs w:val="24"/>
        </w:rPr>
        <w:t xml:space="preserve">directions or </w:t>
      </w:r>
      <w:r>
        <w:rPr>
          <w:rFonts w:ascii="Times New Roman" w:hAnsi="Times New Roman" w:cs="Times New Roman"/>
          <w:sz w:val="24"/>
          <w:szCs w:val="24"/>
        </w:rPr>
        <w:t xml:space="preserve">studies, other genes could </w:t>
      </w:r>
      <w:r w:rsidR="00F145C9">
        <w:rPr>
          <w:rFonts w:ascii="Times New Roman" w:hAnsi="Times New Roman" w:cs="Times New Roman"/>
          <w:sz w:val="24"/>
          <w:szCs w:val="24"/>
        </w:rPr>
        <w:t>be</w:t>
      </w:r>
      <w:r>
        <w:rPr>
          <w:rFonts w:ascii="Times New Roman" w:hAnsi="Times New Roman" w:cs="Times New Roman"/>
          <w:sz w:val="24"/>
          <w:szCs w:val="24"/>
        </w:rPr>
        <w:t xml:space="preserve"> tested for, even including 1-to-many or many-to-many orthologues of mammalian genes</w:t>
      </w:r>
      <w:r w:rsidR="00421A06">
        <w:rPr>
          <w:rFonts w:ascii="Times New Roman" w:hAnsi="Times New Roman" w:cs="Times New Roman"/>
          <w:sz w:val="24"/>
          <w:szCs w:val="24"/>
        </w:rPr>
        <w:t>, or other genes</w:t>
      </w:r>
      <w:r>
        <w:rPr>
          <w:rFonts w:ascii="Times New Roman" w:hAnsi="Times New Roman" w:cs="Times New Roman"/>
          <w:sz w:val="24"/>
          <w:szCs w:val="24"/>
        </w:rPr>
        <w:t xml:space="preserve">. </w:t>
      </w:r>
      <w:r w:rsidR="00756075">
        <w:rPr>
          <w:rFonts w:ascii="Times New Roman" w:hAnsi="Times New Roman" w:cs="Times New Roman"/>
          <w:sz w:val="24"/>
          <w:szCs w:val="24"/>
        </w:rPr>
        <w:t>Since</w:t>
      </w:r>
      <w:r w:rsidR="0003649E">
        <w:rPr>
          <w:rFonts w:ascii="Times New Roman" w:hAnsi="Times New Roman" w:cs="Times New Roman"/>
          <w:sz w:val="24"/>
          <w:szCs w:val="24"/>
        </w:rPr>
        <w:t xml:space="preserve"> the chosen sample of mammals could not be entirely representative of an aquatic mammal deviation, more mammals could be select</w:t>
      </w:r>
      <w:r w:rsidR="00C72898">
        <w:rPr>
          <w:rFonts w:ascii="Times New Roman" w:hAnsi="Times New Roman" w:cs="Times New Roman"/>
          <w:sz w:val="24"/>
          <w:szCs w:val="24"/>
        </w:rPr>
        <w:t>ed</w:t>
      </w:r>
      <w:r w:rsidR="0003649E">
        <w:rPr>
          <w:rFonts w:ascii="Times New Roman" w:hAnsi="Times New Roman" w:cs="Times New Roman"/>
          <w:sz w:val="24"/>
          <w:szCs w:val="24"/>
        </w:rPr>
        <w:t xml:space="preserve"> and</w:t>
      </w:r>
      <w:r w:rsidR="00756075">
        <w:rPr>
          <w:rFonts w:ascii="Times New Roman" w:hAnsi="Times New Roman" w:cs="Times New Roman"/>
          <w:sz w:val="24"/>
          <w:szCs w:val="24"/>
        </w:rPr>
        <w:t>/or</w:t>
      </w:r>
      <w:r w:rsidR="0003649E">
        <w:rPr>
          <w:rFonts w:ascii="Times New Roman" w:hAnsi="Times New Roman" w:cs="Times New Roman"/>
          <w:sz w:val="24"/>
          <w:szCs w:val="24"/>
        </w:rPr>
        <w:t xml:space="preserve"> possibly </w:t>
      </w:r>
      <w:r w:rsidR="0057321D">
        <w:rPr>
          <w:rFonts w:ascii="Times New Roman" w:hAnsi="Times New Roman" w:cs="Times New Roman"/>
          <w:sz w:val="24"/>
          <w:szCs w:val="24"/>
        </w:rPr>
        <w:t xml:space="preserve">include </w:t>
      </w:r>
      <w:r w:rsidR="001C166C">
        <w:rPr>
          <w:rFonts w:ascii="Times New Roman" w:hAnsi="Times New Roman" w:cs="Times New Roman"/>
          <w:sz w:val="24"/>
          <w:szCs w:val="24"/>
        </w:rPr>
        <w:t>other classifications from the animal kingdom</w:t>
      </w:r>
      <w:r w:rsidR="0003649E">
        <w:rPr>
          <w:rFonts w:ascii="Times New Roman" w:hAnsi="Times New Roman" w:cs="Times New Roman"/>
          <w:sz w:val="24"/>
          <w:szCs w:val="24"/>
        </w:rPr>
        <w:t xml:space="preserve">. </w:t>
      </w:r>
      <w:r w:rsidR="000E3674">
        <w:rPr>
          <w:rFonts w:ascii="Times New Roman" w:hAnsi="Times New Roman" w:cs="Times New Roman"/>
          <w:sz w:val="24"/>
          <w:szCs w:val="24"/>
        </w:rPr>
        <w:t>For the trees constructed</w:t>
      </w:r>
      <w:r w:rsidR="00D36E1E">
        <w:rPr>
          <w:rFonts w:ascii="Times New Roman" w:hAnsi="Times New Roman" w:cs="Times New Roman"/>
          <w:sz w:val="24"/>
          <w:szCs w:val="24"/>
        </w:rPr>
        <w:t xml:space="preserve"> in this study</w:t>
      </w:r>
      <w:r w:rsidR="000E3674">
        <w:rPr>
          <w:rFonts w:ascii="Times New Roman" w:hAnsi="Times New Roman" w:cs="Times New Roman"/>
          <w:sz w:val="24"/>
          <w:szCs w:val="24"/>
        </w:rPr>
        <w:t xml:space="preserve">, the rates of evolutionary state changes were assumed to be equal rates in both directions, which could not be the realistic </w:t>
      </w:r>
      <w:r w:rsidR="00756075">
        <w:rPr>
          <w:rFonts w:ascii="Times New Roman" w:hAnsi="Times New Roman" w:cs="Times New Roman"/>
          <w:sz w:val="24"/>
          <w:szCs w:val="24"/>
        </w:rPr>
        <w:t xml:space="preserve">historical </w:t>
      </w:r>
      <w:r w:rsidR="000E3674">
        <w:rPr>
          <w:rFonts w:ascii="Times New Roman" w:hAnsi="Times New Roman" w:cs="Times New Roman"/>
          <w:sz w:val="24"/>
          <w:szCs w:val="24"/>
        </w:rPr>
        <w:t xml:space="preserve">case. More research is needed to see if evolving from an aquatic habitat to a terrestrial habitat has the same </w:t>
      </w:r>
      <w:r w:rsidR="008B6A44">
        <w:rPr>
          <w:rFonts w:ascii="Times New Roman" w:hAnsi="Times New Roman" w:cs="Times New Roman"/>
          <w:sz w:val="24"/>
          <w:szCs w:val="24"/>
        </w:rPr>
        <w:t xml:space="preserve">evolutionary </w:t>
      </w:r>
      <w:r w:rsidR="000E3674">
        <w:rPr>
          <w:rFonts w:ascii="Times New Roman" w:hAnsi="Times New Roman" w:cs="Times New Roman"/>
          <w:sz w:val="24"/>
          <w:szCs w:val="24"/>
        </w:rPr>
        <w:t xml:space="preserve">cost or vice versa. </w:t>
      </w:r>
      <w:r w:rsidR="00756075">
        <w:rPr>
          <w:rFonts w:ascii="Times New Roman" w:hAnsi="Times New Roman" w:cs="Times New Roman"/>
          <w:sz w:val="24"/>
          <w:szCs w:val="24"/>
        </w:rPr>
        <w:t xml:space="preserve">Lastly, the model of rate changes could also be chosen more specifically to fit historical </w:t>
      </w:r>
      <w:r w:rsidR="004657BF">
        <w:rPr>
          <w:rFonts w:ascii="Times New Roman" w:hAnsi="Times New Roman" w:cs="Times New Roman"/>
          <w:sz w:val="24"/>
          <w:szCs w:val="24"/>
        </w:rPr>
        <w:t xml:space="preserve">transition </w:t>
      </w:r>
      <w:r w:rsidR="00756075">
        <w:rPr>
          <w:rFonts w:ascii="Times New Roman" w:hAnsi="Times New Roman" w:cs="Times New Roman"/>
          <w:sz w:val="24"/>
          <w:szCs w:val="24"/>
        </w:rPr>
        <w:t>events like the Devonian tetrapod land invasion (</w:t>
      </w:r>
      <w:proofErr w:type="spellStart"/>
      <w:r w:rsidR="00756075">
        <w:rPr>
          <w:rFonts w:ascii="Times New Roman" w:hAnsi="Times New Roman" w:cs="Times New Roman"/>
          <w:sz w:val="24"/>
          <w:szCs w:val="24"/>
        </w:rPr>
        <w:t>Berenbrink</w:t>
      </w:r>
      <w:proofErr w:type="spellEnd"/>
      <w:r w:rsidR="00756075">
        <w:rPr>
          <w:rFonts w:ascii="Times New Roman" w:hAnsi="Times New Roman" w:cs="Times New Roman"/>
          <w:sz w:val="24"/>
          <w:szCs w:val="24"/>
        </w:rPr>
        <w:t>, 2020).</w:t>
      </w:r>
    </w:p>
    <w:p w14:paraId="2842168D" w14:textId="77777777" w:rsidR="00891E98" w:rsidRDefault="00891E98" w:rsidP="00716BA3">
      <w:pPr>
        <w:spacing w:line="480" w:lineRule="auto"/>
        <w:rPr>
          <w:rFonts w:ascii="Times New Roman" w:hAnsi="Times New Roman" w:cs="Times New Roman"/>
          <w:b/>
          <w:bCs/>
          <w:sz w:val="24"/>
          <w:szCs w:val="24"/>
        </w:rPr>
      </w:pPr>
    </w:p>
    <w:p w14:paraId="50B998C5" w14:textId="77777777" w:rsidR="00891E98" w:rsidRDefault="00891E98" w:rsidP="00716BA3">
      <w:pPr>
        <w:spacing w:line="480" w:lineRule="auto"/>
        <w:rPr>
          <w:rFonts w:ascii="Times New Roman" w:hAnsi="Times New Roman" w:cs="Times New Roman"/>
          <w:b/>
          <w:bCs/>
          <w:sz w:val="24"/>
          <w:szCs w:val="24"/>
        </w:rPr>
      </w:pPr>
    </w:p>
    <w:p w14:paraId="13A7D5A7" w14:textId="77777777" w:rsidR="00891E98" w:rsidRDefault="00891E98" w:rsidP="00716BA3">
      <w:pPr>
        <w:spacing w:line="480" w:lineRule="auto"/>
        <w:rPr>
          <w:rFonts w:ascii="Times New Roman" w:hAnsi="Times New Roman" w:cs="Times New Roman"/>
          <w:b/>
          <w:bCs/>
          <w:sz w:val="24"/>
          <w:szCs w:val="24"/>
        </w:rPr>
      </w:pPr>
    </w:p>
    <w:p w14:paraId="55755493" w14:textId="77777777" w:rsidR="00891E98" w:rsidRDefault="00891E98" w:rsidP="00716BA3">
      <w:pPr>
        <w:spacing w:line="480" w:lineRule="auto"/>
        <w:rPr>
          <w:rFonts w:ascii="Times New Roman" w:hAnsi="Times New Roman" w:cs="Times New Roman"/>
          <w:b/>
          <w:bCs/>
          <w:sz w:val="24"/>
          <w:szCs w:val="24"/>
        </w:rPr>
      </w:pPr>
    </w:p>
    <w:p w14:paraId="0ACEB03B" w14:textId="77777777" w:rsidR="00891E98" w:rsidRDefault="00891E98" w:rsidP="00716BA3">
      <w:pPr>
        <w:spacing w:line="480" w:lineRule="auto"/>
        <w:rPr>
          <w:rFonts w:ascii="Times New Roman" w:hAnsi="Times New Roman" w:cs="Times New Roman"/>
          <w:b/>
          <w:bCs/>
          <w:sz w:val="24"/>
          <w:szCs w:val="24"/>
        </w:rPr>
      </w:pPr>
    </w:p>
    <w:p w14:paraId="0849D33C" w14:textId="77777777" w:rsidR="00891E98" w:rsidRDefault="00891E98" w:rsidP="00716BA3">
      <w:pPr>
        <w:spacing w:line="480" w:lineRule="auto"/>
        <w:rPr>
          <w:rFonts w:ascii="Times New Roman" w:hAnsi="Times New Roman" w:cs="Times New Roman"/>
          <w:b/>
          <w:bCs/>
          <w:sz w:val="24"/>
          <w:szCs w:val="24"/>
        </w:rPr>
      </w:pPr>
    </w:p>
    <w:p w14:paraId="6B2CE69A" w14:textId="364B7810" w:rsidR="009A2089" w:rsidRPr="009A2089" w:rsidRDefault="009A2089" w:rsidP="00716BA3">
      <w:pPr>
        <w:spacing w:line="480" w:lineRule="auto"/>
        <w:rPr>
          <w:rFonts w:ascii="Times New Roman" w:hAnsi="Times New Roman" w:cs="Times New Roman"/>
          <w:b/>
          <w:bCs/>
          <w:sz w:val="24"/>
          <w:szCs w:val="24"/>
        </w:rPr>
      </w:pPr>
      <w:r w:rsidRPr="009A2089">
        <w:rPr>
          <w:rFonts w:ascii="Times New Roman" w:hAnsi="Times New Roman" w:cs="Times New Roman"/>
          <w:b/>
          <w:bCs/>
          <w:sz w:val="24"/>
          <w:szCs w:val="24"/>
        </w:rPr>
        <w:lastRenderedPageBreak/>
        <w:t>References</w:t>
      </w:r>
    </w:p>
    <w:p w14:paraId="4EB74E7E" w14:textId="56552C8A" w:rsidR="009A2089" w:rsidRDefault="009A2089" w:rsidP="009A2089">
      <w:pPr>
        <w:pStyle w:val="NormalWeb"/>
        <w:spacing w:line="276" w:lineRule="auto"/>
        <w:ind w:left="567" w:hanging="567"/>
      </w:pPr>
      <w:proofErr w:type="spellStart"/>
      <w:r>
        <w:t>Berenbrink</w:t>
      </w:r>
      <w:proofErr w:type="spellEnd"/>
      <w:r>
        <w:t xml:space="preserve">, M. (2020, November 10). </w:t>
      </w:r>
      <w:r>
        <w:rPr>
          <w:i/>
          <w:iCs/>
        </w:rPr>
        <w:t>The role of myoglobin in the evolution of mammalian diving capacity – the August Krogh principle applied in molecular and Evolutionary Physiology</w:t>
      </w:r>
      <w:r>
        <w:t xml:space="preserve">. Comparative Biochemistry and Physiology Part A: Molecular &amp; Integrative Physiology. Retrieved December 10, 2021, from https://www.sciencedirect.com/science/article/pii/S1095643320301963. </w:t>
      </w:r>
    </w:p>
    <w:p w14:paraId="1C9A7F7B" w14:textId="2626AB3A" w:rsidR="00311EF5" w:rsidRDefault="00311EF5" w:rsidP="00311EF5">
      <w:pPr>
        <w:pStyle w:val="NormalWeb"/>
        <w:ind w:left="567" w:hanging="567"/>
      </w:pPr>
      <w:proofErr w:type="spellStart"/>
      <w:r>
        <w:t>Bryner</w:t>
      </w:r>
      <w:proofErr w:type="spellEnd"/>
      <w:r>
        <w:t xml:space="preserve">, J. (2007, December 18). </w:t>
      </w:r>
      <w:r>
        <w:rPr>
          <w:i/>
          <w:iCs/>
        </w:rPr>
        <w:t>Why deep-diving mammals don't black out</w:t>
      </w:r>
      <w:r>
        <w:t xml:space="preserve">. LiveScience. Retrieved December 10, 2021, from </w:t>
      </w:r>
      <w:hyperlink r:id="rId10" w:history="1">
        <w:r w:rsidR="00C55742" w:rsidRPr="008C1E71">
          <w:rPr>
            <w:rStyle w:val="Hyperlink"/>
          </w:rPr>
          <w:t>https://www.livescience.com/10549-deep-diving-mammals-black.html</w:t>
        </w:r>
      </w:hyperlink>
      <w:r>
        <w:t xml:space="preserve">. </w:t>
      </w:r>
    </w:p>
    <w:p w14:paraId="14E1EE88" w14:textId="77777777" w:rsidR="00C55742" w:rsidRDefault="00C55742" w:rsidP="00C55742">
      <w:pPr>
        <w:pStyle w:val="NormalWeb"/>
        <w:ind w:left="567" w:hanging="567"/>
      </w:pPr>
      <w:proofErr w:type="spellStart"/>
      <w:r>
        <w:t>Isogai</w:t>
      </w:r>
      <w:proofErr w:type="spellEnd"/>
      <w:r>
        <w:t xml:space="preserve">, Y., Imamura, H., </w:t>
      </w:r>
      <w:proofErr w:type="spellStart"/>
      <w:r>
        <w:t>Nakae</w:t>
      </w:r>
      <w:proofErr w:type="spellEnd"/>
      <w:r>
        <w:t>, S., Sumi, T., Takahashi, K.-</w:t>
      </w:r>
      <w:proofErr w:type="spellStart"/>
      <w:r>
        <w:t>ichi</w:t>
      </w:r>
      <w:proofErr w:type="spellEnd"/>
      <w:r>
        <w:t xml:space="preserve">, &amp; Shirai, T. (2021, July 30). </w:t>
      </w:r>
      <w:r>
        <w:rPr>
          <w:i/>
          <w:iCs/>
        </w:rPr>
        <w:t>Common and unique strategies of myoglobin evolution for deep-sea adaptation of diving mammals</w:t>
      </w:r>
      <w:r>
        <w:t xml:space="preserve">. </w:t>
      </w:r>
      <w:proofErr w:type="spellStart"/>
      <w:r>
        <w:t>iScience</w:t>
      </w:r>
      <w:proofErr w:type="spellEnd"/>
      <w:r>
        <w:t xml:space="preserve">. Retrieved December 10, 2021, from https://www.sciencedirect.com/science/article/pii/S2589004221008889. </w:t>
      </w:r>
    </w:p>
    <w:p w14:paraId="24F05FD1" w14:textId="204D4AD8" w:rsidR="00F97142" w:rsidRDefault="00F97142" w:rsidP="00F97142">
      <w:pPr>
        <w:pStyle w:val="NormalWeb"/>
        <w:ind w:left="567" w:hanging="567"/>
      </w:pPr>
      <w:proofErr w:type="spellStart"/>
      <w:r>
        <w:t>Pesce</w:t>
      </w:r>
      <w:proofErr w:type="spellEnd"/>
      <w:r>
        <w:t xml:space="preserve">, A., </w:t>
      </w:r>
      <w:proofErr w:type="spellStart"/>
      <w:r>
        <w:t>Bolognesi</w:t>
      </w:r>
      <w:proofErr w:type="spellEnd"/>
      <w:r>
        <w:t xml:space="preserve">, M., </w:t>
      </w:r>
      <w:proofErr w:type="spellStart"/>
      <w:r>
        <w:t>Bocedi</w:t>
      </w:r>
      <w:proofErr w:type="spellEnd"/>
      <w:r>
        <w:t xml:space="preserve">, A., </w:t>
      </w:r>
      <w:proofErr w:type="spellStart"/>
      <w:r>
        <w:t>Ascenzi</w:t>
      </w:r>
      <w:proofErr w:type="spellEnd"/>
      <w:r>
        <w:t xml:space="preserve">, P., </w:t>
      </w:r>
      <w:proofErr w:type="spellStart"/>
      <w:r>
        <w:t>Dewilde</w:t>
      </w:r>
      <w:proofErr w:type="spellEnd"/>
      <w:r>
        <w:t xml:space="preserve">, S., </w:t>
      </w:r>
      <w:proofErr w:type="spellStart"/>
      <w:r>
        <w:t>Moens</w:t>
      </w:r>
      <w:proofErr w:type="spellEnd"/>
      <w:r>
        <w:t xml:space="preserve">, L., </w:t>
      </w:r>
      <w:proofErr w:type="spellStart"/>
      <w:r>
        <w:t>Hankeln</w:t>
      </w:r>
      <w:proofErr w:type="spellEnd"/>
      <w:r>
        <w:t xml:space="preserve">, T., &amp; </w:t>
      </w:r>
      <w:proofErr w:type="spellStart"/>
      <w:r>
        <w:t>Burmester</w:t>
      </w:r>
      <w:proofErr w:type="spellEnd"/>
      <w:r>
        <w:t xml:space="preserve">, T. (2002, December). </w:t>
      </w:r>
      <w:r>
        <w:rPr>
          <w:i/>
          <w:iCs/>
        </w:rPr>
        <w:t>Neuroglobin and cytoglobin. fresh blood for the vertebrate globin family</w:t>
      </w:r>
      <w:r>
        <w:t xml:space="preserve">. EMBO reports. Retrieved December 10, 2021, from https://www.ncbi.nlm.nih.gov/pmc/articles/PMC1308314/. </w:t>
      </w:r>
    </w:p>
    <w:p w14:paraId="2340ED6E" w14:textId="1BDCA46E" w:rsidR="00C70752" w:rsidRDefault="005549A5" w:rsidP="00187AA6">
      <w:pPr>
        <w:pStyle w:val="NormalWeb"/>
        <w:ind w:left="567" w:hanging="567"/>
      </w:pPr>
      <w:r>
        <w:t xml:space="preserve">ScienceDaily. (2015, September 25). </w:t>
      </w:r>
      <w:r>
        <w:rPr>
          <w:i/>
          <w:iCs/>
        </w:rPr>
        <w:t>Deep-diving whales could hold answer for synthetic blood</w:t>
      </w:r>
      <w:r>
        <w:t xml:space="preserve">. ScienceDaily. Retrieved December 10, 2021, from https://www.sciencedaily.com/releases/2015/09/150925131427.htm#:~:text=%22Whales%20and%20other%20deep%2Ddiving,and%20Dorothy%20Looney%20Professor%20of. </w:t>
      </w:r>
    </w:p>
    <w:p w14:paraId="216D85C8" w14:textId="77777777" w:rsidR="000528AC" w:rsidRDefault="000528AC" w:rsidP="000528AC">
      <w:pPr>
        <w:pStyle w:val="NormalWeb"/>
        <w:ind w:left="567" w:hanging="567"/>
      </w:pPr>
      <w:r>
        <w:t xml:space="preserve">U.S. National Library of Medicine. (2021, May 18). </w:t>
      </w:r>
      <w:r>
        <w:rPr>
          <w:i/>
          <w:iCs/>
        </w:rPr>
        <w:t xml:space="preserve">APOB gene: </w:t>
      </w:r>
      <w:proofErr w:type="spellStart"/>
      <w:r>
        <w:rPr>
          <w:i/>
          <w:iCs/>
        </w:rPr>
        <w:t>Medlineplus</w:t>
      </w:r>
      <w:proofErr w:type="spellEnd"/>
      <w:r>
        <w:rPr>
          <w:i/>
          <w:iCs/>
        </w:rPr>
        <w:t xml:space="preserve"> Genetics</w:t>
      </w:r>
      <w:r>
        <w:t xml:space="preserve">. MedlinePlus. Retrieved December 10, 2021, from https://medlineplus.gov/genetics/gene/apob/. </w:t>
      </w:r>
    </w:p>
    <w:p w14:paraId="7D6D333C" w14:textId="77777777" w:rsidR="00323890" w:rsidRDefault="00323890" w:rsidP="00323890">
      <w:pPr>
        <w:pStyle w:val="NormalWeb"/>
        <w:ind w:left="567" w:hanging="567"/>
      </w:pPr>
      <w:r>
        <w:t xml:space="preserve">Williams, T. M., </w:t>
      </w:r>
      <w:proofErr w:type="spellStart"/>
      <w:r>
        <w:t>Zavanelli</w:t>
      </w:r>
      <w:proofErr w:type="spellEnd"/>
      <w:r>
        <w:t xml:space="preserve">, M., Miller, M. A., </w:t>
      </w:r>
      <w:proofErr w:type="spellStart"/>
      <w:r>
        <w:t>Goldbeck</w:t>
      </w:r>
      <w:proofErr w:type="spellEnd"/>
      <w:r>
        <w:t xml:space="preserve">, R. A., </w:t>
      </w:r>
      <w:proofErr w:type="spellStart"/>
      <w:r>
        <w:t>Morledge</w:t>
      </w:r>
      <w:proofErr w:type="spellEnd"/>
      <w:r>
        <w:t xml:space="preserve">, M., Casper, D., Pabst, D. A., McLellan, W., </w:t>
      </w:r>
      <w:proofErr w:type="spellStart"/>
      <w:r>
        <w:t>Cantin</w:t>
      </w:r>
      <w:proofErr w:type="spellEnd"/>
      <w:r>
        <w:t xml:space="preserve">, L. P., &amp; </w:t>
      </w:r>
      <w:proofErr w:type="spellStart"/>
      <w:r>
        <w:t>Kliger</w:t>
      </w:r>
      <w:proofErr w:type="spellEnd"/>
      <w:r>
        <w:t xml:space="preserve">, D. S. (2008, April 7). </w:t>
      </w:r>
      <w:r>
        <w:rPr>
          <w:i/>
          <w:iCs/>
        </w:rPr>
        <w:t xml:space="preserve">Running, swimming and diving modifies </w:t>
      </w:r>
      <w:proofErr w:type="spellStart"/>
      <w:r>
        <w:rPr>
          <w:i/>
          <w:iCs/>
        </w:rPr>
        <w:t>neuroprotecting</w:t>
      </w:r>
      <w:proofErr w:type="spellEnd"/>
      <w:r>
        <w:rPr>
          <w:i/>
          <w:iCs/>
        </w:rPr>
        <w:t xml:space="preserve"> </w:t>
      </w:r>
      <w:proofErr w:type="spellStart"/>
      <w:r>
        <w:rPr>
          <w:i/>
          <w:iCs/>
        </w:rPr>
        <w:t>globins</w:t>
      </w:r>
      <w:proofErr w:type="spellEnd"/>
      <w:r>
        <w:rPr>
          <w:i/>
          <w:iCs/>
        </w:rPr>
        <w:t xml:space="preserve"> in the mammalian brain</w:t>
      </w:r>
      <w:r>
        <w:t xml:space="preserve">. Proceedings. Biological sciences. Retrieved December 10, 2021, from https://www.ncbi.nlm.nih.gov/pmc/articles/PMC2596902/. </w:t>
      </w:r>
    </w:p>
    <w:sectPr w:rsidR="0032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93"/>
    <w:rsid w:val="00001BFA"/>
    <w:rsid w:val="0001391F"/>
    <w:rsid w:val="000265DF"/>
    <w:rsid w:val="0003649E"/>
    <w:rsid w:val="00043B5E"/>
    <w:rsid w:val="00045225"/>
    <w:rsid w:val="000528AC"/>
    <w:rsid w:val="00072135"/>
    <w:rsid w:val="0008699F"/>
    <w:rsid w:val="000946BC"/>
    <w:rsid w:val="000B009D"/>
    <w:rsid w:val="000D24A3"/>
    <w:rsid w:val="000E3674"/>
    <w:rsid w:val="000F6515"/>
    <w:rsid w:val="00112CF6"/>
    <w:rsid w:val="0015459D"/>
    <w:rsid w:val="00160A21"/>
    <w:rsid w:val="00177875"/>
    <w:rsid w:val="00182B50"/>
    <w:rsid w:val="00182C73"/>
    <w:rsid w:val="00187AA6"/>
    <w:rsid w:val="00196466"/>
    <w:rsid w:val="001A5BD5"/>
    <w:rsid w:val="001B6559"/>
    <w:rsid w:val="001C166C"/>
    <w:rsid w:val="001D1CEB"/>
    <w:rsid w:val="001D3124"/>
    <w:rsid w:val="001F6A04"/>
    <w:rsid w:val="00210D40"/>
    <w:rsid w:val="0021530F"/>
    <w:rsid w:val="00215F8F"/>
    <w:rsid w:val="00216C40"/>
    <w:rsid w:val="0021766C"/>
    <w:rsid w:val="00222C6B"/>
    <w:rsid w:val="0023687D"/>
    <w:rsid w:val="002429C2"/>
    <w:rsid w:val="002601A8"/>
    <w:rsid w:val="002937CF"/>
    <w:rsid w:val="002D57F2"/>
    <w:rsid w:val="002E35EA"/>
    <w:rsid w:val="003029DA"/>
    <w:rsid w:val="00303EDE"/>
    <w:rsid w:val="00311EF5"/>
    <w:rsid w:val="00323496"/>
    <w:rsid w:val="00323890"/>
    <w:rsid w:val="00327BBF"/>
    <w:rsid w:val="0034785B"/>
    <w:rsid w:val="003560AB"/>
    <w:rsid w:val="00363079"/>
    <w:rsid w:val="00365F03"/>
    <w:rsid w:val="00371FC6"/>
    <w:rsid w:val="00374581"/>
    <w:rsid w:val="0038718C"/>
    <w:rsid w:val="003A381F"/>
    <w:rsid w:val="003B3558"/>
    <w:rsid w:val="003C08A6"/>
    <w:rsid w:val="003F4472"/>
    <w:rsid w:val="00401379"/>
    <w:rsid w:val="00401E60"/>
    <w:rsid w:val="004203D2"/>
    <w:rsid w:val="00421A06"/>
    <w:rsid w:val="004334CB"/>
    <w:rsid w:val="00435E22"/>
    <w:rsid w:val="00437ECE"/>
    <w:rsid w:val="00442DC9"/>
    <w:rsid w:val="00447FD6"/>
    <w:rsid w:val="004657BF"/>
    <w:rsid w:val="00485688"/>
    <w:rsid w:val="004B70BB"/>
    <w:rsid w:val="004D1B95"/>
    <w:rsid w:val="004D438D"/>
    <w:rsid w:val="004D45CF"/>
    <w:rsid w:val="004E3222"/>
    <w:rsid w:val="004E5C9C"/>
    <w:rsid w:val="004F0599"/>
    <w:rsid w:val="004F6CB2"/>
    <w:rsid w:val="00507476"/>
    <w:rsid w:val="005149AE"/>
    <w:rsid w:val="00540BED"/>
    <w:rsid w:val="005549A5"/>
    <w:rsid w:val="00571583"/>
    <w:rsid w:val="0057321D"/>
    <w:rsid w:val="0058063A"/>
    <w:rsid w:val="005A134E"/>
    <w:rsid w:val="005B7242"/>
    <w:rsid w:val="005B7F1E"/>
    <w:rsid w:val="005C3937"/>
    <w:rsid w:val="005C4F8E"/>
    <w:rsid w:val="005C77FE"/>
    <w:rsid w:val="005C7F9B"/>
    <w:rsid w:val="005D48FF"/>
    <w:rsid w:val="00603FC2"/>
    <w:rsid w:val="006042C3"/>
    <w:rsid w:val="00633DCB"/>
    <w:rsid w:val="0069032C"/>
    <w:rsid w:val="006A33E6"/>
    <w:rsid w:val="006C4969"/>
    <w:rsid w:val="006D0DBB"/>
    <w:rsid w:val="006F64B0"/>
    <w:rsid w:val="00716BA3"/>
    <w:rsid w:val="00753BB0"/>
    <w:rsid w:val="00756075"/>
    <w:rsid w:val="00766E6B"/>
    <w:rsid w:val="007B007F"/>
    <w:rsid w:val="007B6174"/>
    <w:rsid w:val="007F22AE"/>
    <w:rsid w:val="00803DB8"/>
    <w:rsid w:val="0081035A"/>
    <w:rsid w:val="00812189"/>
    <w:rsid w:val="00815F7C"/>
    <w:rsid w:val="00826427"/>
    <w:rsid w:val="0084692B"/>
    <w:rsid w:val="00856CA3"/>
    <w:rsid w:val="00871BB9"/>
    <w:rsid w:val="008726C5"/>
    <w:rsid w:val="0089141A"/>
    <w:rsid w:val="00891E98"/>
    <w:rsid w:val="008A2793"/>
    <w:rsid w:val="008A4901"/>
    <w:rsid w:val="008B6A44"/>
    <w:rsid w:val="008D0F47"/>
    <w:rsid w:val="008E635A"/>
    <w:rsid w:val="008F656E"/>
    <w:rsid w:val="00905FC8"/>
    <w:rsid w:val="009273F9"/>
    <w:rsid w:val="009316BD"/>
    <w:rsid w:val="00945CE7"/>
    <w:rsid w:val="0096628E"/>
    <w:rsid w:val="009A2089"/>
    <w:rsid w:val="009C372F"/>
    <w:rsid w:val="009D7233"/>
    <w:rsid w:val="009E3FE6"/>
    <w:rsid w:val="009E6089"/>
    <w:rsid w:val="009F19A5"/>
    <w:rsid w:val="00A017DC"/>
    <w:rsid w:val="00A25ECB"/>
    <w:rsid w:val="00A44A7C"/>
    <w:rsid w:val="00A47986"/>
    <w:rsid w:val="00A56A32"/>
    <w:rsid w:val="00A60686"/>
    <w:rsid w:val="00A6647A"/>
    <w:rsid w:val="00AA1238"/>
    <w:rsid w:val="00AA1469"/>
    <w:rsid w:val="00AB110A"/>
    <w:rsid w:val="00AD4E78"/>
    <w:rsid w:val="00AE2D04"/>
    <w:rsid w:val="00B152C1"/>
    <w:rsid w:val="00B41CD4"/>
    <w:rsid w:val="00B45E5F"/>
    <w:rsid w:val="00B61ED7"/>
    <w:rsid w:val="00BD69C7"/>
    <w:rsid w:val="00C13DB5"/>
    <w:rsid w:val="00C25BFA"/>
    <w:rsid w:val="00C34AF5"/>
    <w:rsid w:val="00C35F27"/>
    <w:rsid w:val="00C41D94"/>
    <w:rsid w:val="00C55742"/>
    <w:rsid w:val="00C61709"/>
    <w:rsid w:val="00C62556"/>
    <w:rsid w:val="00C70752"/>
    <w:rsid w:val="00C72898"/>
    <w:rsid w:val="00C80059"/>
    <w:rsid w:val="00C85B34"/>
    <w:rsid w:val="00C91C84"/>
    <w:rsid w:val="00C92964"/>
    <w:rsid w:val="00C92992"/>
    <w:rsid w:val="00C94570"/>
    <w:rsid w:val="00CA12A1"/>
    <w:rsid w:val="00CC65F2"/>
    <w:rsid w:val="00CF3766"/>
    <w:rsid w:val="00D02C55"/>
    <w:rsid w:val="00D109A1"/>
    <w:rsid w:val="00D36E1E"/>
    <w:rsid w:val="00D3722D"/>
    <w:rsid w:val="00D4068B"/>
    <w:rsid w:val="00D43829"/>
    <w:rsid w:val="00D77134"/>
    <w:rsid w:val="00DA33EA"/>
    <w:rsid w:val="00DA4E6C"/>
    <w:rsid w:val="00DB7263"/>
    <w:rsid w:val="00DC0421"/>
    <w:rsid w:val="00DE0EC6"/>
    <w:rsid w:val="00DF26AD"/>
    <w:rsid w:val="00DF6D16"/>
    <w:rsid w:val="00E13A75"/>
    <w:rsid w:val="00E1464C"/>
    <w:rsid w:val="00E15282"/>
    <w:rsid w:val="00E21686"/>
    <w:rsid w:val="00E26F1F"/>
    <w:rsid w:val="00E33F94"/>
    <w:rsid w:val="00E51F10"/>
    <w:rsid w:val="00E57B03"/>
    <w:rsid w:val="00E70C2F"/>
    <w:rsid w:val="00EA4CB7"/>
    <w:rsid w:val="00EB5585"/>
    <w:rsid w:val="00EB67F5"/>
    <w:rsid w:val="00F06B21"/>
    <w:rsid w:val="00F145C9"/>
    <w:rsid w:val="00F25DFD"/>
    <w:rsid w:val="00F53E38"/>
    <w:rsid w:val="00F77E0B"/>
    <w:rsid w:val="00F97142"/>
    <w:rsid w:val="00FC2128"/>
    <w:rsid w:val="00FF2CBB"/>
    <w:rsid w:val="00FF77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FEC3"/>
  <w15:chartTrackingRefBased/>
  <w15:docId w15:val="{3E3AF319-1E9E-4A15-951F-806DD720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0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742"/>
    <w:rPr>
      <w:color w:val="0563C1" w:themeColor="hyperlink"/>
      <w:u w:val="single"/>
    </w:rPr>
  </w:style>
  <w:style w:type="character" w:styleId="UnresolvedMention">
    <w:name w:val="Unresolved Mention"/>
    <w:basedOn w:val="DefaultParagraphFont"/>
    <w:uiPriority w:val="99"/>
    <w:semiHidden/>
    <w:unhideWhenUsed/>
    <w:rsid w:val="00C55742"/>
    <w:rPr>
      <w:color w:val="605E5C"/>
      <w:shd w:val="clear" w:color="auto" w:fill="E1DFDD"/>
    </w:rPr>
  </w:style>
  <w:style w:type="table" w:styleId="TableGrid">
    <w:name w:val="Table Grid"/>
    <w:basedOn w:val="TableNormal"/>
    <w:uiPriority w:val="39"/>
    <w:rsid w:val="00160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580">
      <w:bodyDiv w:val="1"/>
      <w:marLeft w:val="0"/>
      <w:marRight w:val="0"/>
      <w:marTop w:val="0"/>
      <w:marBottom w:val="0"/>
      <w:divBdr>
        <w:top w:val="none" w:sz="0" w:space="0" w:color="auto"/>
        <w:left w:val="none" w:sz="0" w:space="0" w:color="auto"/>
        <w:bottom w:val="none" w:sz="0" w:space="0" w:color="auto"/>
        <w:right w:val="none" w:sz="0" w:space="0" w:color="auto"/>
      </w:divBdr>
    </w:div>
    <w:div w:id="249658216">
      <w:bodyDiv w:val="1"/>
      <w:marLeft w:val="0"/>
      <w:marRight w:val="0"/>
      <w:marTop w:val="0"/>
      <w:marBottom w:val="0"/>
      <w:divBdr>
        <w:top w:val="none" w:sz="0" w:space="0" w:color="auto"/>
        <w:left w:val="none" w:sz="0" w:space="0" w:color="auto"/>
        <w:bottom w:val="none" w:sz="0" w:space="0" w:color="auto"/>
        <w:right w:val="none" w:sz="0" w:space="0" w:color="auto"/>
      </w:divBdr>
    </w:div>
    <w:div w:id="369035191">
      <w:bodyDiv w:val="1"/>
      <w:marLeft w:val="0"/>
      <w:marRight w:val="0"/>
      <w:marTop w:val="0"/>
      <w:marBottom w:val="0"/>
      <w:divBdr>
        <w:top w:val="none" w:sz="0" w:space="0" w:color="auto"/>
        <w:left w:val="none" w:sz="0" w:space="0" w:color="auto"/>
        <w:bottom w:val="none" w:sz="0" w:space="0" w:color="auto"/>
        <w:right w:val="none" w:sz="0" w:space="0" w:color="auto"/>
      </w:divBdr>
    </w:div>
    <w:div w:id="698362821">
      <w:bodyDiv w:val="1"/>
      <w:marLeft w:val="0"/>
      <w:marRight w:val="0"/>
      <w:marTop w:val="0"/>
      <w:marBottom w:val="0"/>
      <w:divBdr>
        <w:top w:val="none" w:sz="0" w:space="0" w:color="auto"/>
        <w:left w:val="none" w:sz="0" w:space="0" w:color="auto"/>
        <w:bottom w:val="none" w:sz="0" w:space="0" w:color="auto"/>
        <w:right w:val="none" w:sz="0" w:space="0" w:color="auto"/>
      </w:divBdr>
    </w:div>
    <w:div w:id="908030536">
      <w:bodyDiv w:val="1"/>
      <w:marLeft w:val="0"/>
      <w:marRight w:val="0"/>
      <w:marTop w:val="0"/>
      <w:marBottom w:val="0"/>
      <w:divBdr>
        <w:top w:val="none" w:sz="0" w:space="0" w:color="auto"/>
        <w:left w:val="none" w:sz="0" w:space="0" w:color="auto"/>
        <w:bottom w:val="none" w:sz="0" w:space="0" w:color="auto"/>
        <w:right w:val="none" w:sz="0" w:space="0" w:color="auto"/>
      </w:divBdr>
    </w:div>
    <w:div w:id="1029916869">
      <w:bodyDiv w:val="1"/>
      <w:marLeft w:val="0"/>
      <w:marRight w:val="0"/>
      <w:marTop w:val="0"/>
      <w:marBottom w:val="0"/>
      <w:divBdr>
        <w:top w:val="none" w:sz="0" w:space="0" w:color="auto"/>
        <w:left w:val="none" w:sz="0" w:space="0" w:color="auto"/>
        <w:bottom w:val="none" w:sz="0" w:space="0" w:color="auto"/>
        <w:right w:val="none" w:sz="0" w:space="0" w:color="auto"/>
      </w:divBdr>
    </w:div>
    <w:div w:id="1035152648">
      <w:bodyDiv w:val="1"/>
      <w:marLeft w:val="0"/>
      <w:marRight w:val="0"/>
      <w:marTop w:val="0"/>
      <w:marBottom w:val="0"/>
      <w:divBdr>
        <w:top w:val="none" w:sz="0" w:space="0" w:color="auto"/>
        <w:left w:val="none" w:sz="0" w:space="0" w:color="auto"/>
        <w:bottom w:val="none" w:sz="0" w:space="0" w:color="auto"/>
        <w:right w:val="none" w:sz="0" w:space="0" w:color="auto"/>
      </w:divBdr>
    </w:div>
    <w:div w:id="1180320018">
      <w:bodyDiv w:val="1"/>
      <w:marLeft w:val="0"/>
      <w:marRight w:val="0"/>
      <w:marTop w:val="0"/>
      <w:marBottom w:val="0"/>
      <w:divBdr>
        <w:top w:val="none" w:sz="0" w:space="0" w:color="auto"/>
        <w:left w:val="none" w:sz="0" w:space="0" w:color="auto"/>
        <w:bottom w:val="none" w:sz="0" w:space="0" w:color="auto"/>
        <w:right w:val="none" w:sz="0" w:space="0" w:color="auto"/>
      </w:divBdr>
    </w:div>
    <w:div w:id="1218669443">
      <w:bodyDiv w:val="1"/>
      <w:marLeft w:val="0"/>
      <w:marRight w:val="0"/>
      <w:marTop w:val="0"/>
      <w:marBottom w:val="0"/>
      <w:divBdr>
        <w:top w:val="none" w:sz="0" w:space="0" w:color="auto"/>
        <w:left w:val="none" w:sz="0" w:space="0" w:color="auto"/>
        <w:bottom w:val="none" w:sz="0" w:space="0" w:color="auto"/>
        <w:right w:val="none" w:sz="0" w:space="0" w:color="auto"/>
      </w:divBdr>
    </w:div>
    <w:div w:id="1358385794">
      <w:bodyDiv w:val="1"/>
      <w:marLeft w:val="0"/>
      <w:marRight w:val="0"/>
      <w:marTop w:val="0"/>
      <w:marBottom w:val="0"/>
      <w:divBdr>
        <w:top w:val="none" w:sz="0" w:space="0" w:color="auto"/>
        <w:left w:val="none" w:sz="0" w:space="0" w:color="auto"/>
        <w:bottom w:val="none" w:sz="0" w:space="0" w:color="auto"/>
        <w:right w:val="none" w:sz="0" w:space="0" w:color="auto"/>
      </w:divBdr>
    </w:div>
    <w:div w:id="165263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livescience.com/10549-deep-diving-mammals-black.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10</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Kim</dc:creator>
  <cp:keywords/>
  <dc:description/>
  <cp:lastModifiedBy>Jonathan Kim</cp:lastModifiedBy>
  <cp:revision>182</cp:revision>
  <dcterms:created xsi:type="dcterms:W3CDTF">2021-12-09T22:24:00Z</dcterms:created>
  <dcterms:modified xsi:type="dcterms:W3CDTF">2021-12-12T01:08:00Z</dcterms:modified>
</cp:coreProperties>
</file>