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rPr>
          <w:rFonts w:ascii="Times New Roman"/>
          <w:sz w:val="20"/>
        </w:rPr>
      </w:pPr>
    </w:p>
    <w:p w:rsidR="00913C0B" w:rsidRDefault="00913C0B">
      <w:pPr>
        <w:pStyle w:val="BodyText"/>
        <w:spacing w:before="6"/>
        <w:rPr>
          <w:rFonts w:ascii="Times New Roman"/>
          <w:sz w:val="17"/>
        </w:rPr>
      </w:pPr>
    </w:p>
    <w:p w:rsidR="00913C0B" w:rsidRDefault="00837FE7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:rsidR="00913C0B" w:rsidRDefault="009E5C81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>Adult Census Income Prediction</w:t>
      </w: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913C0B">
        <w:trPr>
          <w:trHeight w:val="244"/>
        </w:trPr>
        <w:tc>
          <w:tcPr>
            <w:tcW w:w="2261" w:type="dxa"/>
            <w:shd w:val="clear" w:color="auto" w:fill="B4C5E7"/>
          </w:tcPr>
          <w:p w:rsidR="00913C0B" w:rsidRDefault="00837FE7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913C0B" w:rsidRDefault="009E5C81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Amanpreet Oberoi</w:t>
            </w:r>
            <w:r w:rsidR="001B7CF8">
              <w:rPr>
                <w:sz w:val="20"/>
              </w:rPr>
              <w:t>, Lovepreet Singh, Anjali Mishra</w:t>
            </w:r>
          </w:p>
        </w:tc>
      </w:tr>
      <w:tr w:rsidR="00913C0B">
        <w:trPr>
          <w:trHeight w:val="244"/>
        </w:trPr>
        <w:tc>
          <w:tcPr>
            <w:tcW w:w="2261" w:type="dxa"/>
            <w:shd w:val="clear" w:color="auto" w:fill="B4C5E7"/>
          </w:tcPr>
          <w:p w:rsidR="00913C0B" w:rsidRDefault="00837FE7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913C0B" w:rsidRDefault="001B7CF8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0.3</w:t>
            </w:r>
          </w:p>
        </w:tc>
      </w:tr>
      <w:tr w:rsidR="00913C0B">
        <w:trPr>
          <w:trHeight w:val="244"/>
        </w:trPr>
        <w:tc>
          <w:tcPr>
            <w:tcW w:w="2261" w:type="dxa"/>
            <w:shd w:val="clear" w:color="auto" w:fill="B4C5E7"/>
          </w:tcPr>
          <w:p w:rsidR="00913C0B" w:rsidRDefault="00837FE7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913C0B" w:rsidRDefault="00837FE7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23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–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 w:rsidR="009E5C81">
              <w:rPr>
                <w:color w:val="5A5A5A"/>
                <w:sz w:val="20"/>
              </w:rPr>
              <w:t>Oct</w:t>
            </w:r>
            <w:r>
              <w:rPr>
                <w:color w:val="5A5A5A"/>
                <w:sz w:val="20"/>
              </w:rPr>
              <w:t xml:space="preserve"> -2021</w:t>
            </w:r>
          </w:p>
        </w:tc>
      </w:tr>
    </w:tbl>
    <w:p w:rsidR="00913C0B" w:rsidRDefault="00913C0B">
      <w:pPr>
        <w:spacing w:line="223" w:lineRule="exact"/>
        <w:rPr>
          <w:sz w:val="20"/>
        </w:rPr>
        <w:sectPr w:rsidR="00913C0B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913C0B" w:rsidRDefault="00837FE7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913C0B" w:rsidRDefault="00837FE7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913C0B" w:rsidRDefault="00913C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866"/>
        <w:gridCol w:w="5588"/>
      </w:tblGrid>
      <w:tr w:rsidR="00913C0B" w:rsidTr="001B7CF8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3C0B" w:rsidTr="001B7CF8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14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1B7CF8">
              <w:t>Aug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:rsidR="00913C0B" w:rsidRDefault="00837FE7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CF8" w:rsidRDefault="001B7CF8" w:rsidP="001B7CF8">
            <w:pPr>
              <w:pStyle w:val="TableParagraph"/>
              <w:spacing w:line="268" w:lineRule="exact"/>
              <w:ind w:left="114"/>
            </w:pPr>
            <w:r>
              <w:t>Amanpreet Oberoi,</w:t>
            </w:r>
          </w:p>
          <w:p w:rsidR="001B7CF8" w:rsidRDefault="001B7CF8" w:rsidP="001B7CF8">
            <w:pPr>
              <w:pStyle w:val="TableParagraph"/>
              <w:spacing w:line="268" w:lineRule="exact"/>
              <w:ind w:left="114"/>
            </w:pPr>
            <w:r>
              <w:t>Lovepreet Singh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913C0B" w:rsidTr="001B7CF8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1B7CF8">
            <w:pPr>
              <w:pStyle w:val="TableParagraph"/>
              <w:spacing w:line="268" w:lineRule="exact"/>
              <w:ind w:left="114"/>
            </w:pPr>
            <w:r>
              <w:t>29</w:t>
            </w:r>
            <w:r w:rsidR="00837FE7">
              <w:rPr>
                <w:spacing w:val="-1"/>
              </w:rPr>
              <w:t xml:space="preserve"> </w:t>
            </w:r>
            <w:r w:rsidR="00837FE7">
              <w:t>–</w:t>
            </w:r>
            <w:r w:rsidR="00837FE7">
              <w:rPr>
                <w:spacing w:val="-1"/>
              </w:rPr>
              <w:t xml:space="preserve"> </w:t>
            </w:r>
            <w:r>
              <w:t>Sep</w:t>
            </w:r>
            <w:r w:rsidR="00837FE7">
              <w:rPr>
                <w:spacing w:val="1"/>
              </w:rPr>
              <w:t xml:space="preserve"> </w:t>
            </w:r>
            <w:r w:rsidR="00837FE7">
              <w:t>-</w:t>
            </w:r>
          </w:p>
          <w:p w:rsidR="00913C0B" w:rsidRDefault="00837FE7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1B7CF8">
            <w:pPr>
              <w:pStyle w:val="TableParagraph"/>
              <w:ind w:left="114" w:right="237"/>
            </w:pPr>
            <w:r>
              <w:t>Lovepreet Singh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913C0B" w:rsidTr="001B7CF8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1B7CF8">
            <w:pPr>
              <w:pStyle w:val="TableParagraph"/>
              <w:spacing w:line="268" w:lineRule="exact"/>
              <w:ind w:left="114"/>
            </w:pPr>
            <w:r>
              <w:t>23</w:t>
            </w:r>
            <w:r w:rsidR="00837FE7">
              <w:rPr>
                <w:spacing w:val="-1"/>
              </w:rPr>
              <w:t xml:space="preserve"> </w:t>
            </w:r>
            <w:r w:rsidR="00837FE7">
              <w:t>–</w:t>
            </w:r>
            <w:r w:rsidR="00837FE7">
              <w:rPr>
                <w:spacing w:val="-1"/>
              </w:rPr>
              <w:t xml:space="preserve"> </w:t>
            </w:r>
            <w:r>
              <w:t>Oct</w:t>
            </w:r>
            <w:r w:rsidR="00837FE7">
              <w:rPr>
                <w:spacing w:val="1"/>
              </w:rPr>
              <w:t xml:space="preserve"> </w:t>
            </w:r>
            <w:r w:rsidR="00837FE7">
              <w:t>-</w:t>
            </w:r>
          </w:p>
          <w:p w:rsidR="00913C0B" w:rsidRDefault="00837FE7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1B7CF8" w:rsidP="001B7CF8">
            <w:pPr>
              <w:pStyle w:val="TableParagraph"/>
              <w:ind w:right="108"/>
            </w:pPr>
            <w:r>
              <w:t xml:space="preserve">Amanpreet Oberoi, Anjali Mishra 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837FE7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913C0B" w:rsidTr="001B7CF8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</w:tr>
      <w:tr w:rsidR="00913C0B" w:rsidTr="001B7CF8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</w:tr>
      <w:tr w:rsidR="00913C0B" w:rsidTr="001B7CF8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</w:tr>
    </w:tbl>
    <w:p w:rsidR="00913C0B" w:rsidRDefault="00913C0B">
      <w:pPr>
        <w:pStyle w:val="BodyText"/>
        <w:rPr>
          <w:b/>
        </w:rPr>
      </w:pPr>
    </w:p>
    <w:p w:rsidR="00913C0B" w:rsidRDefault="00837FE7">
      <w:pPr>
        <w:pStyle w:val="Heading3"/>
        <w:spacing w:before="179"/>
      </w:pPr>
      <w:r>
        <w:t>Reviews:</w:t>
      </w:r>
    </w:p>
    <w:p w:rsidR="00913C0B" w:rsidRDefault="00913C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913C0B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913C0B" w:rsidRDefault="00837FE7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3C0B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spacing w:before="2"/>
              <w:ind w:left="107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C0B" w:rsidRDefault="00913C0B">
            <w:pPr>
              <w:pStyle w:val="TableParagraph"/>
              <w:spacing w:before="2"/>
              <w:ind w:left="114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13C0B" w:rsidRDefault="00913C0B">
            <w:pPr>
              <w:pStyle w:val="TableParagraph"/>
              <w:spacing w:before="2"/>
              <w:ind w:left="114" w:right="470"/>
            </w:pPr>
          </w:p>
        </w:tc>
      </w:tr>
    </w:tbl>
    <w:p w:rsidR="00913C0B" w:rsidRDefault="00913C0B">
      <w:pPr>
        <w:pStyle w:val="BodyText"/>
        <w:rPr>
          <w:b/>
        </w:rPr>
      </w:pPr>
    </w:p>
    <w:p w:rsidR="00913C0B" w:rsidRDefault="00913C0B">
      <w:pPr>
        <w:pStyle w:val="BodyText"/>
        <w:rPr>
          <w:b/>
        </w:rPr>
      </w:pPr>
    </w:p>
    <w:p w:rsidR="00913C0B" w:rsidRDefault="00913C0B">
      <w:pPr>
        <w:pStyle w:val="BodyText"/>
        <w:rPr>
          <w:b/>
        </w:rPr>
      </w:pPr>
    </w:p>
    <w:p w:rsidR="00913C0B" w:rsidRDefault="00913C0B">
      <w:pPr>
        <w:pStyle w:val="BodyText"/>
        <w:rPr>
          <w:b/>
        </w:rPr>
      </w:pPr>
    </w:p>
    <w:p w:rsidR="00913C0B" w:rsidRDefault="00913C0B">
      <w:pPr>
        <w:pStyle w:val="BodyText"/>
        <w:spacing w:before="6"/>
        <w:rPr>
          <w:b/>
          <w:sz w:val="17"/>
        </w:rPr>
      </w:pPr>
    </w:p>
    <w:p w:rsidR="00913C0B" w:rsidRDefault="00837FE7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913C0B" w:rsidRDefault="00913C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913C0B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913C0B" w:rsidRDefault="00837FE7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913C0B" w:rsidRDefault="00837FE7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913C0B" w:rsidRDefault="00837FE7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913C0B" w:rsidRDefault="00837FE7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913C0B" w:rsidRDefault="00837FE7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913C0B" w:rsidRDefault="00837FE7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3C0B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913C0B" w:rsidRDefault="00913C0B">
            <w:pPr>
              <w:pStyle w:val="TableParagraph"/>
              <w:rPr>
                <w:rFonts w:ascii="Times New Roman"/>
              </w:rPr>
            </w:pPr>
          </w:p>
        </w:tc>
      </w:tr>
    </w:tbl>
    <w:p w:rsidR="00913C0B" w:rsidRDefault="00913C0B">
      <w:pPr>
        <w:rPr>
          <w:rFonts w:ascii="Times New Roman"/>
        </w:rPr>
        <w:sectPr w:rsidR="00913C0B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913C0B" w:rsidRDefault="00837FE7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-158163970"/>
        <w:docPartObj>
          <w:docPartGallery w:val="Table of Contents"/>
          <w:docPartUnique/>
        </w:docPartObj>
      </w:sdtPr>
      <w:sdtContent>
        <w:p w:rsidR="00913C0B" w:rsidRDefault="00837FE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913C0B" w:rsidRDefault="00837FE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 Low-Level design</w:t>
            </w:r>
            <w:r>
              <w:rPr>
                <w:spacing w:val="-3"/>
              </w:rPr>
              <w:t xml:space="preserve"> </w:t>
            </w:r>
            <w:r>
              <w:t>document?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913C0B" w:rsidRDefault="00837FE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>
              <w:t>Scope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913C0B" w:rsidRDefault="00837FE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>
              <w:t>Architecture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913C0B" w:rsidRDefault="00837FE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</w:r>
            <w:r w:rsidR="0010064F">
              <w:rPr>
                <w:b w:val="0"/>
              </w:rPr>
              <w:t>2</w:t>
            </w:r>
          </w:hyperlink>
        </w:p>
        <w:p w:rsidR="00913C0B" w:rsidRDefault="00837FE7" w:rsidP="0069044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</w:t>
            </w:r>
            <w:r w:rsidR="0069044D">
              <w:t>Collection</w:t>
            </w:r>
            <w:r>
              <w:tab/>
            </w:r>
            <w:r w:rsidR="0010064F">
              <w:rPr>
                <w:b w:val="0"/>
              </w:rPr>
              <w:t>2</w:t>
            </w:r>
          </w:hyperlink>
        </w:p>
        <w:p w:rsidR="0069044D" w:rsidRDefault="0069044D" w:rsidP="0069044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r>
            <w:t>Import Data……………………………………………………………………………………………………………………</w:t>
          </w:r>
          <w:r w:rsidR="0010064F">
            <w:rPr>
              <w:b w:val="0"/>
            </w:rPr>
            <w:t>2</w:t>
          </w:r>
        </w:p>
        <w:p w:rsidR="0069044D" w:rsidRPr="0069044D" w:rsidRDefault="0069044D" w:rsidP="0069044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r>
            <w:t>Data Validation………………………………………………………………………………………………………………</w:t>
          </w:r>
          <w:r>
            <w:rPr>
              <w:b w:val="0"/>
            </w:rPr>
            <w:t>3</w:t>
          </w:r>
        </w:p>
        <w:p w:rsidR="00913C0B" w:rsidRP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Pre-processing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10064F" w:rsidRDefault="0010064F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r>
            <w:t xml:space="preserve">Best </w:t>
          </w:r>
          <w:hyperlink w:anchor="_bookmark12" w:history="1">
            <w:r w:rsidR="00837FE7">
              <w:t>Model</w:t>
            </w:r>
            <w:r w:rsidR="00837FE7" w:rsidRPr="0010064F">
              <w:rPr>
                <w:spacing w:val="-3"/>
              </w:rPr>
              <w:t xml:space="preserve"> </w:t>
            </w:r>
            <w:r>
              <w:t>Selection</w:t>
            </w:r>
            <w:r w:rsidR="00837FE7">
              <w:tab/>
            </w:r>
            <w:r>
              <w:rPr>
                <w:b w:val="0"/>
              </w:rPr>
              <w:t>3</w:t>
            </w:r>
          </w:hyperlink>
        </w:p>
        <w:p w:rsid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3" w:history="1">
            <w:r w:rsidR="0010064F">
              <w:t>Hyper-Parameter Tuning</w:t>
            </w:r>
            <w:r>
              <w:tab/>
            </w:r>
            <w:r w:rsidR="0010064F">
              <w:rPr>
                <w:b w:val="0"/>
              </w:rPr>
              <w:t>3</w:t>
            </w:r>
          </w:hyperlink>
        </w:p>
        <w:p w:rsid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4" w:history="1">
            <w:r w:rsidR="0010064F">
              <w:t>Deployment</w:t>
            </w:r>
            <w:r>
              <w:tab/>
            </w:r>
            <w:r w:rsidRPr="0010064F">
              <w:rPr>
                <w:b w:val="0"/>
              </w:rPr>
              <w:t>4</w:t>
            </w:r>
          </w:hyperlink>
        </w:p>
        <w:p w:rsid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5" w:history="1">
            <w:r>
              <w:t>User</w:t>
            </w:r>
            <w:r w:rsidRPr="0010064F">
              <w:rPr>
                <w:spacing w:val="-1"/>
              </w:rPr>
              <w:t xml:space="preserve"> </w:t>
            </w:r>
            <w:r>
              <w:t>Data</w:t>
            </w:r>
            <w:r w:rsidRPr="0010064F">
              <w:rPr>
                <w:spacing w:val="-4"/>
              </w:rPr>
              <w:t xml:space="preserve"> </w:t>
            </w:r>
            <w:r w:rsidR="0010064F">
              <w:t>Input</w:t>
            </w:r>
            <w:r>
              <w:tab/>
            </w:r>
            <w:r w:rsidRPr="0010064F">
              <w:rPr>
                <w:b w:val="0"/>
              </w:rPr>
              <w:t>4</w:t>
            </w:r>
          </w:hyperlink>
        </w:p>
        <w:p w:rsidR="0010064F" w:rsidRDefault="0010064F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r>
            <w:t xml:space="preserve">User </w:t>
          </w:r>
          <w:hyperlink w:anchor="_bookmark16" w:history="1">
            <w:r w:rsidR="00837FE7">
              <w:t>Data</w:t>
            </w:r>
            <w:r w:rsidR="00837FE7" w:rsidRPr="0010064F">
              <w:rPr>
                <w:spacing w:val="-5"/>
              </w:rPr>
              <w:t xml:space="preserve"> </w:t>
            </w:r>
            <w:r>
              <w:t>Validation</w:t>
            </w:r>
            <w:r w:rsidR="00837FE7">
              <w:tab/>
            </w:r>
            <w:r w:rsidR="00837FE7" w:rsidRPr="0010064F">
              <w:rPr>
                <w:b w:val="0"/>
              </w:rPr>
              <w:t>4</w:t>
            </w:r>
          </w:hyperlink>
        </w:p>
        <w:p w:rsid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7" w:history="1">
            <w:r w:rsidR="0010064F">
              <w:t>Make Predictions</w:t>
            </w:r>
            <w:r>
              <w:tab/>
            </w:r>
            <w:r w:rsidRPr="0010064F">
              <w:rPr>
                <w:b w:val="0"/>
              </w:rPr>
              <w:t>4</w:t>
            </w:r>
          </w:hyperlink>
        </w:p>
        <w:bookmarkStart w:id="0" w:name="_GoBack"/>
        <w:bookmarkEnd w:id="0"/>
        <w:p w:rsidR="00913C0B" w:rsidRPr="0010064F" w:rsidRDefault="00837FE7" w:rsidP="0010064F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 w:rsidR="0010064F">
            <w:t>Display Predictions</w:t>
          </w:r>
          <w:r>
            <w:tab/>
          </w:r>
          <w:r w:rsidR="0010064F">
            <w:t xml:space="preserve"> </w:t>
          </w:r>
          <w:r w:rsidRPr="0010064F">
            <w:rPr>
              <w:b w:val="0"/>
            </w:rPr>
            <w:t>4</w:t>
          </w:r>
          <w:r w:rsidRPr="0010064F">
            <w:rPr>
              <w:b w:val="0"/>
            </w:rPr>
            <w:fldChar w:fldCharType="end"/>
          </w:r>
        </w:p>
        <w:p w:rsidR="00913C0B" w:rsidRDefault="00837FE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20" w:history="1"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913C0B" w:rsidRDefault="00837FE7">
          <w:r>
            <w:fldChar w:fldCharType="end"/>
          </w:r>
        </w:p>
      </w:sdtContent>
    </w:sdt>
    <w:p w:rsidR="00913C0B" w:rsidRDefault="00913C0B">
      <w:pPr>
        <w:sectPr w:rsidR="00913C0B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913C0B" w:rsidRDefault="00837FE7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1" w:name="_bookmark0"/>
      <w:bookmarkEnd w:id="1"/>
      <w:r>
        <w:rPr>
          <w:color w:val="2E5395"/>
        </w:rPr>
        <w:lastRenderedPageBreak/>
        <w:t>Introduction</w:t>
      </w:r>
    </w:p>
    <w:p w:rsidR="00913C0B" w:rsidRDefault="00913C0B">
      <w:pPr>
        <w:pStyle w:val="BodyText"/>
        <w:rPr>
          <w:rFonts w:ascii="Calibri Light"/>
          <w:sz w:val="32"/>
        </w:rPr>
      </w:pPr>
    </w:p>
    <w:p w:rsidR="00913C0B" w:rsidRDefault="00913C0B">
      <w:pPr>
        <w:pStyle w:val="BodyText"/>
        <w:spacing w:before="8"/>
        <w:rPr>
          <w:rFonts w:ascii="Calibri Light"/>
          <w:sz w:val="25"/>
        </w:rPr>
      </w:pPr>
    </w:p>
    <w:p w:rsidR="00913C0B" w:rsidRDefault="00837FE7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1"/>
      <w:bookmarkEnd w:id="2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913C0B" w:rsidRDefault="00837FE7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</w:t>
      </w:r>
      <w:r w:rsidR="005629F3">
        <w:t xml:space="preserve">e for </w:t>
      </w:r>
      <w:r w:rsidR="005629F3" w:rsidRPr="005629F3">
        <w:t>Adult Census Income Prediction</w:t>
      </w:r>
      <w:r>
        <w:t>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913C0B" w:rsidRDefault="00913C0B">
      <w:pPr>
        <w:pStyle w:val="BodyText"/>
        <w:spacing w:before="3"/>
        <w:rPr>
          <w:sz w:val="29"/>
        </w:rPr>
      </w:pPr>
    </w:p>
    <w:p w:rsidR="00913C0B" w:rsidRDefault="00837FE7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3" w:name="_bookmark2"/>
      <w:bookmarkEnd w:id="3"/>
      <w:r>
        <w:rPr>
          <w:color w:val="2E5395"/>
        </w:rPr>
        <w:t>Scope</w:t>
      </w:r>
    </w:p>
    <w:p w:rsidR="00913C0B" w:rsidRDefault="00837FE7" w:rsidP="00D51ADE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  <w:r w:rsidR="00A37A2C">
        <w:t>Step</w:t>
      </w:r>
      <w:r>
        <w:t xml:space="preserve"> </w:t>
      </w:r>
      <w:hyperlink r:id="rId13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:rsidR="00913C0B" w:rsidRDefault="00913C0B">
      <w:pPr>
        <w:sectPr w:rsidR="00913C0B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rPr>
          <w:sz w:val="20"/>
        </w:rPr>
      </w:pPr>
    </w:p>
    <w:p w:rsidR="00913C0B" w:rsidRDefault="00913C0B">
      <w:pPr>
        <w:pStyle w:val="BodyText"/>
        <w:spacing w:before="9"/>
        <w:rPr>
          <w:sz w:val="23"/>
        </w:rPr>
      </w:pPr>
    </w:p>
    <w:p w:rsidR="00D51ADE" w:rsidRDefault="00D51ADE">
      <w:pPr>
        <w:pStyle w:val="BodyText"/>
        <w:spacing w:before="9"/>
        <w:rPr>
          <w:sz w:val="23"/>
        </w:rPr>
      </w:pPr>
    </w:p>
    <w:p w:rsidR="00913C0B" w:rsidRPr="00320D59" w:rsidRDefault="00837FE7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3"/>
      <w:bookmarkEnd w:id="4"/>
      <w:r>
        <w:rPr>
          <w:color w:val="2E5395"/>
        </w:rPr>
        <w:t>Architecture</w:t>
      </w:r>
    </w:p>
    <w:p w:rsidR="00320D59" w:rsidRDefault="00320D59" w:rsidP="00435D29">
      <w:pPr>
        <w:pStyle w:val="Heading1"/>
        <w:tabs>
          <w:tab w:val="left" w:pos="621"/>
        </w:tabs>
        <w:ind w:left="0" w:firstLine="0"/>
      </w:pPr>
    </w:p>
    <w:p w:rsidR="00382742" w:rsidRDefault="00382742" w:rsidP="00435D29">
      <w:pPr>
        <w:pStyle w:val="Heading1"/>
        <w:tabs>
          <w:tab w:val="left" w:pos="621"/>
        </w:tabs>
        <w:ind w:left="0" w:firstLine="0"/>
      </w:pPr>
    </w:p>
    <w:p w:rsidR="00913C0B" w:rsidRDefault="00913C0B" w:rsidP="00D916D9">
      <w:pPr>
        <w:pStyle w:val="BodyText"/>
        <w:ind w:left="620"/>
        <w:rPr>
          <w:rFonts w:ascii="Calibri Light"/>
          <w:noProof/>
          <w:sz w:val="20"/>
          <w:lang w:val="en-IN" w:eastAsia="en-IN"/>
        </w:rPr>
      </w:pPr>
    </w:p>
    <w:p w:rsidR="00D916D9" w:rsidRDefault="00D51ADE" w:rsidP="00D916D9">
      <w:pPr>
        <w:pStyle w:val="BodyText"/>
        <w:ind w:firstLine="259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/>
        </w:rPr>
        <w:drawing>
          <wp:inline distT="0" distB="0" distL="0" distR="0" wp14:anchorId="6522C2AC">
            <wp:extent cx="5850306" cy="1907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60" cy="1919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6D9" w:rsidRDefault="00D916D9" w:rsidP="00D916D9">
      <w:pPr>
        <w:pStyle w:val="BodyText"/>
        <w:ind w:left="620"/>
        <w:rPr>
          <w:rFonts w:ascii="Calibri Light"/>
          <w:sz w:val="20"/>
        </w:rPr>
      </w:pPr>
    </w:p>
    <w:p w:rsidR="00320D59" w:rsidRDefault="00320D59" w:rsidP="00435D29">
      <w:pPr>
        <w:pStyle w:val="BodyText"/>
        <w:rPr>
          <w:rFonts w:ascii="Calibri Light"/>
          <w:sz w:val="20"/>
        </w:rPr>
      </w:pPr>
    </w:p>
    <w:p w:rsidR="00320D59" w:rsidRDefault="00320D59" w:rsidP="00D916D9">
      <w:pPr>
        <w:pStyle w:val="BodyText"/>
        <w:ind w:left="620"/>
        <w:rPr>
          <w:rFonts w:ascii="Calibri Light"/>
          <w:sz w:val="20"/>
        </w:rPr>
      </w:pPr>
    </w:p>
    <w:p w:rsidR="00913C0B" w:rsidRDefault="00913C0B">
      <w:pPr>
        <w:pStyle w:val="BodyText"/>
        <w:rPr>
          <w:rFonts w:ascii="Calibri Light"/>
          <w:sz w:val="20"/>
        </w:rPr>
      </w:pPr>
    </w:p>
    <w:p w:rsidR="00913C0B" w:rsidRDefault="00837FE7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5" w:name="_bookmark4"/>
      <w:bookmarkEnd w:id="5"/>
      <w:r>
        <w:rPr>
          <w:color w:val="2E5395"/>
        </w:rPr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913C0B" w:rsidRDefault="00913C0B">
      <w:pPr>
        <w:pStyle w:val="BodyText"/>
        <w:rPr>
          <w:rFonts w:ascii="Calibri Light"/>
          <w:sz w:val="32"/>
        </w:rPr>
      </w:pPr>
    </w:p>
    <w:p w:rsidR="00913C0B" w:rsidRDefault="00913C0B">
      <w:pPr>
        <w:pStyle w:val="BodyText"/>
        <w:spacing w:before="9"/>
        <w:rPr>
          <w:rFonts w:ascii="Calibri Light"/>
          <w:sz w:val="29"/>
        </w:rPr>
      </w:pPr>
    </w:p>
    <w:p w:rsidR="00913C0B" w:rsidRPr="003A3A1D" w:rsidRDefault="00837FE7" w:rsidP="00D916D9">
      <w:pPr>
        <w:pStyle w:val="Heading2"/>
        <w:numPr>
          <w:ilvl w:val="1"/>
          <w:numId w:val="13"/>
        </w:numPr>
        <w:tabs>
          <w:tab w:val="left" w:pos="1053"/>
        </w:tabs>
      </w:pPr>
      <w:bookmarkStart w:id="6" w:name="_bookmark5"/>
      <w:bookmarkEnd w:id="6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 w:rsidR="00D916D9" w:rsidRPr="00D916D9">
        <w:rPr>
          <w:color w:val="2E5395"/>
        </w:rPr>
        <w:t>Collection</w:t>
      </w:r>
    </w:p>
    <w:p w:rsidR="003A3A1D" w:rsidRDefault="003A3A1D" w:rsidP="003A3A1D">
      <w:pPr>
        <w:pStyle w:val="Heading2"/>
        <w:tabs>
          <w:tab w:val="left" w:pos="1053"/>
        </w:tabs>
        <w:ind w:firstLine="0"/>
      </w:pPr>
    </w:p>
    <w:p w:rsidR="00913C0B" w:rsidRDefault="00D916D9" w:rsidP="003A3A1D">
      <w:pPr>
        <w:pStyle w:val="BodyText"/>
        <w:spacing w:before="6"/>
        <w:ind w:left="283"/>
      </w:pPr>
      <w:r>
        <w:t>A</w:t>
      </w:r>
      <w:r w:rsidR="003A3A1D">
        <w:t>s per data is provided on</w:t>
      </w:r>
      <w:r w:rsidRPr="00D916D9">
        <w:t xml:space="preserve"> ineuron.ai </w:t>
      </w:r>
      <w:r w:rsidR="003A3A1D">
        <w:t xml:space="preserve"> </w:t>
      </w:r>
      <w:r w:rsidRPr="00D916D9">
        <w:t>according to the prob</w:t>
      </w:r>
      <w:r>
        <w:t xml:space="preserve">lem statement, so first we </w:t>
      </w:r>
      <w:r w:rsidR="003A3A1D">
        <w:t>will</w:t>
      </w:r>
      <w:r>
        <w:t xml:space="preserve"> </w:t>
      </w:r>
      <w:r w:rsidR="003A3A1D">
        <w:t xml:space="preserve">download it on </w:t>
      </w:r>
      <w:r w:rsidRPr="00D916D9">
        <w:t>our local pc in the form of .csv file</w:t>
      </w:r>
      <w:r w:rsidR="003A3A1D">
        <w:t xml:space="preserve"> format</w:t>
      </w:r>
      <w:r w:rsidRPr="00D916D9">
        <w:t xml:space="preserve"> from internshi</w:t>
      </w:r>
      <w:r w:rsidR="003A3A1D">
        <w:t xml:space="preserve">p portal and save it in our </w:t>
      </w:r>
      <w:r w:rsidRPr="00D916D9">
        <w:t>workspace.</w:t>
      </w:r>
    </w:p>
    <w:p w:rsidR="003A3A1D" w:rsidRDefault="003A3A1D" w:rsidP="003A3A1D">
      <w:pPr>
        <w:pStyle w:val="BodyText"/>
        <w:spacing w:before="6"/>
        <w:ind w:left="619"/>
        <w:rPr>
          <w:sz w:val="20"/>
        </w:rPr>
      </w:pPr>
    </w:p>
    <w:p w:rsidR="003A3A1D" w:rsidRPr="003A3A1D" w:rsidRDefault="003A3A1D" w:rsidP="003A3A1D">
      <w:pPr>
        <w:pStyle w:val="BodyText"/>
        <w:numPr>
          <w:ilvl w:val="1"/>
          <w:numId w:val="13"/>
        </w:numPr>
        <w:spacing w:before="9"/>
        <w:rPr>
          <w:rFonts w:ascii="Calibri Light"/>
          <w:sz w:val="29"/>
        </w:rPr>
      </w:pPr>
      <w:bookmarkStart w:id="7" w:name="_bookmark6"/>
      <w:bookmarkEnd w:id="7"/>
      <w:r w:rsidRPr="003A3A1D">
        <w:rPr>
          <w:rFonts w:ascii="Calibri Light" w:eastAsia="Calibri Light" w:hAnsi="Calibri Light" w:cs="Calibri Light"/>
          <w:color w:val="2E5395"/>
          <w:sz w:val="26"/>
          <w:szCs w:val="26"/>
        </w:rPr>
        <w:t>Import</w:t>
      </w:r>
      <w:r>
        <w:rPr>
          <w:rFonts w:ascii="Calibri Light" w:eastAsia="Calibri Light" w:hAnsi="Calibri Light" w:cs="Calibri Light"/>
          <w:color w:val="2E5395"/>
          <w:sz w:val="26"/>
          <w:szCs w:val="26"/>
        </w:rPr>
        <w:t xml:space="preserve"> </w:t>
      </w:r>
      <w:r w:rsidRPr="003A3A1D">
        <w:rPr>
          <w:rFonts w:ascii="Calibri Light" w:eastAsia="Calibri Light" w:hAnsi="Calibri Light" w:cs="Calibri Light"/>
          <w:color w:val="2E5395"/>
          <w:sz w:val="26"/>
          <w:szCs w:val="26"/>
        </w:rPr>
        <w:t>Data</w:t>
      </w:r>
    </w:p>
    <w:p w:rsidR="003A3A1D" w:rsidRDefault="003A3A1D" w:rsidP="003A3A1D">
      <w:pPr>
        <w:pStyle w:val="BodyText"/>
        <w:spacing w:before="1"/>
        <w:ind w:right="1013"/>
      </w:pPr>
    </w:p>
    <w:p w:rsidR="003A3A1D" w:rsidRDefault="003A3A1D" w:rsidP="00320D59">
      <w:pPr>
        <w:pStyle w:val="BodyText"/>
        <w:spacing w:before="1"/>
        <w:ind w:left="283" w:right="1013"/>
      </w:pPr>
      <w:r>
        <w:t>F</w:t>
      </w:r>
      <w:r w:rsidRPr="003A3A1D">
        <w:t xml:space="preserve">or further process we </w:t>
      </w:r>
      <w:r>
        <w:t xml:space="preserve">will </w:t>
      </w:r>
      <w:r w:rsidRPr="003A3A1D">
        <w:t xml:space="preserve">create a </w:t>
      </w:r>
      <w:r w:rsidR="00435D29">
        <w:t>python module with the help of P</w:t>
      </w:r>
      <w:r w:rsidRPr="003A3A1D">
        <w:t>andas library to import the d</w:t>
      </w:r>
      <w:r>
        <w:t xml:space="preserve">ata </w:t>
      </w:r>
      <w:r w:rsidR="00320D59">
        <w:t>on our workspace</w:t>
      </w:r>
      <w:r w:rsidRPr="003A3A1D">
        <w:t>.</w:t>
      </w:r>
    </w:p>
    <w:p w:rsidR="00320D59" w:rsidRDefault="00320D59" w:rsidP="00320D59">
      <w:pPr>
        <w:pStyle w:val="BodyText"/>
        <w:spacing w:before="1"/>
        <w:ind w:left="283" w:right="1013"/>
      </w:pPr>
    </w:p>
    <w:p w:rsidR="00320D59" w:rsidRPr="00435D29" w:rsidRDefault="00320D59" w:rsidP="00320D59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Validation</w:t>
      </w:r>
    </w:p>
    <w:p w:rsidR="00435D29" w:rsidRDefault="00435D29" w:rsidP="00435D29">
      <w:pPr>
        <w:pStyle w:val="Heading2"/>
        <w:tabs>
          <w:tab w:val="left" w:pos="1053"/>
        </w:tabs>
        <w:ind w:left="715" w:firstLine="0"/>
      </w:pPr>
    </w:p>
    <w:p w:rsidR="00435D29" w:rsidRDefault="00837FE7" w:rsidP="00435D29">
      <w:pPr>
        <w:pStyle w:val="BodyText"/>
        <w:numPr>
          <w:ilvl w:val="2"/>
          <w:numId w:val="19"/>
        </w:numPr>
        <w:spacing w:before="5"/>
        <w:rPr>
          <w:lang w:val="en-IN"/>
        </w:rPr>
      </w:pPr>
      <w:r w:rsidRPr="00320D59">
        <w:rPr>
          <w:lang w:val="en-IN"/>
        </w:rPr>
        <w:t>Number of Columns – Validation of number of columns present in the</w:t>
      </w:r>
      <w:r w:rsidR="00320D59">
        <w:rPr>
          <w:lang w:val="en-IN"/>
        </w:rPr>
        <w:t xml:space="preserve"> files.</w:t>
      </w:r>
    </w:p>
    <w:p w:rsidR="00435D29" w:rsidRPr="00435D29" w:rsidRDefault="00435D29" w:rsidP="00435D29">
      <w:pPr>
        <w:pStyle w:val="BodyText"/>
        <w:spacing w:before="5"/>
        <w:ind w:left="1428"/>
        <w:rPr>
          <w:lang w:val="en-IN"/>
        </w:rPr>
      </w:pPr>
    </w:p>
    <w:p w:rsidR="00320D59" w:rsidRDefault="00837FE7" w:rsidP="00320D59">
      <w:pPr>
        <w:pStyle w:val="BodyText"/>
        <w:numPr>
          <w:ilvl w:val="2"/>
          <w:numId w:val="19"/>
        </w:numPr>
        <w:spacing w:before="5"/>
        <w:rPr>
          <w:lang w:val="en-IN"/>
        </w:rPr>
      </w:pPr>
      <w:r w:rsidRPr="00320D59">
        <w:rPr>
          <w:lang w:val="en-IN"/>
        </w:rPr>
        <w:t xml:space="preserve">Name of Columns - The name of the columns is validated and should be the same as given in </w:t>
      </w:r>
      <w:r w:rsidR="00320D59" w:rsidRPr="00320D59">
        <w:rPr>
          <w:lang w:val="en-IN"/>
        </w:rPr>
        <w:t xml:space="preserve">the </w:t>
      </w:r>
      <w:r w:rsidRPr="00320D59">
        <w:rPr>
          <w:lang w:val="en-IN"/>
        </w:rPr>
        <w:t>schema file.</w:t>
      </w:r>
    </w:p>
    <w:p w:rsidR="00435D29" w:rsidRDefault="00435D29" w:rsidP="00435D29">
      <w:pPr>
        <w:pStyle w:val="BodyText"/>
        <w:spacing w:before="5"/>
        <w:rPr>
          <w:lang w:val="en-IN"/>
        </w:rPr>
      </w:pPr>
    </w:p>
    <w:p w:rsidR="00435D29" w:rsidRDefault="00837FE7" w:rsidP="00435D29">
      <w:pPr>
        <w:pStyle w:val="BodyText"/>
        <w:numPr>
          <w:ilvl w:val="2"/>
          <w:numId w:val="19"/>
        </w:numPr>
        <w:spacing w:before="5"/>
        <w:rPr>
          <w:lang w:val="en-IN"/>
        </w:rPr>
      </w:pPr>
      <w:r w:rsidRPr="00320D59">
        <w:rPr>
          <w:lang w:val="en-IN"/>
        </w:rPr>
        <w:t>Data type of columns - The data type of columns is given in the schema file.</w:t>
      </w:r>
    </w:p>
    <w:p w:rsidR="00435D29" w:rsidRPr="00435D29" w:rsidRDefault="00435D29" w:rsidP="00435D29">
      <w:pPr>
        <w:pStyle w:val="BodyText"/>
        <w:spacing w:before="5"/>
        <w:rPr>
          <w:lang w:val="en-IN"/>
        </w:rPr>
      </w:pPr>
    </w:p>
    <w:p w:rsidR="00837FE7" w:rsidRDefault="00837FE7" w:rsidP="00320D59">
      <w:pPr>
        <w:pStyle w:val="BodyText"/>
        <w:numPr>
          <w:ilvl w:val="2"/>
          <w:numId w:val="19"/>
        </w:numPr>
        <w:spacing w:before="5"/>
        <w:rPr>
          <w:lang w:val="en-IN"/>
        </w:rPr>
      </w:pPr>
      <w:r w:rsidRPr="00320D59">
        <w:rPr>
          <w:lang w:val="en-IN"/>
        </w:rPr>
        <w:t>Null values in columns - If any of the columns in a file have all the values as NULL or missing.</w:t>
      </w:r>
    </w:p>
    <w:p w:rsidR="00D51ADE" w:rsidRDefault="00D51ADE" w:rsidP="00D51ADE">
      <w:pPr>
        <w:pStyle w:val="ListParagraph"/>
        <w:rPr>
          <w:lang w:val="en-IN"/>
        </w:rPr>
      </w:pPr>
    </w:p>
    <w:p w:rsidR="00D51ADE" w:rsidRPr="00320D59" w:rsidRDefault="00D51ADE" w:rsidP="00D51ADE">
      <w:pPr>
        <w:pStyle w:val="BodyText"/>
        <w:spacing w:before="5"/>
        <w:ind w:left="1428"/>
        <w:rPr>
          <w:lang w:val="en-IN"/>
        </w:rPr>
      </w:pPr>
    </w:p>
    <w:p w:rsidR="00913C0B" w:rsidRPr="00320D59" w:rsidRDefault="00913C0B" w:rsidP="00320D59">
      <w:pPr>
        <w:pStyle w:val="BodyText"/>
        <w:spacing w:before="5"/>
        <w:ind w:left="715"/>
      </w:pPr>
    </w:p>
    <w:p w:rsidR="00320D59" w:rsidRPr="00435D29" w:rsidRDefault="00837FE7" w:rsidP="00320D59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7"/>
      <w:bookmarkStart w:id="9" w:name="OLE_LINK1"/>
      <w:bookmarkEnd w:id="8"/>
      <w:r>
        <w:rPr>
          <w:color w:val="2E5395"/>
        </w:rPr>
        <w:lastRenderedPageBreak/>
        <w:t>Data</w:t>
      </w:r>
      <w:bookmarkEnd w:id="9"/>
      <w:r>
        <w:rPr>
          <w:color w:val="2E5395"/>
          <w:spacing w:val="-7"/>
        </w:rPr>
        <w:t xml:space="preserve"> </w:t>
      </w:r>
      <w:r w:rsidR="00320D59">
        <w:rPr>
          <w:color w:val="2E5395"/>
        </w:rPr>
        <w:t>Transformation</w:t>
      </w:r>
    </w:p>
    <w:p w:rsidR="00435D29" w:rsidRPr="00320D59" w:rsidRDefault="00435D29" w:rsidP="00435D29">
      <w:pPr>
        <w:pStyle w:val="Heading2"/>
        <w:tabs>
          <w:tab w:val="left" w:pos="1053"/>
        </w:tabs>
        <w:ind w:left="715" w:firstLine="0"/>
      </w:pPr>
    </w:p>
    <w:p w:rsidR="00320D59" w:rsidRDefault="00320D59" w:rsidP="00320D59">
      <w:pPr>
        <w:pStyle w:val="BodyText"/>
        <w:numPr>
          <w:ilvl w:val="2"/>
          <w:numId w:val="21"/>
        </w:numPr>
      </w:pPr>
      <w:r w:rsidRPr="00320D59">
        <w:t xml:space="preserve">Extra Spaces – </w:t>
      </w:r>
      <w:r w:rsidR="00382742">
        <w:t xml:space="preserve">If </w:t>
      </w:r>
      <w:r w:rsidRPr="00320D59">
        <w:t xml:space="preserve">some extra spaces are present in the some of </w:t>
      </w:r>
      <w:r w:rsidR="00435D29" w:rsidRPr="00320D59">
        <w:t>the object</w:t>
      </w:r>
      <w:r w:rsidRPr="00320D59">
        <w:t xml:space="preserve"> (string)</w:t>
      </w:r>
      <w:r w:rsidR="00382742">
        <w:t xml:space="preserve"> kind entities of the dataset</w:t>
      </w:r>
      <w:r w:rsidRPr="00320D59">
        <w:t xml:space="preserve"> which can hamper the work while doing pre-processing or time of </w:t>
      </w:r>
      <w:r w:rsidR="00435D29" w:rsidRPr="00320D59">
        <w:t xml:space="preserve">training. </w:t>
      </w:r>
      <w:r w:rsidRPr="00320D59">
        <w:t>So first we</w:t>
      </w:r>
      <w:r w:rsidR="00382742">
        <w:t xml:space="preserve"> will</w:t>
      </w:r>
      <w:r w:rsidRPr="00320D59">
        <w:t xml:space="preserve"> remove </w:t>
      </w:r>
      <w:r w:rsidR="00435D29" w:rsidRPr="00320D59">
        <w:t>these spaces</w:t>
      </w:r>
      <w:r w:rsidRPr="00320D59">
        <w:t>.</w:t>
      </w:r>
    </w:p>
    <w:p w:rsidR="00435D29" w:rsidRDefault="00435D29" w:rsidP="00435D29">
      <w:pPr>
        <w:pStyle w:val="BodyText"/>
        <w:ind w:left="1428"/>
      </w:pPr>
    </w:p>
    <w:p w:rsidR="00320D59" w:rsidRDefault="00320D59" w:rsidP="00320D59">
      <w:pPr>
        <w:pStyle w:val="BodyText"/>
        <w:numPr>
          <w:ilvl w:val="2"/>
          <w:numId w:val="21"/>
        </w:numPr>
      </w:pPr>
      <w:r w:rsidRPr="00320D59">
        <w:t xml:space="preserve">Replacing unknown entities </w:t>
      </w:r>
      <w:r w:rsidR="00435D29" w:rsidRPr="00320D59">
        <w:t xml:space="preserve">– </w:t>
      </w:r>
      <w:r w:rsidR="00382742">
        <w:t>if any</w:t>
      </w:r>
      <w:r w:rsidRPr="00320D59">
        <w:t xml:space="preserve"> entities are present </w:t>
      </w:r>
      <w:r w:rsidR="00382742">
        <w:t xml:space="preserve">is </w:t>
      </w:r>
      <w:r w:rsidRPr="00320D59">
        <w:t xml:space="preserve">in </w:t>
      </w:r>
      <w:r w:rsidR="00382742">
        <w:t xml:space="preserve">unknown data type, </w:t>
      </w:r>
      <w:r w:rsidRPr="00320D59">
        <w:t>we</w:t>
      </w:r>
      <w:r w:rsidR="00382742">
        <w:t xml:space="preserve"> will</w:t>
      </w:r>
      <w:r w:rsidRPr="00320D59">
        <w:t xml:space="preserve"> convert it into missing value (NAN).</w:t>
      </w:r>
    </w:p>
    <w:p w:rsidR="00435D29" w:rsidRDefault="00435D29" w:rsidP="00435D29">
      <w:pPr>
        <w:pStyle w:val="BodyText"/>
      </w:pPr>
    </w:p>
    <w:p w:rsidR="00913C0B" w:rsidRPr="00320D59" w:rsidRDefault="00320D59" w:rsidP="00320D59">
      <w:pPr>
        <w:pStyle w:val="BodyText"/>
        <w:numPr>
          <w:ilvl w:val="2"/>
          <w:numId w:val="21"/>
        </w:numPr>
      </w:pPr>
      <w:r w:rsidRPr="00320D59">
        <w:t xml:space="preserve">Separated Dependent and Independent Variables </w:t>
      </w:r>
      <w:r w:rsidR="00435D29" w:rsidRPr="00320D59">
        <w:t>– Separated</w:t>
      </w:r>
      <w:r w:rsidRPr="00320D59">
        <w:t xml:space="preserve"> all </w:t>
      </w:r>
      <w:r w:rsidR="00435D29" w:rsidRPr="00320D59">
        <w:t>independent variables from</w:t>
      </w:r>
      <w:r w:rsidRPr="00320D59">
        <w:t xml:space="preserve"> the dependent Variable.</w:t>
      </w:r>
    </w:p>
    <w:p w:rsidR="00913C0B" w:rsidRDefault="00913C0B">
      <w:pPr>
        <w:pStyle w:val="BodyText"/>
        <w:spacing w:before="3"/>
        <w:rPr>
          <w:sz w:val="20"/>
        </w:rPr>
      </w:pPr>
    </w:p>
    <w:p w:rsidR="00913C0B" w:rsidRPr="00435D29" w:rsidRDefault="00837FE7" w:rsidP="00320D59">
      <w:pPr>
        <w:pStyle w:val="Heading2"/>
        <w:numPr>
          <w:ilvl w:val="1"/>
          <w:numId w:val="13"/>
        </w:numPr>
        <w:tabs>
          <w:tab w:val="left" w:pos="1053"/>
        </w:tabs>
      </w:pPr>
      <w:bookmarkStart w:id="10" w:name="_bookmark8"/>
      <w:bookmarkEnd w:id="10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 w:rsidR="00320D59" w:rsidRPr="00320D59">
        <w:rPr>
          <w:color w:val="2E5395"/>
        </w:rPr>
        <w:t>Pre-processing</w:t>
      </w:r>
    </w:p>
    <w:p w:rsidR="00435D29" w:rsidRDefault="00435D29" w:rsidP="00435D29">
      <w:pPr>
        <w:pStyle w:val="Heading2"/>
        <w:tabs>
          <w:tab w:val="left" w:pos="1053"/>
        </w:tabs>
        <w:ind w:left="715" w:firstLine="0"/>
      </w:pPr>
    </w:p>
    <w:p w:rsidR="00435D29" w:rsidRDefault="00435D29" w:rsidP="00435D29">
      <w:pPr>
        <w:pStyle w:val="BodyText"/>
        <w:numPr>
          <w:ilvl w:val="2"/>
          <w:numId w:val="25"/>
        </w:numPr>
        <w:rPr>
          <w:rFonts w:asciiTheme="minorHAnsi" w:hAnsiTheme="minorHAnsi" w:cstheme="minorHAnsi"/>
        </w:rPr>
      </w:pPr>
      <w:r w:rsidRPr="00435D29">
        <w:rPr>
          <w:rFonts w:asciiTheme="minorHAnsi" w:hAnsiTheme="minorHAnsi" w:cstheme="minorHAnsi"/>
        </w:rPr>
        <w:t>Missing Values Imputation – all the missing values are prese</w:t>
      </w:r>
      <w:r w:rsidR="0086178F">
        <w:rPr>
          <w:rFonts w:asciiTheme="minorHAnsi" w:hAnsiTheme="minorHAnsi" w:cstheme="minorHAnsi"/>
        </w:rPr>
        <w:t>nt in categorical column will be replaced</w:t>
      </w:r>
      <w:r w:rsidRPr="00435D29">
        <w:rPr>
          <w:rFonts w:asciiTheme="minorHAnsi" w:hAnsiTheme="minorHAnsi" w:cstheme="minorHAnsi"/>
        </w:rPr>
        <w:t xml:space="preserve"> with MODE values.</w:t>
      </w:r>
    </w:p>
    <w:p w:rsidR="00435D29" w:rsidRDefault="00435D29" w:rsidP="00435D29">
      <w:pPr>
        <w:pStyle w:val="BodyText"/>
        <w:ind w:left="1428"/>
        <w:rPr>
          <w:rFonts w:asciiTheme="minorHAnsi" w:hAnsiTheme="minorHAnsi" w:cstheme="minorHAnsi"/>
        </w:rPr>
      </w:pPr>
    </w:p>
    <w:p w:rsidR="00435D29" w:rsidRDefault="00435D29" w:rsidP="00435D29">
      <w:pPr>
        <w:pStyle w:val="BodyText"/>
        <w:numPr>
          <w:ilvl w:val="2"/>
          <w:numId w:val="25"/>
        </w:numPr>
        <w:rPr>
          <w:rFonts w:asciiTheme="minorHAnsi" w:hAnsiTheme="minorHAnsi" w:cstheme="minorHAnsi"/>
        </w:rPr>
      </w:pPr>
      <w:r w:rsidRPr="00435D29">
        <w:rPr>
          <w:rFonts w:asciiTheme="minorHAnsi" w:hAnsiTheme="minorHAnsi" w:cstheme="minorHAnsi"/>
        </w:rPr>
        <w:t>Categorical Variables handling – a</w:t>
      </w:r>
      <w:r w:rsidR="00382742">
        <w:rPr>
          <w:rFonts w:asciiTheme="minorHAnsi" w:hAnsiTheme="minorHAnsi" w:cstheme="minorHAnsi"/>
        </w:rPr>
        <w:t>ll the categorical variables will be  transformed by using</w:t>
      </w:r>
      <w:r w:rsidRPr="00435D29">
        <w:rPr>
          <w:rFonts w:asciiTheme="minorHAnsi" w:hAnsiTheme="minorHAnsi" w:cstheme="minorHAnsi"/>
        </w:rPr>
        <w:t xml:space="preserve"> Encoding.</w:t>
      </w:r>
    </w:p>
    <w:p w:rsidR="00435D29" w:rsidRDefault="00435D29" w:rsidP="00435D29">
      <w:pPr>
        <w:pStyle w:val="BodyText"/>
        <w:rPr>
          <w:rFonts w:asciiTheme="minorHAnsi" w:hAnsiTheme="minorHAnsi" w:cstheme="minorHAnsi"/>
        </w:rPr>
      </w:pPr>
    </w:p>
    <w:p w:rsidR="00435D29" w:rsidRDefault="00435D29" w:rsidP="00435D29">
      <w:pPr>
        <w:pStyle w:val="BodyText"/>
        <w:numPr>
          <w:ilvl w:val="2"/>
          <w:numId w:val="25"/>
        </w:numPr>
        <w:rPr>
          <w:rFonts w:asciiTheme="minorHAnsi" w:hAnsiTheme="minorHAnsi" w:cstheme="minorHAnsi"/>
        </w:rPr>
      </w:pPr>
      <w:r w:rsidRPr="00435D29">
        <w:rPr>
          <w:rFonts w:asciiTheme="minorHAnsi" w:hAnsiTheme="minorHAnsi" w:cstheme="minorHAnsi"/>
        </w:rPr>
        <w:t>Outliers handling – outliers computation and handling in the N</w:t>
      </w:r>
      <w:r w:rsidR="00382742">
        <w:rPr>
          <w:rFonts w:asciiTheme="minorHAnsi" w:hAnsiTheme="minorHAnsi" w:cstheme="minorHAnsi"/>
        </w:rPr>
        <w:t>umerical variables, if</w:t>
      </w:r>
      <w:r w:rsidRPr="00435D29">
        <w:rPr>
          <w:rFonts w:asciiTheme="minorHAnsi" w:hAnsiTheme="minorHAnsi" w:cstheme="minorHAnsi"/>
        </w:rPr>
        <w:t xml:space="preserve"> need</w:t>
      </w:r>
      <w:r w:rsidR="00382742">
        <w:rPr>
          <w:rFonts w:asciiTheme="minorHAnsi" w:hAnsiTheme="minorHAnsi" w:cstheme="minorHAnsi"/>
        </w:rPr>
        <w:t>ed</w:t>
      </w:r>
      <w:r w:rsidRPr="00435D29">
        <w:rPr>
          <w:rFonts w:asciiTheme="minorHAnsi" w:hAnsiTheme="minorHAnsi" w:cstheme="minorHAnsi"/>
        </w:rPr>
        <w:t>.</w:t>
      </w:r>
    </w:p>
    <w:p w:rsidR="00435D29" w:rsidRDefault="00435D29" w:rsidP="00435D29">
      <w:pPr>
        <w:pStyle w:val="BodyText"/>
        <w:ind w:left="1428"/>
        <w:rPr>
          <w:rFonts w:asciiTheme="minorHAnsi" w:hAnsiTheme="minorHAnsi" w:cstheme="minorHAnsi"/>
        </w:rPr>
      </w:pPr>
    </w:p>
    <w:p w:rsidR="00435D29" w:rsidRDefault="00435D29" w:rsidP="00435D29">
      <w:pPr>
        <w:pStyle w:val="BodyText"/>
        <w:numPr>
          <w:ilvl w:val="2"/>
          <w:numId w:val="25"/>
        </w:numPr>
        <w:rPr>
          <w:rFonts w:asciiTheme="minorHAnsi" w:hAnsiTheme="minorHAnsi" w:cstheme="minorHAnsi"/>
        </w:rPr>
      </w:pPr>
      <w:r w:rsidRPr="00435D29">
        <w:rPr>
          <w:rFonts w:asciiTheme="minorHAnsi" w:hAnsiTheme="minorHAnsi" w:cstheme="minorHAnsi"/>
        </w:rPr>
        <w:t>Imbalanced Dataset –</w:t>
      </w:r>
      <w:r w:rsidR="00382742">
        <w:rPr>
          <w:rFonts w:asciiTheme="minorHAnsi" w:hAnsiTheme="minorHAnsi" w:cstheme="minorHAnsi"/>
        </w:rPr>
        <w:t xml:space="preserve">if </w:t>
      </w:r>
      <w:r w:rsidR="00382742" w:rsidRPr="00435D29">
        <w:rPr>
          <w:rFonts w:asciiTheme="minorHAnsi" w:hAnsiTheme="minorHAnsi" w:cstheme="minorHAnsi"/>
        </w:rPr>
        <w:t>Dataset</w:t>
      </w:r>
      <w:r w:rsidRPr="00435D29">
        <w:rPr>
          <w:rFonts w:asciiTheme="minorHAnsi" w:hAnsiTheme="minorHAnsi" w:cstheme="minorHAnsi"/>
        </w:rPr>
        <w:t xml:space="preserve"> is highly </w:t>
      </w:r>
      <w:r w:rsidR="0086178F" w:rsidRPr="00435D29">
        <w:rPr>
          <w:rFonts w:asciiTheme="minorHAnsi" w:hAnsiTheme="minorHAnsi" w:cstheme="minorHAnsi"/>
        </w:rPr>
        <w:t>imbalanced</w:t>
      </w:r>
      <w:r w:rsidR="00382742">
        <w:rPr>
          <w:rFonts w:asciiTheme="minorHAnsi" w:hAnsiTheme="minorHAnsi" w:cstheme="minorHAnsi"/>
        </w:rPr>
        <w:t xml:space="preserve">, than </w:t>
      </w:r>
      <w:r w:rsidR="00382742" w:rsidRPr="00435D29">
        <w:rPr>
          <w:rFonts w:asciiTheme="minorHAnsi" w:hAnsiTheme="minorHAnsi" w:cstheme="minorHAnsi"/>
        </w:rPr>
        <w:t>first</w:t>
      </w:r>
      <w:r w:rsidRPr="00435D29">
        <w:rPr>
          <w:rFonts w:asciiTheme="minorHAnsi" w:hAnsiTheme="minorHAnsi" w:cstheme="minorHAnsi"/>
        </w:rPr>
        <w:t xml:space="preserve"> </w:t>
      </w:r>
      <w:r w:rsidR="00382742">
        <w:rPr>
          <w:rFonts w:asciiTheme="minorHAnsi" w:hAnsiTheme="minorHAnsi" w:cstheme="minorHAnsi"/>
        </w:rPr>
        <w:t xml:space="preserve">we balanced it by using some kind of </w:t>
      </w:r>
      <w:r w:rsidRPr="00435D29">
        <w:rPr>
          <w:rFonts w:asciiTheme="minorHAnsi" w:hAnsiTheme="minorHAnsi" w:cstheme="minorHAnsi"/>
        </w:rPr>
        <w:t>Over Sampler.</w:t>
      </w:r>
    </w:p>
    <w:p w:rsidR="00435D29" w:rsidRDefault="00435D29" w:rsidP="00435D29">
      <w:pPr>
        <w:pStyle w:val="BodyText"/>
        <w:rPr>
          <w:rFonts w:asciiTheme="minorHAnsi" w:hAnsiTheme="minorHAnsi" w:cstheme="minorHAnsi"/>
        </w:rPr>
      </w:pPr>
    </w:p>
    <w:p w:rsidR="00913C0B" w:rsidRDefault="00435D29" w:rsidP="00435D29">
      <w:pPr>
        <w:pStyle w:val="BodyText"/>
        <w:numPr>
          <w:ilvl w:val="2"/>
          <w:numId w:val="25"/>
        </w:numPr>
        <w:rPr>
          <w:rFonts w:asciiTheme="minorHAnsi" w:hAnsiTheme="minorHAnsi" w:cstheme="minorHAnsi"/>
        </w:rPr>
      </w:pPr>
      <w:r w:rsidRPr="00435D29">
        <w:rPr>
          <w:rFonts w:asciiTheme="minorHAnsi" w:hAnsiTheme="minorHAnsi" w:cstheme="minorHAnsi"/>
        </w:rPr>
        <w:t xml:space="preserve">Feature Scaling – all numeric Variables are </w:t>
      </w:r>
      <w:r w:rsidR="00382742">
        <w:rPr>
          <w:rFonts w:asciiTheme="minorHAnsi" w:hAnsiTheme="minorHAnsi" w:cstheme="minorHAnsi"/>
        </w:rPr>
        <w:t xml:space="preserve">must be </w:t>
      </w:r>
      <w:r w:rsidRPr="00435D29">
        <w:rPr>
          <w:rFonts w:asciiTheme="minorHAnsi" w:hAnsiTheme="minorHAnsi" w:cstheme="minorHAnsi"/>
        </w:rPr>
        <w:t>on different scale, so we</w:t>
      </w:r>
      <w:r w:rsidR="00382742">
        <w:rPr>
          <w:rFonts w:asciiTheme="minorHAnsi" w:hAnsiTheme="minorHAnsi" w:cstheme="minorHAnsi"/>
        </w:rPr>
        <w:t xml:space="preserve"> will scale</w:t>
      </w:r>
      <w:r w:rsidRPr="00435D29">
        <w:rPr>
          <w:rFonts w:asciiTheme="minorHAnsi" w:hAnsiTheme="minorHAnsi" w:cstheme="minorHAnsi"/>
        </w:rPr>
        <w:t xml:space="preserve"> down all the features on same scale with</w:t>
      </w:r>
      <w:r w:rsidR="00382742">
        <w:rPr>
          <w:rFonts w:asciiTheme="minorHAnsi" w:hAnsiTheme="minorHAnsi" w:cstheme="minorHAnsi"/>
        </w:rPr>
        <w:t xml:space="preserve"> the help of some kind of </w:t>
      </w:r>
      <w:r w:rsidR="00382742" w:rsidRPr="00435D29">
        <w:rPr>
          <w:rFonts w:asciiTheme="minorHAnsi" w:hAnsiTheme="minorHAnsi" w:cstheme="minorHAnsi"/>
        </w:rPr>
        <w:t>Scaler</w:t>
      </w:r>
      <w:r w:rsidRPr="00435D29">
        <w:rPr>
          <w:rFonts w:asciiTheme="minorHAnsi" w:hAnsiTheme="minorHAnsi" w:cstheme="minorHAnsi"/>
        </w:rPr>
        <w:t>.</w:t>
      </w:r>
    </w:p>
    <w:p w:rsidR="00435D29" w:rsidRPr="00435D29" w:rsidRDefault="00435D29" w:rsidP="00435D29">
      <w:pPr>
        <w:pStyle w:val="BodyText"/>
        <w:ind w:left="708"/>
        <w:rPr>
          <w:rFonts w:asciiTheme="minorHAnsi" w:hAnsiTheme="minorHAnsi" w:cstheme="minorHAnsi"/>
        </w:rPr>
      </w:pPr>
    </w:p>
    <w:p w:rsidR="00913C0B" w:rsidRDefault="00435D29" w:rsidP="003A3A1D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9"/>
      <w:bookmarkEnd w:id="11"/>
      <w:r w:rsidRPr="00435D29">
        <w:rPr>
          <w:color w:val="2E5395"/>
        </w:rPr>
        <w:t>Best Model Selection</w:t>
      </w:r>
    </w:p>
    <w:p w:rsidR="00913C0B" w:rsidRDefault="00913C0B">
      <w:pPr>
        <w:pStyle w:val="BodyText"/>
        <w:spacing w:before="12"/>
        <w:rPr>
          <w:rFonts w:ascii="Calibri Light"/>
          <w:sz w:val="29"/>
        </w:rPr>
      </w:pPr>
    </w:p>
    <w:p w:rsidR="0086178F" w:rsidRDefault="00382742" w:rsidP="0086178F">
      <w:pPr>
        <w:pStyle w:val="BodyText"/>
        <w:spacing w:before="5"/>
        <w:ind w:left="282"/>
      </w:pPr>
      <w:r>
        <w:t xml:space="preserve">After the Pre-processing is got </w:t>
      </w:r>
      <w:r w:rsidR="0086178F" w:rsidRPr="0086178F">
        <w:t>completed, we</w:t>
      </w:r>
      <w:r>
        <w:t xml:space="preserve"> will</w:t>
      </w:r>
      <w:r w:rsidR="0086178F" w:rsidRPr="0086178F">
        <w:t xml:space="preserve"> go for the Model training approach  to find the best model for our dataset use the </w:t>
      </w:r>
      <w:r w:rsidR="001E3239">
        <w:t xml:space="preserve">various binary classification </w:t>
      </w:r>
      <w:r w:rsidR="0086178F" w:rsidRPr="0086178F">
        <w:t>algorithms</w:t>
      </w:r>
      <w:r w:rsidR="001E3239">
        <w:t xml:space="preserve"> like</w:t>
      </w:r>
      <w:r w:rsidR="0086178F" w:rsidRPr="0086178F">
        <w:t xml:space="preserve">  “Logistic Regression” , “Random Forest Classifier”,  “Gaussian-NB</w:t>
      </w:r>
      <w:r w:rsidR="001E3239">
        <w:t>”,</w:t>
      </w:r>
      <w:r w:rsidR="0086178F" w:rsidRPr="0086178F">
        <w:t xml:space="preserve"> "XGBoost Classifier" </w:t>
      </w:r>
      <w:r w:rsidR="001E3239">
        <w:t>and etc.</w:t>
      </w:r>
      <w:r w:rsidR="0086178F" w:rsidRPr="0086178F">
        <w:t xml:space="preserve"> For every model </w:t>
      </w:r>
      <w:r w:rsidR="001E3239" w:rsidRPr="0086178F">
        <w:t>tuned</w:t>
      </w:r>
      <w:r w:rsidR="001E3239">
        <w:t xml:space="preserve"> algorithms are used. We will </w:t>
      </w:r>
      <w:r w:rsidR="0086178F" w:rsidRPr="0086178F">
        <w:t>calculate the Accuracy-score for all the models and select the model with the best score.</w:t>
      </w:r>
      <w:bookmarkStart w:id="12" w:name="_bookmark10"/>
      <w:bookmarkEnd w:id="12"/>
    </w:p>
    <w:p w:rsidR="0086178F" w:rsidRDefault="0086178F" w:rsidP="0086178F">
      <w:pPr>
        <w:pStyle w:val="BodyText"/>
        <w:spacing w:before="5"/>
        <w:ind w:left="282"/>
      </w:pPr>
    </w:p>
    <w:p w:rsidR="0086178F" w:rsidRDefault="0086178F" w:rsidP="0086178F">
      <w:pPr>
        <w:pStyle w:val="Heading2"/>
        <w:numPr>
          <w:ilvl w:val="1"/>
          <w:numId w:val="13"/>
        </w:numPr>
        <w:tabs>
          <w:tab w:val="left" w:pos="844"/>
        </w:tabs>
        <w:spacing w:before="37"/>
      </w:pPr>
      <w:r>
        <w:rPr>
          <w:color w:val="2E5395"/>
        </w:rPr>
        <w:t>Hyper-Parameter Tuning</w:t>
      </w:r>
    </w:p>
    <w:p w:rsidR="0086178F" w:rsidRDefault="0086178F" w:rsidP="0086178F">
      <w:pPr>
        <w:pStyle w:val="BodyText"/>
        <w:spacing w:before="10"/>
        <w:rPr>
          <w:rFonts w:ascii="Calibri Light"/>
          <w:sz w:val="28"/>
        </w:rPr>
      </w:pPr>
    </w:p>
    <w:p w:rsidR="0086178F" w:rsidRDefault="001E3239" w:rsidP="0086178F">
      <w:pPr>
        <w:pStyle w:val="BodyText"/>
        <w:ind w:left="260" w:right="817"/>
      </w:pPr>
      <w:r>
        <w:t xml:space="preserve">After selection of best model, we </w:t>
      </w:r>
      <w:r w:rsidR="0086178F">
        <w:t>will be passed with the best par</w:t>
      </w:r>
      <w:r>
        <w:t>ameters derived</w:t>
      </w:r>
      <w:r w:rsidR="0086178F">
        <w:t xml:space="preserve">. </w:t>
      </w:r>
      <w:r>
        <w:t xml:space="preserve">We will calculate the </w:t>
      </w:r>
      <w:r w:rsidRPr="0086178F">
        <w:t xml:space="preserve">Accuracy-score </w:t>
      </w:r>
      <w:r>
        <w:t xml:space="preserve"> ant try to maintain it high. And then model </w:t>
      </w:r>
      <w:r w:rsidR="0086178F">
        <w:t>will be</w:t>
      </w:r>
      <w:r w:rsidR="0086178F">
        <w:rPr>
          <w:spacing w:val="-2"/>
        </w:rPr>
        <w:t xml:space="preserve"> </w:t>
      </w:r>
      <w:r w:rsidR="0086178F">
        <w:t>saved</w:t>
      </w:r>
      <w:r w:rsidR="0086178F">
        <w:rPr>
          <w:spacing w:val="-2"/>
        </w:rPr>
        <w:t xml:space="preserve"> </w:t>
      </w:r>
      <w:r w:rsidR="0086178F">
        <w:t>for</w:t>
      </w:r>
      <w:r w:rsidR="0086178F">
        <w:rPr>
          <w:spacing w:val="-1"/>
        </w:rPr>
        <w:t xml:space="preserve"> </w:t>
      </w:r>
      <w:r w:rsidR="0086178F">
        <w:t>use</w:t>
      </w:r>
      <w:r w:rsidR="0086178F">
        <w:rPr>
          <w:spacing w:val="-3"/>
        </w:rPr>
        <w:t xml:space="preserve"> </w:t>
      </w:r>
      <w:r w:rsidR="0086178F">
        <w:t>in Recommendation.</w:t>
      </w:r>
    </w:p>
    <w:p w:rsidR="0086178F" w:rsidRDefault="0086178F" w:rsidP="0086178F">
      <w:pPr>
        <w:pStyle w:val="BodyText"/>
        <w:spacing w:before="5"/>
        <w:ind w:left="282"/>
      </w:pPr>
    </w:p>
    <w:p w:rsidR="0086178F" w:rsidRDefault="0086178F" w:rsidP="0086178F">
      <w:pPr>
        <w:pStyle w:val="BodyText"/>
        <w:spacing w:before="5"/>
        <w:ind w:left="282"/>
        <w:rPr>
          <w:sz w:val="25"/>
        </w:rPr>
      </w:pPr>
    </w:p>
    <w:p w:rsidR="0086178F" w:rsidRPr="0086178F" w:rsidRDefault="0086178F" w:rsidP="0086178F">
      <w:pPr>
        <w:pStyle w:val="BodyText"/>
        <w:spacing w:before="5"/>
        <w:rPr>
          <w:sz w:val="25"/>
        </w:rPr>
        <w:sectPr w:rsidR="0086178F" w:rsidRPr="0086178F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913C0B" w:rsidRDefault="00913C0B">
      <w:pPr>
        <w:pStyle w:val="BodyText"/>
        <w:spacing w:before="4"/>
        <w:rPr>
          <w:sz w:val="20"/>
        </w:rPr>
      </w:pPr>
      <w:bookmarkStart w:id="13" w:name="_bookmark12"/>
      <w:bookmarkEnd w:id="13"/>
    </w:p>
    <w:p w:rsidR="00837FE7" w:rsidRPr="00837FE7" w:rsidRDefault="0086178F" w:rsidP="00837FE7">
      <w:pPr>
        <w:pStyle w:val="Heading2"/>
        <w:numPr>
          <w:ilvl w:val="1"/>
          <w:numId w:val="13"/>
        </w:numPr>
        <w:tabs>
          <w:tab w:val="left" w:pos="844"/>
        </w:tabs>
      </w:pPr>
      <w:bookmarkStart w:id="14" w:name="_bookmark13"/>
      <w:bookmarkEnd w:id="14"/>
      <w:r w:rsidRPr="0086178F">
        <w:rPr>
          <w:color w:val="2E5395"/>
        </w:rPr>
        <w:t>Deployment</w:t>
      </w:r>
    </w:p>
    <w:p w:rsidR="00837FE7" w:rsidRPr="0086178F" w:rsidRDefault="00837FE7" w:rsidP="00837FE7">
      <w:pPr>
        <w:pStyle w:val="Heading2"/>
        <w:tabs>
          <w:tab w:val="left" w:pos="844"/>
        </w:tabs>
        <w:ind w:left="715" w:firstLine="0"/>
      </w:pPr>
    </w:p>
    <w:p w:rsidR="0086178F" w:rsidRPr="0086178F" w:rsidRDefault="0086178F" w:rsidP="0086178F">
      <w:pPr>
        <w:pStyle w:val="BodyText"/>
        <w:ind w:left="260" w:right="704"/>
      </w:pPr>
      <w:r w:rsidRPr="0086178F">
        <w:t xml:space="preserve">After Training and model Selection we </w:t>
      </w:r>
      <w:r w:rsidR="001E3239">
        <w:t xml:space="preserve">will </w:t>
      </w:r>
      <w:r w:rsidRPr="0086178F">
        <w:t>go for the Deployment of the project for this we</w:t>
      </w:r>
      <w:r w:rsidR="001E3239">
        <w:t xml:space="preserve"> will</w:t>
      </w:r>
      <w:r w:rsidRPr="0086178F">
        <w:t xml:space="preserve"> create a web application by using “Flask Web Application framework” for the backend development.</w:t>
      </w:r>
    </w:p>
    <w:p w:rsidR="0086178F" w:rsidRPr="0086178F" w:rsidRDefault="0086178F" w:rsidP="0086178F">
      <w:pPr>
        <w:pStyle w:val="BodyText"/>
        <w:ind w:left="260" w:right="704"/>
      </w:pPr>
    </w:p>
    <w:p w:rsidR="0086178F" w:rsidRPr="0086178F" w:rsidRDefault="001E3239" w:rsidP="0086178F">
      <w:pPr>
        <w:pStyle w:val="BodyText"/>
        <w:ind w:left="260" w:right="704"/>
      </w:pPr>
      <w:r>
        <w:t xml:space="preserve">HTML and CSS will be </w:t>
      </w:r>
      <w:r w:rsidR="0086178F" w:rsidRPr="0086178F">
        <w:t xml:space="preserve"> used for the Frontend development.</w:t>
      </w:r>
    </w:p>
    <w:p w:rsidR="0086178F" w:rsidRPr="0086178F" w:rsidRDefault="0086178F" w:rsidP="0086178F">
      <w:pPr>
        <w:pStyle w:val="BodyText"/>
        <w:ind w:left="260" w:right="704"/>
      </w:pPr>
    </w:p>
    <w:p w:rsidR="0086178F" w:rsidRPr="0086178F" w:rsidRDefault="0086178F" w:rsidP="0086178F">
      <w:pPr>
        <w:pStyle w:val="BodyText"/>
        <w:ind w:left="260" w:right="704"/>
      </w:pPr>
      <w:r w:rsidRPr="0086178F">
        <w:t>Flask is used for the backend, but it makes use of a templating language called Jinja2 which is used to create HTML markup formats that are returned to the user via an HTTP request. More on that in a bit.</w:t>
      </w:r>
    </w:p>
    <w:p w:rsidR="0086178F" w:rsidRPr="0086178F" w:rsidRDefault="0086178F" w:rsidP="0086178F">
      <w:pPr>
        <w:pStyle w:val="BodyText"/>
        <w:ind w:left="260" w:right="704"/>
      </w:pPr>
    </w:p>
    <w:p w:rsidR="00913C0B" w:rsidRDefault="0086178F" w:rsidP="0086178F">
      <w:pPr>
        <w:pStyle w:val="BodyText"/>
        <w:ind w:left="260" w:right="704"/>
      </w:pPr>
      <w:r w:rsidRPr="0086178F">
        <w:t>After creatio</w:t>
      </w:r>
      <w:r w:rsidR="001E3239">
        <w:t>n of web application “Heroku” will be</w:t>
      </w:r>
      <w:r w:rsidRPr="0086178F">
        <w:t xml:space="preserve"> used as a p</w:t>
      </w:r>
      <w:r w:rsidR="001E3239">
        <w:t>latform as a service (PaaS) to</w:t>
      </w:r>
      <w:r w:rsidRPr="0086178F">
        <w:t xml:space="preserve"> build, run, and </w:t>
      </w:r>
      <w:r w:rsidR="001E3239">
        <w:t>operate applications entirely on</w:t>
      </w:r>
      <w:r w:rsidRPr="0086178F">
        <w:t xml:space="preserve"> the cloud.</w:t>
      </w:r>
    </w:p>
    <w:p w:rsidR="00837FE7" w:rsidRPr="00837FE7" w:rsidRDefault="00837FE7" w:rsidP="00837FE7">
      <w:pPr>
        <w:pStyle w:val="Heading2"/>
        <w:tabs>
          <w:tab w:val="left" w:pos="844"/>
        </w:tabs>
        <w:ind w:left="0" w:firstLine="0"/>
      </w:pPr>
    </w:p>
    <w:p w:rsidR="00837FE7" w:rsidRPr="00837FE7" w:rsidRDefault="00837FE7" w:rsidP="00837FE7">
      <w:pPr>
        <w:pStyle w:val="Heading2"/>
        <w:numPr>
          <w:ilvl w:val="1"/>
          <w:numId w:val="13"/>
        </w:numPr>
        <w:tabs>
          <w:tab w:val="left" w:pos="844"/>
        </w:tabs>
      </w:pPr>
      <w:r w:rsidRPr="0086178F">
        <w:rPr>
          <w:color w:val="2E5395"/>
        </w:rPr>
        <w:t>D</w:t>
      </w:r>
      <w:r w:rsidRPr="00837FE7">
        <w:rPr>
          <w:color w:val="2E5395"/>
        </w:rPr>
        <w:t>ata from User</w:t>
      </w:r>
    </w:p>
    <w:p w:rsidR="00837FE7" w:rsidRDefault="00837FE7" w:rsidP="00837FE7">
      <w:pPr>
        <w:pStyle w:val="Heading2"/>
        <w:tabs>
          <w:tab w:val="left" w:pos="844"/>
        </w:tabs>
        <w:ind w:left="283" w:firstLine="0"/>
        <w:rPr>
          <w:rFonts w:ascii="Calibri" w:hAnsi="Calibri" w:cs="Calibri"/>
          <w:color w:val="2E5395"/>
          <w:sz w:val="22"/>
        </w:rPr>
      </w:pPr>
    </w:p>
    <w:p w:rsidR="00837FE7" w:rsidRPr="00837FE7" w:rsidRDefault="00837FE7" w:rsidP="00837FE7">
      <w:pPr>
        <w:pStyle w:val="Heading2"/>
        <w:tabs>
          <w:tab w:val="left" w:pos="844"/>
        </w:tabs>
        <w:ind w:left="283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837FE7">
        <w:rPr>
          <w:rFonts w:ascii="Calibri" w:hAnsi="Calibri" w:cs="Calibri"/>
          <w:sz w:val="22"/>
        </w:rPr>
        <w:t>He</w:t>
      </w:r>
      <w:r>
        <w:rPr>
          <w:rFonts w:ascii="Calibri" w:hAnsi="Calibri" w:cs="Calibri"/>
          <w:sz w:val="22"/>
        </w:rPr>
        <w:t>re we will collect</w:t>
      </w:r>
      <w:r w:rsidRPr="00837FE7">
        <w:rPr>
          <w:rFonts w:ascii="Calibri" w:hAnsi="Calibri" w:cs="Calibri"/>
          <w:sz w:val="22"/>
        </w:rPr>
        <w:t xml:space="preserve"> data from user such as user</w:t>
      </w:r>
      <w:r>
        <w:rPr>
          <w:rFonts w:ascii="Calibri" w:hAnsi="Calibri" w:cs="Calibri"/>
          <w:sz w:val="22"/>
        </w:rPr>
        <w:t xml:space="preserve">’s </w:t>
      </w:r>
      <w:r w:rsidRPr="00837FE7">
        <w:rPr>
          <w:rFonts w:ascii="Calibri" w:hAnsi="Calibri" w:cs="Calibri"/>
          <w:sz w:val="22"/>
        </w:rPr>
        <w:t xml:space="preserve"> 'age', 'fnlwgt', 'education-num', 'capital-gain', 'capital-loss', 'hours-per-week', 'workclass', 'education', 'marital-status', 'occupation',</w:t>
      </w:r>
      <w:r>
        <w:rPr>
          <w:rFonts w:ascii="Calibri" w:hAnsi="Calibri" w:cs="Calibri"/>
          <w:sz w:val="22"/>
        </w:rPr>
        <w:t xml:space="preserve"> 'relationship', 'race', 'sex' and </w:t>
      </w:r>
      <w:r w:rsidRPr="00837FE7">
        <w:rPr>
          <w:rFonts w:ascii="Calibri" w:hAnsi="Calibri" w:cs="Calibri"/>
          <w:sz w:val="22"/>
        </w:rPr>
        <w:t>'country</w:t>
      </w:r>
      <w:r w:rsidR="00A37A2C">
        <w:rPr>
          <w:rFonts w:ascii="Calibri" w:hAnsi="Calibri" w:cs="Calibri"/>
          <w:sz w:val="22"/>
        </w:rPr>
        <w:t>’  with the help of HTML form input.</w:t>
      </w:r>
    </w:p>
    <w:p w:rsidR="00913C0B" w:rsidRDefault="00913C0B">
      <w:pPr>
        <w:pStyle w:val="BodyText"/>
        <w:spacing w:before="3"/>
        <w:rPr>
          <w:sz w:val="25"/>
        </w:rPr>
      </w:pPr>
    </w:p>
    <w:p w:rsidR="00A37A2C" w:rsidRPr="00A37A2C" w:rsidRDefault="00837FE7" w:rsidP="00A37A2C">
      <w:pPr>
        <w:pStyle w:val="Heading2"/>
        <w:numPr>
          <w:ilvl w:val="1"/>
          <w:numId w:val="13"/>
        </w:numPr>
        <w:tabs>
          <w:tab w:val="left" w:pos="844"/>
        </w:tabs>
      </w:pPr>
      <w:bookmarkStart w:id="15" w:name="_bookmark14"/>
      <w:bookmarkEnd w:id="15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A37A2C" w:rsidRDefault="00A37A2C" w:rsidP="00A37A2C">
      <w:pPr>
        <w:pStyle w:val="BodyText"/>
        <w:ind w:firstLine="259"/>
      </w:pPr>
    </w:p>
    <w:p w:rsidR="00913C0B" w:rsidRDefault="00837FE7" w:rsidP="00A37A2C">
      <w:pPr>
        <w:pStyle w:val="BodyText"/>
        <w:ind w:firstLine="259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 w:rsidR="00A37A2C">
        <w:t>.</w:t>
      </w:r>
    </w:p>
    <w:p w:rsidR="00A37A2C" w:rsidRDefault="00A37A2C" w:rsidP="00A37A2C">
      <w:pPr>
        <w:pStyle w:val="BodyText"/>
        <w:ind w:firstLine="259"/>
      </w:pPr>
    </w:p>
    <w:p w:rsidR="00A37A2C" w:rsidRPr="00A37A2C" w:rsidRDefault="00A37A2C" w:rsidP="00A37A2C">
      <w:pPr>
        <w:pStyle w:val="Heading2"/>
        <w:tabs>
          <w:tab w:val="left" w:pos="844"/>
        </w:tabs>
        <w:ind w:left="0" w:firstLine="0"/>
      </w:pPr>
    </w:p>
    <w:p w:rsidR="00A37A2C" w:rsidRPr="00A37A2C" w:rsidRDefault="00A37A2C" w:rsidP="0010064F">
      <w:pPr>
        <w:pStyle w:val="Heading2"/>
        <w:numPr>
          <w:ilvl w:val="1"/>
          <w:numId w:val="13"/>
        </w:numPr>
        <w:tabs>
          <w:tab w:val="left" w:pos="844"/>
        </w:tabs>
      </w:pPr>
      <w:r>
        <w:rPr>
          <w:color w:val="2E5395"/>
        </w:rPr>
        <w:t>Make Prediction</w:t>
      </w:r>
    </w:p>
    <w:p w:rsidR="00A37A2C" w:rsidRDefault="00A37A2C" w:rsidP="00A37A2C">
      <w:pPr>
        <w:pStyle w:val="BodyText"/>
        <w:ind w:firstLine="259"/>
      </w:pPr>
    </w:p>
    <w:p w:rsidR="00A37A2C" w:rsidRDefault="00A37A2C" w:rsidP="00A37A2C">
      <w:pPr>
        <w:pStyle w:val="BodyText"/>
        <w:ind w:firstLine="259"/>
      </w:pPr>
      <w:r>
        <w:t>Here Predictions are done on Data</w:t>
      </w:r>
      <w:r w:rsidRPr="00A37A2C">
        <w:t xml:space="preserve"> given by the user</w:t>
      </w:r>
      <w:r>
        <w:t>.</w:t>
      </w:r>
    </w:p>
    <w:p w:rsidR="00A37A2C" w:rsidRDefault="00A37A2C" w:rsidP="00A37A2C">
      <w:pPr>
        <w:pStyle w:val="BodyText"/>
        <w:ind w:firstLine="259"/>
      </w:pPr>
    </w:p>
    <w:p w:rsidR="00A37A2C" w:rsidRPr="00A37A2C" w:rsidRDefault="00A37A2C" w:rsidP="00A37A2C">
      <w:pPr>
        <w:pStyle w:val="Heading2"/>
        <w:tabs>
          <w:tab w:val="left" w:pos="844"/>
        </w:tabs>
        <w:ind w:left="0" w:firstLine="0"/>
      </w:pPr>
    </w:p>
    <w:p w:rsidR="00A37A2C" w:rsidRPr="00A37A2C" w:rsidRDefault="00A37A2C" w:rsidP="0010064F">
      <w:pPr>
        <w:pStyle w:val="Heading2"/>
        <w:numPr>
          <w:ilvl w:val="1"/>
          <w:numId w:val="13"/>
        </w:numPr>
        <w:tabs>
          <w:tab w:val="left" w:pos="844"/>
        </w:tabs>
      </w:pPr>
      <w:r>
        <w:rPr>
          <w:color w:val="2E5395"/>
        </w:rPr>
        <w:t>Display</w:t>
      </w:r>
      <w:r>
        <w:rPr>
          <w:color w:val="2E5395"/>
        </w:rPr>
        <w:t xml:space="preserve"> Prediction</w:t>
      </w:r>
    </w:p>
    <w:p w:rsidR="00A37A2C" w:rsidRDefault="00A37A2C" w:rsidP="00A37A2C">
      <w:pPr>
        <w:pStyle w:val="BodyText"/>
        <w:ind w:firstLine="259"/>
      </w:pPr>
    </w:p>
    <w:p w:rsidR="00A37A2C" w:rsidRDefault="00A37A2C" w:rsidP="00A37A2C">
      <w:pPr>
        <w:pStyle w:val="BodyText"/>
        <w:ind w:firstLine="259"/>
      </w:pPr>
      <w:r>
        <w:t xml:space="preserve">Here </w:t>
      </w:r>
      <w:r>
        <w:t xml:space="preserve">Income </w:t>
      </w:r>
      <w:r>
        <w:t xml:space="preserve">Predictions </w:t>
      </w:r>
      <w:r>
        <w:t>will be displayed</w:t>
      </w:r>
      <w:r>
        <w:t xml:space="preserve"> on</w:t>
      </w:r>
      <w:r>
        <w:t xml:space="preserve"> web application</w:t>
      </w:r>
      <w:r>
        <w:t xml:space="preserve"> </w:t>
      </w:r>
      <w:r>
        <w:t>at</w:t>
      </w:r>
      <w:r w:rsidRPr="00A37A2C">
        <w:t xml:space="preserve"> user</w:t>
      </w:r>
      <w:r>
        <w:t xml:space="preserve"> interface</w:t>
      </w:r>
      <w:r>
        <w:t>.</w:t>
      </w:r>
    </w:p>
    <w:p w:rsidR="00A37A2C" w:rsidRDefault="00A37A2C" w:rsidP="00A37A2C">
      <w:pPr>
        <w:pStyle w:val="BodyText"/>
        <w:ind w:firstLine="259"/>
      </w:pPr>
    </w:p>
    <w:p w:rsidR="00A37A2C" w:rsidRDefault="00A37A2C" w:rsidP="00A37A2C">
      <w:pPr>
        <w:pStyle w:val="BodyText"/>
        <w:ind w:firstLine="259"/>
      </w:pPr>
    </w:p>
    <w:p w:rsidR="00A37A2C" w:rsidRDefault="00A37A2C">
      <w:pPr>
        <w:pStyle w:val="BodyText"/>
        <w:ind w:left="260"/>
      </w:pPr>
    </w:p>
    <w:p w:rsidR="00913C0B" w:rsidRDefault="00913C0B">
      <w:pPr>
        <w:pStyle w:val="BodyText"/>
      </w:pPr>
    </w:p>
    <w:p w:rsidR="00913C0B" w:rsidRDefault="00913C0B">
      <w:pPr>
        <w:pStyle w:val="BodyText"/>
        <w:spacing w:before="11"/>
        <w:rPr>
          <w:sz w:val="29"/>
        </w:rPr>
      </w:pPr>
    </w:p>
    <w:p w:rsidR="00913C0B" w:rsidRDefault="00913C0B">
      <w:pPr>
        <w:sectPr w:rsidR="00913C0B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  <w:bookmarkStart w:id="16" w:name="_bookmark15"/>
      <w:bookmarkEnd w:id="16"/>
    </w:p>
    <w:p w:rsidR="00913C0B" w:rsidRDefault="00837FE7" w:rsidP="0010064F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17" w:name="_bookmark20"/>
      <w:bookmarkEnd w:id="17"/>
      <w:r>
        <w:rPr>
          <w:color w:val="2E5395"/>
        </w:rPr>
        <w:lastRenderedPageBreak/>
        <w:t>Unit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</w:p>
    <w:p w:rsidR="00913C0B" w:rsidRDefault="00913C0B">
      <w:pPr>
        <w:pStyle w:val="BodyText"/>
        <w:rPr>
          <w:rFonts w:ascii="Calibri Light"/>
          <w:sz w:val="20"/>
        </w:rPr>
      </w:pPr>
    </w:p>
    <w:p w:rsidR="00913C0B" w:rsidRDefault="00913C0B">
      <w:pPr>
        <w:pStyle w:val="BodyText"/>
        <w:spacing w:before="4"/>
        <w:rPr>
          <w:rFonts w:ascii="Calibri Light"/>
          <w:sz w:val="1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913C0B">
        <w:trPr>
          <w:trHeight w:val="613"/>
        </w:trPr>
        <w:tc>
          <w:tcPr>
            <w:tcW w:w="3740" w:type="dxa"/>
            <w:shd w:val="clear" w:color="auto" w:fill="4471C4"/>
          </w:tcPr>
          <w:p w:rsidR="00913C0B" w:rsidRDefault="00837FE7">
            <w:pPr>
              <w:pStyle w:val="TableParagraph"/>
              <w:spacing w:before="172"/>
              <w:ind w:left="892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2024" w:type="dxa"/>
            <w:shd w:val="clear" w:color="auto" w:fill="4471C4"/>
          </w:tcPr>
          <w:p w:rsidR="00913C0B" w:rsidRDefault="00837FE7">
            <w:pPr>
              <w:pStyle w:val="TableParagraph"/>
              <w:spacing w:before="172"/>
              <w:ind w:left="397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shd w:val="clear" w:color="auto" w:fill="4471C4"/>
          </w:tcPr>
          <w:p w:rsidR="00913C0B" w:rsidRDefault="00837FE7">
            <w:pPr>
              <w:pStyle w:val="TableParagraph"/>
              <w:spacing w:before="172"/>
              <w:ind w:left="101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913C0B">
        <w:trPr>
          <w:trHeight w:val="537"/>
        </w:trPr>
        <w:tc>
          <w:tcPr>
            <w:tcW w:w="3740" w:type="dxa"/>
          </w:tcPr>
          <w:p w:rsidR="00913C0B" w:rsidRDefault="00837FE7">
            <w:pPr>
              <w:pStyle w:val="TableParagraph"/>
              <w:spacing w:before="1" w:line="267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 is</w:t>
            </w:r>
          </w:p>
          <w:p w:rsidR="00913C0B" w:rsidRDefault="00837FE7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spacing w:before="1" w:line="267" w:lineRule="exact"/>
              <w:ind w:left="107"/>
            </w:pPr>
            <w:r>
              <w:t>1. Application</w:t>
            </w:r>
            <w:r>
              <w:rPr>
                <w:spacing w:val="-3"/>
              </w:rPr>
              <w:t xml:space="preserve"> </w:t>
            </w:r>
            <w:r>
              <w:t>URL</w:t>
            </w:r>
          </w:p>
          <w:p w:rsidR="00913C0B" w:rsidRDefault="00837FE7">
            <w:pPr>
              <w:pStyle w:val="TableParagraph"/>
              <w:spacing w:line="248" w:lineRule="exact"/>
              <w:ind w:left="107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3481" w:type="dxa"/>
          </w:tcPr>
          <w:p w:rsidR="00913C0B" w:rsidRDefault="00837FE7">
            <w:pPr>
              <w:pStyle w:val="TableParagraph"/>
              <w:spacing w:before="1" w:line="267" w:lineRule="exact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:rsidR="00913C0B" w:rsidRDefault="00837FE7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913C0B">
        <w:trPr>
          <w:trHeight w:val="1074"/>
        </w:trPr>
        <w:tc>
          <w:tcPr>
            <w:tcW w:w="3740" w:type="dxa"/>
          </w:tcPr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214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 for the user when the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accessed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numPr>
                <w:ilvl w:val="0"/>
                <w:numId w:val="10"/>
              </w:numPr>
              <w:tabs>
                <w:tab w:val="left" w:pos="326"/>
              </w:tabs>
              <w:spacing w:before="3" w:line="237" w:lineRule="auto"/>
              <w:ind w:right="267" w:firstLine="0"/>
            </w:pPr>
            <w:r>
              <w:t>Application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  <w:p w:rsidR="00913C0B" w:rsidRDefault="00837FE7">
            <w:pPr>
              <w:pStyle w:val="TableParagraph"/>
              <w:numPr>
                <w:ilvl w:val="0"/>
                <w:numId w:val="10"/>
              </w:numPr>
              <w:tabs>
                <w:tab w:val="left" w:pos="326"/>
              </w:tabs>
              <w:spacing w:line="270" w:lineRule="atLeast"/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deployed</w:t>
            </w:r>
          </w:p>
        </w:tc>
        <w:tc>
          <w:tcPr>
            <w:tcW w:w="3481" w:type="dxa"/>
          </w:tcPr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358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 for the user when the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913C0B">
        <w:trPr>
          <w:trHeight w:val="537"/>
        </w:trPr>
        <w:tc>
          <w:tcPr>
            <w:tcW w:w="3740" w:type="dxa"/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sign</w:t>
            </w:r>
          </w:p>
          <w:p w:rsidR="00913C0B" w:rsidRDefault="00837FE7">
            <w:pPr>
              <w:pStyle w:val="TableParagraph"/>
              <w:spacing w:line="249" w:lineRule="exact"/>
              <w:ind w:left="107"/>
            </w:pPr>
            <w:r>
              <w:t>up</w:t>
            </w:r>
            <w:r>
              <w:rPr>
                <w:spacing w:val="-2"/>
              </w:rPr>
              <w:t xml:space="preserve"> </w:t>
            </w:r>
            <w:r>
              <w:t>in the application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1. 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:rsidR="00913C0B" w:rsidRDefault="00837FE7">
            <w:pPr>
              <w:pStyle w:val="TableParagraph"/>
              <w:spacing w:line="249" w:lineRule="exact"/>
              <w:ind w:left="107"/>
            </w:pPr>
            <w:r>
              <w:t>accessible</w:t>
            </w:r>
          </w:p>
        </w:tc>
        <w:tc>
          <w:tcPr>
            <w:tcW w:w="3481" w:type="dxa"/>
          </w:tcPr>
          <w:p w:rsidR="00913C0B" w:rsidRDefault="00837FE7">
            <w:pPr>
              <w:pStyle w:val="TableParagraph"/>
              <w:spacing w:line="268" w:lineRule="exact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2"/>
              </w:rPr>
              <w:t xml:space="preserve"> </w:t>
            </w:r>
            <w:r>
              <w:t>up</w:t>
            </w:r>
          </w:p>
          <w:p w:rsidR="00913C0B" w:rsidRDefault="00837FE7">
            <w:pPr>
              <w:pStyle w:val="TableParagraph"/>
              <w:spacing w:line="249" w:lineRule="exact"/>
              <w:ind w:left="107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913C0B">
        <w:trPr>
          <w:trHeight w:val="1612"/>
        </w:trPr>
        <w:tc>
          <w:tcPr>
            <w:tcW w:w="3740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318"/>
            </w:pPr>
            <w:r>
              <w:t>Verify whether user is able to edit all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spacing w:before="3" w:line="237" w:lineRule="auto"/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913C0B" w:rsidRDefault="00913C0B" w:rsidP="001E3239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17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 edit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</w:p>
        </w:tc>
      </w:tr>
      <w:tr w:rsidR="00913C0B">
        <w:trPr>
          <w:trHeight w:val="1611"/>
        </w:trPr>
        <w:tc>
          <w:tcPr>
            <w:tcW w:w="3740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725"/>
            </w:pPr>
            <w:r>
              <w:t>Verify whether user gets Submit</w:t>
            </w:r>
            <w:r>
              <w:rPr>
                <w:spacing w:val="-47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 inputs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913C0B" w:rsidRDefault="00913C0B" w:rsidP="001E3239">
            <w:pPr>
              <w:pStyle w:val="TableParagraph"/>
              <w:tabs>
                <w:tab w:val="left" w:pos="326"/>
              </w:tabs>
              <w:ind w:left="107" w:right="172"/>
            </w:pPr>
          </w:p>
          <w:p w:rsidR="00913C0B" w:rsidRDefault="00913C0B" w:rsidP="001E3239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837FE7">
            <w:pPr>
              <w:pStyle w:val="TableParagraph"/>
              <w:spacing w:line="270" w:lineRule="atLeast"/>
              <w:ind w:left="107" w:right="363"/>
            </w:pPr>
            <w:r>
              <w:t>User should get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913C0B">
        <w:trPr>
          <w:trHeight w:val="1607"/>
        </w:trPr>
        <w:tc>
          <w:tcPr>
            <w:tcW w:w="3740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:rsidR="00913C0B" w:rsidRDefault="00837FE7">
            <w:pPr>
              <w:pStyle w:val="TableParagraph"/>
              <w:spacing w:before="1"/>
              <w:ind w:left="107" w:right="235"/>
            </w:pPr>
            <w:r>
              <w:t>Verify whether user is presented with</w:t>
            </w:r>
            <w:r>
              <w:rPr>
                <w:spacing w:val="-47"/>
              </w:rPr>
              <w:t xml:space="preserve"> </w:t>
            </w:r>
            <w:r w:rsidR="001E3239">
              <w:t>Predictions</w:t>
            </w:r>
            <w:r>
              <w:t xml:space="preserve"> results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clicking</w:t>
            </w:r>
          </w:p>
          <w:p w:rsidR="00913C0B" w:rsidRDefault="00837FE7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913C0B" w:rsidRDefault="00913C0B">
            <w:pPr>
              <w:pStyle w:val="TableParagraph"/>
              <w:spacing w:line="249" w:lineRule="exact"/>
              <w:ind w:left="107"/>
            </w:pPr>
          </w:p>
        </w:tc>
        <w:tc>
          <w:tcPr>
            <w:tcW w:w="3481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:rsidR="00913C0B" w:rsidRDefault="00837FE7">
            <w:pPr>
              <w:pStyle w:val="TableParagraph"/>
              <w:spacing w:before="1"/>
              <w:ind w:left="107" w:right="409"/>
            </w:pPr>
            <w:r>
              <w:t>User should be presented with</w:t>
            </w:r>
            <w:r>
              <w:rPr>
                <w:spacing w:val="1"/>
              </w:rPr>
              <w:t xml:space="preserve"> </w:t>
            </w:r>
            <w:r w:rsidR="001E3239">
              <w:t>Predict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clicking</w:t>
            </w:r>
          </w:p>
          <w:p w:rsidR="00913C0B" w:rsidRDefault="00837FE7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</w:tr>
      <w:tr w:rsidR="00913C0B">
        <w:trPr>
          <w:trHeight w:val="1612"/>
        </w:trPr>
        <w:tc>
          <w:tcPr>
            <w:tcW w:w="3740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1E3239">
            <w:pPr>
              <w:pStyle w:val="TableParagraph"/>
              <w:spacing w:before="1" w:line="270" w:lineRule="atLeast"/>
              <w:ind w:left="107" w:right="556"/>
            </w:pPr>
            <w:r>
              <w:t xml:space="preserve">Verify whether the predicted </w:t>
            </w:r>
            <w:r w:rsidR="00837FE7">
              <w:t>results are</w:t>
            </w:r>
            <w:r w:rsidR="00837FE7">
              <w:rPr>
                <w:spacing w:val="1"/>
              </w:rPr>
              <w:t xml:space="preserve"> </w:t>
            </w:r>
            <w:r w:rsidR="00837FE7">
              <w:t>in</w:t>
            </w:r>
            <w:r w:rsidR="00837FE7">
              <w:rPr>
                <w:spacing w:val="-1"/>
              </w:rPr>
              <w:t xml:space="preserve"> </w:t>
            </w:r>
            <w:r w:rsidR="00837FE7">
              <w:t>accordance to</w:t>
            </w:r>
            <w:r w:rsidR="00837FE7">
              <w:rPr>
                <w:spacing w:val="2"/>
              </w:rPr>
              <w:t xml:space="preserve"> </w:t>
            </w:r>
            <w:r w:rsidR="00837FE7">
              <w:t>the</w:t>
            </w:r>
            <w:r w:rsidR="00837FE7">
              <w:rPr>
                <w:spacing w:val="1"/>
              </w:rPr>
              <w:t xml:space="preserve"> </w:t>
            </w:r>
            <w:r w:rsidR="00837FE7">
              <w:t>selections</w:t>
            </w:r>
            <w:r w:rsidR="00837FE7">
              <w:rPr>
                <w:spacing w:val="-1"/>
              </w:rPr>
              <w:t xml:space="preserve"> </w:t>
            </w:r>
            <w:r w:rsidR="00837FE7">
              <w:t>user</w:t>
            </w:r>
            <w:r w:rsidR="00837FE7">
              <w:rPr>
                <w:spacing w:val="-2"/>
              </w:rPr>
              <w:t xml:space="preserve"> </w:t>
            </w:r>
            <w:r w:rsidR="00837FE7">
              <w:t>made</w:t>
            </w:r>
          </w:p>
        </w:tc>
        <w:tc>
          <w:tcPr>
            <w:tcW w:w="2024" w:type="dxa"/>
          </w:tcPr>
          <w:p w:rsidR="00913C0B" w:rsidRDefault="00837FE7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913C0B" w:rsidRDefault="00913C0B" w:rsidP="001E3239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rPr>
                <w:rFonts w:ascii="Calibri Light"/>
              </w:rPr>
            </w:pPr>
          </w:p>
          <w:p w:rsidR="00913C0B" w:rsidRDefault="00913C0B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913C0B" w:rsidRDefault="001B7CF8">
            <w:pPr>
              <w:pStyle w:val="TableParagraph"/>
              <w:spacing w:before="1" w:line="270" w:lineRule="atLeast"/>
              <w:ind w:left="107" w:right="319"/>
              <w:jc w:val="both"/>
            </w:pPr>
            <w:r>
              <w:t>The predict</w:t>
            </w:r>
            <w:r w:rsidR="00837FE7">
              <w:t>ed results should</w:t>
            </w:r>
            <w:r w:rsidR="00837FE7">
              <w:rPr>
                <w:spacing w:val="1"/>
              </w:rPr>
              <w:t xml:space="preserve"> </w:t>
            </w:r>
            <w:r w:rsidR="00837FE7">
              <w:t>be in accordance to the selections</w:t>
            </w:r>
            <w:r w:rsidR="00837FE7">
              <w:rPr>
                <w:spacing w:val="-47"/>
              </w:rPr>
              <w:t xml:space="preserve"> </w:t>
            </w:r>
            <w:r w:rsidR="00837FE7">
              <w:t>user</w:t>
            </w:r>
            <w:r w:rsidR="00837FE7">
              <w:rPr>
                <w:spacing w:val="-1"/>
              </w:rPr>
              <w:t xml:space="preserve"> </w:t>
            </w:r>
            <w:r w:rsidR="00837FE7">
              <w:t>made</w:t>
            </w:r>
          </w:p>
        </w:tc>
      </w:tr>
    </w:tbl>
    <w:p w:rsidR="00913C0B" w:rsidRDefault="00913C0B">
      <w:pPr>
        <w:spacing w:line="270" w:lineRule="atLeast"/>
        <w:sectPr w:rsidR="00913C0B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913C0B" w:rsidRDefault="00913C0B" w:rsidP="001B7CF8">
      <w:pPr>
        <w:pStyle w:val="BodyText"/>
        <w:spacing w:before="10"/>
        <w:rPr>
          <w:rFonts w:ascii="Calibri Light"/>
          <w:sz w:val="2"/>
        </w:rPr>
      </w:pPr>
    </w:p>
    <w:sectPr w:rsidR="00913C0B">
      <w:headerReference w:type="default" r:id="rId23"/>
      <w:footerReference w:type="default" r:id="rId24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C45" w:rsidRDefault="00A31C45">
      <w:r>
        <w:separator/>
      </w:r>
    </w:p>
  </w:endnote>
  <w:endnote w:type="continuationSeparator" w:id="0">
    <w:p w:rsidR="00A31C45" w:rsidRDefault="00A3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34.25pt;margin-top:775.15pt;width:167pt;height:13.05pt;z-index:-16206848;mso-position-horizontal-relative:page;mso-position-vertical-relative:page" filled="f" stroked="f">
          <v:textbox style="mso-next-textbox:#_x0000_s2078" inset="0,0,0,0">
            <w:txbxContent>
              <w:p w:rsidR="00837FE7" w:rsidRPr="009E5C81" w:rsidRDefault="00837FE7" w:rsidP="009E5C81">
                <w:pPr>
                  <w:pStyle w:val="BodyText"/>
                  <w:spacing w:line="245" w:lineRule="exact"/>
                  <w:ind w:left="20"/>
                  <w:jc w:val="right"/>
                  <w:rPr>
                    <w:sz w:val="24"/>
                    <w:lang w:val="en-IN"/>
                  </w:rPr>
                </w:pPr>
                <w:r w:rsidRPr="009E5C81">
                  <w:rPr>
                    <w:sz w:val="24"/>
                    <w:lang w:val="en-IN"/>
                  </w:rPr>
                  <w:t>Adult Census Income Prediction</w:t>
                </w:r>
              </w:p>
            </w:txbxContent>
          </v:textbox>
          <w10:wrap anchorx="page" anchory="page"/>
        </v:shape>
      </w:pict>
    </w:r>
    <w:r>
      <w:pict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42pt;margin-top:775.15pt;width:159.25pt;height:13.05pt;z-index:-16203776;mso-position-horizontal-relative:page;mso-position-vertical-relative:page" filled="f" stroked="f">
          <v:textbox inset="0,0,0,0">
            <w:txbxContent>
              <w:p w:rsidR="00837FE7" w:rsidRPr="009E5C81" w:rsidRDefault="00837FE7" w:rsidP="009E5C81">
                <w:pPr>
                  <w:pStyle w:val="BodyText"/>
                  <w:spacing w:line="245" w:lineRule="exact"/>
                  <w:ind w:left="20"/>
                  <w:jc w:val="right"/>
                  <w:rPr>
                    <w:sz w:val="24"/>
                    <w:lang w:val="en-IN"/>
                  </w:rPr>
                </w:pPr>
                <w:r w:rsidRPr="009E5C81">
                  <w:rPr>
                    <w:sz w:val="24"/>
                    <w:lang w:val="en-IN"/>
                  </w:rPr>
                  <w:t>Adult Census Income Prediction</w:t>
                </w:r>
              </w:p>
              <w:p w:rsidR="00837FE7" w:rsidRDefault="00837FE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39.5pt;margin-top:775.15pt;width:161.75pt;height:13.05pt;z-index:-16200704;mso-position-horizontal-relative:page;mso-position-vertical-relative:page" filled="f" stroked="f">
          <v:textbox style="mso-next-textbox:#_x0000_s2068" inset="0,0,0,0">
            <w:txbxContent>
              <w:p w:rsidR="00837FE7" w:rsidRPr="009E5C81" w:rsidRDefault="00837FE7" w:rsidP="009E5C81">
                <w:pPr>
                  <w:pStyle w:val="BodyText"/>
                  <w:spacing w:line="245" w:lineRule="exact"/>
                  <w:ind w:left="20"/>
                  <w:jc w:val="right"/>
                  <w:rPr>
                    <w:sz w:val="24"/>
                    <w:lang w:val="en-IN"/>
                  </w:rPr>
                </w:pPr>
                <w:r w:rsidRPr="009E5C81">
                  <w:rPr>
                    <w:sz w:val="24"/>
                    <w:lang w:val="en-IN"/>
                  </w:rPr>
                  <w:t>Adult Census Income Prediction</w:t>
                </w:r>
              </w:p>
              <w:p w:rsidR="00837FE7" w:rsidRDefault="00837FE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9600" behindDoc="0" locked="0" layoutInCell="1" allowOverlap="1">
              <wp:simplePos x="0" y="0"/>
              <wp:positionH relativeFrom="column">
                <wp:posOffset>4279900</wp:posOffset>
              </wp:positionH>
              <wp:positionV relativeFrom="paragraph">
                <wp:posOffset>-68747</wp:posOffset>
              </wp:positionV>
              <wp:extent cx="2268148" cy="24154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148" cy="241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37FE7" w:rsidRPr="009E5C81" w:rsidRDefault="00837FE7" w:rsidP="005629F3">
                          <w:pPr>
                            <w:pStyle w:val="BodyText"/>
                            <w:spacing w:line="245" w:lineRule="exact"/>
                            <w:ind w:left="20"/>
                            <w:jc w:val="right"/>
                            <w:rPr>
                              <w:sz w:val="24"/>
                              <w:lang w:val="en-IN"/>
                            </w:rPr>
                          </w:pPr>
                          <w:r w:rsidRPr="009E5C81">
                            <w:rPr>
                              <w:sz w:val="24"/>
                              <w:lang w:val="en-IN"/>
                            </w:rPr>
                            <w:t>Adult Census Income Prediction</w:t>
                          </w:r>
                        </w:p>
                        <w:p w:rsidR="00837FE7" w:rsidRDefault="00837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7pt;margin-top:-5.4pt;width:178.6pt;height:19pt;z-index:4871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" filled="f" stroked="f" strokeweight=".5pt">
              <v:textbox>
                <w:txbxContent>
                  <w:p w:rsidR="00837FE7" w:rsidRPr="009E5C81" w:rsidRDefault="00837FE7" w:rsidP="005629F3">
                    <w:pPr>
                      <w:pStyle w:val="BodyText"/>
                      <w:spacing w:line="245" w:lineRule="exact"/>
                      <w:ind w:left="20"/>
                      <w:jc w:val="right"/>
                      <w:rPr>
                        <w:sz w:val="24"/>
                        <w:lang w:val="en-IN"/>
                      </w:rPr>
                    </w:pPr>
                    <w:r w:rsidRPr="009E5C81">
                      <w:rPr>
                        <w:sz w:val="24"/>
                        <w:lang w:val="en-IN"/>
                      </w:rPr>
                      <w:t>Adult Census Income Prediction</w:t>
                    </w:r>
                  </w:p>
                  <w:p w:rsidR="00837FE7" w:rsidRDefault="00837FE7"/>
                </w:txbxContent>
              </v:textbox>
            </v:shape>
          </w:pict>
        </mc:Fallback>
      </mc:AlternateContent>
    </w:r>
    <w:r>
      <w:pict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style="mso-next-textbox:#_x0000_s2064"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C45" w:rsidRDefault="00A31C45">
      <w:r>
        <w:separator/>
      </w:r>
    </w:p>
  </w:footnote>
  <w:footnote w:type="continuationSeparator" w:id="0">
    <w:p w:rsidR="00A31C45" w:rsidRDefault="00A31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  <w:t>i</w:t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E7" w:rsidRDefault="00837F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837FE7" w:rsidRDefault="00837FE7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10064F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BC5"/>
    <w:multiLevelType w:val="hybridMultilevel"/>
    <w:tmpl w:val="04D6C76C"/>
    <w:lvl w:ilvl="0" w:tplc="37807E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74E258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50447F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AB4EA9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F1CFB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DB81AE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1469D1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5F6F44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CC2C00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38F0C0C"/>
    <w:multiLevelType w:val="multilevel"/>
    <w:tmpl w:val="AAE8F83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800"/>
      </w:pPr>
      <w:rPr>
        <w:rFonts w:hint="default"/>
      </w:rPr>
    </w:lvl>
  </w:abstractNum>
  <w:abstractNum w:abstractNumId="2" w15:restartNumberingAfterBreak="0">
    <w:nsid w:val="17DC0F78"/>
    <w:multiLevelType w:val="multilevel"/>
    <w:tmpl w:val="5B4CD57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80" w:hanging="1800"/>
      </w:pPr>
      <w:rPr>
        <w:rFonts w:hint="default"/>
      </w:rPr>
    </w:lvl>
  </w:abstractNum>
  <w:abstractNum w:abstractNumId="3" w15:restartNumberingAfterBreak="0">
    <w:nsid w:val="2A8E56D0"/>
    <w:multiLevelType w:val="hybridMultilevel"/>
    <w:tmpl w:val="7292C10E"/>
    <w:lvl w:ilvl="0" w:tplc="DDA81ACE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D8AE5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964846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3CA6F2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B8A0B2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47E1F8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D3EDE6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E54713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8B280F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339E7B39"/>
    <w:multiLevelType w:val="multilevel"/>
    <w:tmpl w:val="FF506A2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9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1800"/>
      </w:pPr>
      <w:rPr>
        <w:rFonts w:hint="default"/>
      </w:rPr>
    </w:lvl>
  </w:abstractNum>
  <w:abstractNum w:abstractNumId="5" w15:restartNumberingAfterBreak="0">
    <w:nsid w:val="34316CBF"/>
    <w:multiLevelType w:val="hybridMultilevel"/>
    <w:tmpl w:val="521A02D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49B6AF5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370503BB"/>
    <w:multiLevelType w:val="hybridMultilevel"/>
    <w:tmpl w:val="9D52F6B6"/>
    <w:lvl w:ilvl="0" w:tplc="4009000F">
      <w:start w:val="1"/>
      <w:numFmt w:val="decimal"/>
      <w:lvlText w:val="%1."/>
      <w:lvlJc w:val="left"/>
      <w:pPr>
        <w:ind w:left="1481" w:hanging="360"/>
      </w:pPr>
    </w:lvl>
    <w:lvl w:ilvl="1" w:tplc="40090019" w:tentative="1">
      <w:start w:val="1"/>
      <w:numFmt w:val="lowerLetter"/>
      <w:lvlText w:val="%2."/>
      <w:lvlJc w:val="left"/>
      <w:pPr>
        <w:ind w:left="2201" w:hanging="360"/>
      </w:pPr>
    </w:lvl>
    <w:lvl w:ilvl="2" w:tplc="4009001B" w:tentative="1">
      <w:start w:val="1"/>
      <w:numFmt w:val="lowerRoman"/>
      <w:lvlText w:val="%3."/>
      <w:lvlJc w:val="right"/>
      <w:pPr>
        <w:ind w:left="2921" w:hanging="180"/>
      </w:pPr>
    </w:lvl>
    <w:lvl w:ilvl="3" w:tplc="4009000F" w:tentative="1">
      <w:start w:val="1"/>
      <w:numFmt w:val="decimal"/>
      <w:lvlText w:val="%4."/>
      <w:lvlJc w:val="left"/>
      <w:pPr>
        <w:ind w:left="3641" w:hanging="360"/>
      </w:pPr>
    </w:lvl>
    <w:lvl w:ilvl="4" w:tplc="40090019" w:tentative="1">
      <w:start w:val="1"/>
      <w:numFmt w:val="lowerLetter"/>
      <w:lvlText w:val="%5."/>
      <w:lvlJc w:val="left"/>
      <w:pPr>
        <w:ind w:left="4361" w:hanging="360"/>
      </w:pPr>
    </w:lvl>
    <w:lvl w:ilvl="5" w:tplc="4009001B" w:tentative="1">
      <w:start w:val="1"/>
      <w:numFmt w:val="lowerRoman"/>
      <w:lvlText w:val="%6."/>
      <w:lvlJc w:val="right"/>
      <w:pPr>
        <w:ind w:left="5081" w:hanging="180"/>
      </w:pPr>
    </w:lvl>
    <w:lvl w:ilvl="6" w:tplc="4009000F" w:tentative="1">
      <w:start w:val="1"/>
      <w:numFmt w:val="decimal"/>
      <w:lvlText w:val="%7."/>
      <w:lvlJc w:val="left"/>
      <w:pPr>
        <w:ind w:left="5801" w:hanging="360"/>
      </w:pPr>
    </w:lvl>
    <w:lvl w:ilvl="7" w:tplc="40090019" w:tentative="1">
      <w:start w:val="1"/>
      <w:numFmt w:val="lowerLetter"/>
      <w:lvlText w:val="%8."/>
      <w:lvlJc w:val="left"/>
      <w:pPr>
        <w:ind w:left="6521" w:hanging="360"/>
      </w:pPr>
    </w:lvl>
    <w:lvl w:ilvl="8" w:tplc="40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8" w15:restartNumberingAfterBreak="0">
    <w:nsid w:val="40733E9E"/>
    <w:multiLevelType w:val="hybridMultilevel"/>
    <w:tmpl w:val="E182C142"/>
    <w:lvl w:ilvl="0" w:tplc="B810C24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A7A2C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BE0E5E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0609A0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D1A355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B5AAED5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3FE747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63A426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C74040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1744030"/>
    <w:multiLevelType w:val="hybridMultilevel"/>
    <w:tmpl w:val="7D9AF3B2"/>
    <w:lvl w:ilvl="0" w:tplc="86E207C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165C3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E1ED9A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FFA7A0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0F27AC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C9ABAD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C8BEC9E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AC85A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7E80C7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459A6A9A"/>
    <w:multiLevelType w:val="multilevel"/>
    <w:tmpl w:val="BCF8201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03D41"/>
    <w:multiLevelType w:val="hybridMultilevel"/>
    <w:tmpl w:val="42CA972A"/>
    <w:lvl w:ilvl="0" w:tplc="9D321E3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BC90F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F7CDD6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08CC0A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4A2438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522AFF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99E8F0D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0D4D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EFCE01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8522CB6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4B1245C9"/>
    <w:multiLevelType w:val="hybridMultilevel"/>
    <w:tmpl w:val="F2EE3DCA"/>
    <w:lvl w:ilvl="0" w:tplc="F124BC8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12A0A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4E61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EF8779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1CE497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1363AE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BCC33C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5344F5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50871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4C035943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4F40123B"/>
    <w:multiLevelType w:val="multilevel"/>
    <w:tmpl w:val="0422E744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16" w15:restartNumberingAfterBreak="0">
    <w:nsid w:val="51D762B7"/>
    <w:multiLevelType w:val="hybridMultilevel"/>
    <w:tmpl w:val="B2F2647C"/>
    <w:lvl w:ilvl="0" w:tplc="66C6139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BEED71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D7AE6F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06A7C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BCCB6E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006AA3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2044E1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EDAF94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704F86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52401542"/>
    <w:multiLevelType w:val="hybridMultilevel"/>
    <w:tmpl w:val="5BE004BA"/>
    <w:lvl w:ilvl="0" w:tplc="D0DE4D6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76C81A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70C4A8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032228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8D4E59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7CC0C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5C56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99C211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8B25A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8" w15:restartNumberingAfterBreak="0">
    <w:nsid w:val="52C059F7"/>
    <w:multiLevelType w:val="hybridMultilevel"/>
    <w:tmpl w:val="2E98C462"/>
    <w:lvl w:ilvl="0" w:tplc="AB1E49B2">
      <w:start w:val="1"/>
      <w:numFmt w:val="decimal"/>
      <w:lvlText w:val="3.5.%1."/>
      <w:lvlJc w:val="left"/>
      <w:pPr>
        <w:ind w:left="14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04175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7DE38AE"/>
    <w:multiLevelType w:val="hybridMultilevel"/>
    <w:tmpl w:val="32AC5774"/>
    <w:lvl w:ilvl="0" w:tplc="4E5A4E0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24DAD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CDAC77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CB09F3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C28381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9DEB1C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256E3AB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75616E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66ECBE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1" w15:restartNumberingAfterBreak="0">
    <w:nsid w:val="5BD00DD9"/>
    <w:multiLevelType w:val="hybridMultilevel"/>
    <w:tmpl w:val="01BCD35E"/>
    <w:lvl w:ilvl="0" w:tplc="366A09B0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714888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1D1C049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1B8E623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9C64498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D948443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AFA03F28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715413A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620CF9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F6D14C2"/>
    <w:multiLevelType w:val="hybridMultilevel"/>
    <w:tmpl w:val="F9B4264C"/>
    <w:lvl w:ilvl="0" w:tplc="7D602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A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E3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AD4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EF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A0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06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3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EB75C6"/>
    <w:multiLevelType w:val="multilevel"/>
    <w:tmpl w:val="B068F318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4" w15:restartNumberingAfterBreak="0">
    <w:nsid w:val="6A020C8D"/>
    <w:multiLevelType w:val="multilevel"/>
    <w:tmpl w:val="93209D48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25" w15:restartNumberingAfterBreak="0">
    <w:nsid w:val="6D76179C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26" w15:restartNumberingAfterBreak="0">
    <w:nsid w:val="6DE95C1B"/>
    <w:multiLevelType w:val="hybridMultilevel"/>
    <w:tmpl w:val="9F761196"/>
    <w:lvl w:ilvl="0" w:tplc="2E4A3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69D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5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49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E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8C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2C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22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87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6947AA"/>
    <w:multiLevelType w:val="hybridMultilevel"/>
    <w:tmpl w:val="0026EBB6"/>
    <w:lvl w:ilvl="0" w:tplc="2C38EB48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F4FBC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98B71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35495E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3C1DE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9D8C54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AA63D1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0FC7C1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7CEED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8" w15:restartNumberingAfterBreak="0">
    <w:nsid w:val="7BBC1B8A"/>
    <w:multiLevelType w:val="multilevel"/>
    <w:tmpl w:val="6E5054D2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0"/>
  </w:num>
  <w:num w:numId="5">
    <w:abstractNumId w:val="16"/>
  </w:num>
  <w:num w:numId="6">
    <w:abstractNumId w:val="8"/>
  </w:num>
  <w:num w:numId="7">
    <w:abstractNumId w:val="27"/>
  </w:num>
  <w:num w:numId="8">
    <w:abstractNumId w:val="3"/>
  </w:num>
  <w:num w:numId="9">
    <w:abstractNumId w:val="13"/>
  </w:num>
  <w:num w:numId="10">
    <w:abstractNumId w:val="9"/>
  </w:num>
  <w:num w:numId="11">
    <w:abstractNumId w:val="24"/>
  </w:num>
  <w:num w:numId="12">
    <w:abstractNumId w:val="21"/>
  </w:num>
  <w:num w:numId="13">
    <w:abstractNumId w:val="25"/>
  </w:num>
  <w:num w:numId="14">
    <w:abstractNumId w:val="23"/>
  </w:num>
  <w:num w:numId="15">
    <w:abstractNumId w:val="15"/>
  </w:num>
  <w:num w:numId="16">
    <w:abstractNumId w:val="19"/>
  </w:num>
  <w:num w:numId="17">
    <w:abstractNumId w:val="5"/>
  </w:num>
  <w:num w:numId="18">
    <w:abstractNumId w:val="22"/>
  </w:num>
  <w:num w:numId="19">
    <w:abstractNumId w:val="4"/>
  </w:num>
  <w:num w:numId="20">
    <w:abstractNumId w:val="7"/>
  </w:num>
  <w:num w:numId="21">
    <w:abstractNumId w:val="2"/>
  </w:num>
  <w:num w:numId="22">
    <w:abstractNumId w:val="1"/>
  </w:num>
  <w:num w:numId="23">
    <w:abstractNumId w:val="26"/>
  </w:num>
  <w:num w:numId="24">
    <w:abstractNumId w:val="18"/>
  </w:num>
  <w:num w:numId="25">
    <w:abstractNumId w:val="10"/>
  </w:num>
  <w:num w:numId="26">
    <w:abstractNumId w:val="28"/>
  </w:num>
  <w:num w:numId="27">
    <w:abstractNumId w:val="6"/>
  </w:num>
  <w:num w:numId="28">
    <w:abstractNumId w:val="1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3C0B"/>
    <w:rsid w:val="0010064F"/>
    <w:rsid w:val="001B7CF8"/>
    <w:rsid w:val="001E3239"/>
    <w:rsid w:val="00320D59"/>
    <w:rsid w:val="00382742"/>
    <w:rsid w:val="003A3A1D"/>
    <w:rsid w:val="00435D29"/>
    <w:rsid w:val="005629F3"/>
    <w:rsid w:val="0069044D"/>
    <w:rsid w:val="00837FE7"/>
    <w:rsid w:val="0086178F"/>
    <w:rsid w:val="00913C0B"/>
    <w:rsid w:val="009E5C81"/>
    <w:rsid w:val="00A31C45"/>
    <w:rsid w:val="00A37A2C"/>
    <w:rsid w:val="00D51ADE"/>
    <w:rsid w:val="00D9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4CD40C05"/>
  <w15:docId w15:val="{5BDDA32A-EDA2-42D2-803E-EC4462E6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5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5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834">
          <w:marLeft w:val="119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853">
          <w:marLeft w:val="119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773">
          <w:marLeft w:val="119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406">
          <w:marLeft w:val="119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253">
          <w:marLeft w:val="119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312">
          <w:marLeft w:val="263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7">
          <w:marLeft w:val="263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79">
          <w:marLeft w:val="263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377">
          <w:marLeft w:val="263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237">
          <w:marLeft w:val="47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435">
          <w:marLeft w:val="475"/>
          <w:marRight w:val="518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CE"/>
    <w:rsid w:val="000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5B9CF57D549158466B89E8A6B6052">
    <w:name w:val="A945B9CF57D549158466B89E8A6B6052"/>
    <w:rsid w:val="000D09CE"/>
  </w:style>
  <w:style w:type="paragraph" w:customStyle="1" w:styleId="8EA8B5E2E85F4520918169055D8DEC7F">
    <w:name w:val="8EA8B5E2E85F4520918169055D8DEC7F"/>
    <w:rsid w:val="000D09CE"/>
  </w:style>
  <w:style w:type="paragraph" w:customStyle="1" w:styleId="191286D7200C4EBB83F36473FEA93C9D">
    <w:name w:val="191286D7200C4EBB83F36473FEA93C9D"/>
    <w:rsid w:val="000D0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pc</cp:lastModifiedBy>
  <cp:revision>4</cp:revision>
  <dcterms:created xsi:type="dcterms:W3CDTF">2021-10-26T03:35:00Z</dcterms:created>
  <dcterms:modified xsi:type="dcterms:W3CDTF">2021-10-26T08:19:00Z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2021-10-26T00:00:00Z</vt:filetime>
  </property>
</Properties>
</file>