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C3A249" w14:textId="472C92CE" w:rsidR="000D23E4" w:rsidRPr="00E35DFD" w:rsidRDefault="007C3324" w:rsidP="00F171D8">
      <w:pPr>
        <w:jc w:val="center"/>
        <w:rPr>
          <w:b/>
        </w:rPr>
      </w:pPr>
      <w:r>
        <w:rPr>
          <w:b/>
        </w:rPr>
        <w:t>CAmetrics</w:t>
      </w:r>
    </w:p>
    <w:p w14:paraId="7EC74BCE" w14:textId="03280F6D" w:rsidR="00EF3E70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 w:rsidRPr="00EF3E70">
        <w:rPr>
          <w:rFonts w:hint="eastAsia"/>
          <w:b/>
        </w:rPr>
        <w:t>发布时间</w:t>
      </w:r>
      <w:r w:rsidR="00A71CD4">
        <w:rPr>
          <w:rFonts w:hint="eastAsia"/>
          <w:b/>
        </w:rPr>
        <w:t>：</w:t>
      </w:r>
      <w:r w:rsidR="00D572DD">
        <w:rPr>
          <w:rFonts w:hint="eastAsia"/>
          <w:b/>
        </w:rPr>
        <w:t>2</w:t>
      </w:r>
      <w:r w:rsidR="007C3324">
        <w:rPr>
          <w:b/>
        </w:rPr>
        <w:t>018</w:t>
      </w:r>
    </w:p>
    <w:p w14:paraId="729F7CB6" w14:textId="274363B3" w:rsidR="00AE5CF3" w:rsidRDefault="007C3324" w:rsidP="00AE5CF3">
      <w:pPr>
        <w:pStyle w:val="a7"/>
        <w:ind w:left="360" w:firstLineChars="0" w:firstLine="0"/>
      </w:pPr>
      <w:r>
        <w:rPr>
          <w:rFonts w:hint="eastAsia"/>
        </w:rPr>
        <w:t>文章</w:t>
      </w:r>
      <w:r w:rsidRPr="007C3324">
        <w:t>CAmetrics: A tool for advanced combinatorial analysis and measurement of test sets</w:t>
      </w:r>
      <w:r>
        <w:rPr>
          <w:rFonts w:hint="eastAsia"/>
        </w:rPr>
        <w:t>的发表时间。</w:t>
      </w:r>
    </w:p>
    <w:p w14:paraId="0E0380E4" w14:textId="32E48A16" w:rsidR="00CD5C99" w:rsidRDefault="00CD5C99" w:rsidP="00AE5CF3">
      <w:pPr>
        <w:pStyle w:val="a7"/>
        <w:ind w:left="360" w:firstLineChars="0" w:firstLine="0"/>
      </w:pPr>
    </w:p>
    <w:p w14:paraId="0A216D3D" w14:textId="77777777" w:rsidR="00AE5CF3" w:rsidRPr="00AE5CF3" w:rsidRDefault="00AE5CF3" w:rsidP="00AE5CF3">
      <w:pPr>
        <w:rPr>
          <w:b/>
        </w:rPr>
      </w:pPr>
    </w:p>
    <w:p w14:paraId="0274D58B" w14:textId="526D0DE0" w:rsidR="00AE5CF3" w:rsidRDefault="00C17C1E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</w:t>
      </w:r>
      <w:r w:rsidR="00AE5CF3">
        <w:rPr>
          <w:rFonts w:hint="eastAsia"/>
          <w:b/>
        </w:rPr>
        <w:t>使用形式</w:t>
      </w:r>
      <w:r>
        <w:rPr>
          <w:rFonts w:hint="eastAsia"/>
          <w:b/>
        </w:rPr>
        <w:t>和跨平台特性</w:t>
      </w:r>
    </w:p>
    <w:p w14:paraId="4440ECAE" w14:textId="4D5EF9D7" w:rsidR="00AE5CF3" w:rsidRDefault="00AE5CF3" w:rsidP="00AE5CF3">
      <w:pPr>
        <w:ind w:left="360"/>
      </w:pPr>
      <w:r w:rsidRPr="00AE5CF3">
        <w:t>Desktop (CLI)</w:t>
      </w:r>
      <w:r w:rsidR="007C3324">
        <w:t xml:space="preserve"> &amp; Web APP</w:t>
      </w:r>
    </w:p>
    <w:p w14:paraId="4C0943C8" w14:textId="2C385050" w:rsidR="00C17C1E" w:rsidRDefault="00C17C1E" w:rsidP="00AE5CF3">
      <w:pPr>
        <w:ind w:left="360"/>
        <w:rPr>
          <w:rFonts w:hint="eastAsia"/>
        </w:rPr>
      </w:pPr>
      <w:r w:rsidRPr="00EF1987">
        <w:rPr>
          <w:rFonts w:hint="eastAsia"/>
        </w:rPr>
        <w:t>跨平台</w:t>
      </w:r>
      <w:r w:rsidR="007C3324">
        <w:rPr>
          <w:rFonts w:hint="eastAsia"/>
        </w:rPr>
        <w:t>，命令行提供多平台版本</w:t>
      </w:r>
      <w:r w:rsidR="00FD223C">
        <w:rPr>
          <w:rFonts w:hint="eastAsia"/>
        </w:rPr>
        <w:t>，但是下载windows和M</w:t>
      </w:r>
      <w:r w:rsidR="00FD223C">
        <w:t>AC</w:t>
      </w:r>
      <w:r w:rsidR="00FD223C">
        <w:rPr>
          <w:rFonts w:hint="eastAsia"/>
        </w:rPr>
        <w:t>版4</w:t>
      </w:r>
      <w:r w:rsidR="00FD223C">
        <w:t>04</w:t>
      </w:r>
      <w:r w:rsidR="00397073">
        <w:rPr>
          <w:rFonts w:hint="eastAsia"/>
        </w:rPr>
        <w:t>错误。</w:t>
      </w:r>
    </w:p>
    <w:p w14:paraId="2A4CED61" w14:textId="46B53716" w:rsidR="007C3324" w:rsidRPr="00AE5CF3" w:rsidRDefault="007C3324" w:rsidP="00E838D2">
      <w:pPr>
        <w:ind w:left="360"/>
        <w:jc w:val="center"/>
      </w:pPr>
      <w:r>
        <w:rPr>
          <w:noProof/>
        </w:rPr>
        <w:drawing>
          <wp:inline distT="0" distB="0" distL="0" distR="0" wp14:anchorId="310F2926" wp14:editId="143A880D">
            <wp:extent cx="3378200" cy="1423106"/>
            <wp:effectExtent l="0" t="0" r="0" b="571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88797" cy="142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C173" w14:textId="6144F40B" w:rsidR="00DB3D95" w:rsidRDefault="00DB3D95" w:rsidP="00AE5CF3"/>
    <w:p w14:paraId="5F3575C0" w14:textId="7EBE33F1" w:rsidR="00C45C22" w:rsidRDefault="00EF3E70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测试生成</w:t>
      </w:r>
      <w:r w:rsidR="00194B65">
        <w:rPr>
          <w:rFonts w:hint="eastAsia"/>
          <w:b/>
        </w:rPr>
        <w:t>及其输入输出格式</w:t>
      </w:r>
    </w:p>
    <w:p w14:paraId="2E640E35" w14:textId="628D9D0B" w:rsidR="00A35D34" w:rsidRPr="008038B7" w:rsidRDefault="00EF3E70" w:rsidP="008038B7">
      <w:pPr>
        <w:pStyle w:val="a7"/>
        <w:numPr>
          <w:ilvl w:val="1"/>
          <w:numId w:val="1"/>
        </w:numPr>
        <w:ind w:firstLineChars="0"/>
        <w:rPr>
          <w:b/>
        </w:rPr>
      </w:pPr>
      <w:r w:rsidRPr="003E0A9C">
        <w:rPr>
          <w:rFonts w:hint="eastAsia"/>
          <w:b/>
        </w:rPr>
        <w:t>生成算法：</w:t>
      </w:r>
    </w:p>
    <w:p w14:paraId="5A9DB26D" w14:textId="1ADB1954" w:rsidR="003F5501" w:rsidRPr="008038B7" w:rsidRDefault="00A35D34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支持维度：</w:t>
      </w:r>
    </w:p>
    <w:p w14:paraId="7FA43FE0" w14:textId="44C99256" w:rsidR="003B1D9B" w:rsidRPr="008038B7" w:rsidRDefault="003F5501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可变力度：</w:t>
      </w:r>
    </w:p>
    <w:p w14:paraId="1DCE322E" w14:textId="50BD864C" w:rsidR="0051047F" w:rsidRPr="008038B7" w:rsidRDefault="003B1D9B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种子：</w:t>
      </w:r>
    </w:p>
    <w:p w14:paraId="2D1CC99F" w14:textId="19A6F6D4" w:rsidR="00A7146E" w:rsidRPr="008038B7" w:rsidRDefault="00314B88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约束：</w:t>
      </w:r>
    </w:p>
    <w:p w14:paraId="00034196" w14:textId="28D6AB9A" w:rsidR="00E300BF" w:rsidRPr="008038B7" w:rsidRDefault="00E300BF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建模语言：</w:t>
      </w:r>
    </w:p>
    <w:p w14:paraId="084C7BDA" w14:textId="0CCC4A11" w:rsidR="00A7146E" w:rsidRPr="008038B7" w:rsidRDefault="00A7146E" w:rsidP="008038B7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输出格式</w:t>
      </w:r>
      <w:r w:rsidR="00A23E4B">
        <w:rPr>
          <w:rFonts w:hint="eastAsia"/>
          <w:b/>
        </w:rPr>
        <w:t>（</w:t>
      </w:r>
      <w:r w:rsidR="00E53A45">
        <w:rPr>
          <w:rFonts w:hint="eastAsia"/>
          <w:b/>
        </w:rPr>
        <w:t>包括</w:t>
      </w:r>
      <w:r w:rsidR="00A23E4B">
        <w:rPr>
          <w:rFonts w:hint="eastAsia"/>
          <w:b/>
        </w:rPr>
        <w:t>抽象测试用例、</w:t>
      </w:r>
      <w:r w:rsidR="00E53A45">
        <w:rPr>
          <w:rFonts w:hint="eastAsia"/>
          <w:b/>
        </w:rPr>
        <w:t>自然语言描述测试计划、代码片段等</w:t>
      </w:r>
      <w:r w:rsidR="00A23E4B">
        <w:rPr>
          <w:rFonts w:hint="eastAsia"/>
          <w:b/>
        </w:rPr>
        <w:t>）</w:t>
      </w:r>
      <w:r>
        <w:rPr>
          <w:rFonts w:hint="eastAsia"/>
          <w:b/>
        </w:rPr>
        <w:t>：</w:t>
      </w:r>
    </w:p>
    <w:p w14:paraId="1DE60546" w14:textId="6AEAFF57" w:rsidR="003B1D9B" w:rsidRDefault="003B1D9B" w:rsidP="001D42EB"/>
    <w:p w14:paraId="15227D32" w14:textId="6DE8123E" w:rsidR="003E0A9C" w:rsidRDefault="003E0A9C" w:rsidP="00C45C22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其它测试活动</w:t>
      </w:r>
    </w:p>
    <w:p w14:paraId="5AB36F07" w14:textId="14B7CB70" w:rsidR="00194B65" w:rsidRDefault="002D0465" w:rsidP="003E0A9C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测试用例优化：</w:t>
      </w:r>
      <w:r w:rsidRPr="002D0465">
        <w:rPr>
          <w:rFonts w:hint="eastAsia"/>
        </w:rPr>
        <w:t>N</w:t>
      </w:r>
      <w:r w:rsidRPr="002D0465">
        <w:t>o</w:t>
      </w:r>
    </w:p>
    <w:p w14:paraId="12C81137" w14:textId="24FD8EF1" w:rsidR="002D0465" w:rsidRPr="002D0465" w:rsidRDefault="002D0465" w:rsidP="002D0465">
      <w:pPr>
        <w:pStyle w:val="a7"/>
        <w:numPr>
          <w:ilvl w:val="1"/>
          <w:numId w:val="1"/>
        </w:numPr>
        <w:ind w:firstLineChars="0"/>
        <w:rPr>
          <w:b/>
        </w:rPr>
      </w:pPr>
      <w:r>
        <w:rPr>
          <w:rFonts w:hint="eastAsia"/>
          <w:b/>
        </w:rPr>
        <w:t>测试执行：</w:t>
      </w:r>
      <w:r w:rsidRPr="002D0465">
        <w:rPr>
          <w:rFonts w:hint="eastAsia"/>
        </w:rPr>
        <w:t>N</w:t>
      </w:r>
      <w:r w:rsidRPr="002D0465">
        <w:t>o</w:t>
      </w:r>
    </w:p>
    <w:p w14:paraId="62066113" w14:textId="225D47AD" w:rsidR="0027204E" w:rsidRDefault="00C45C22" w:rsidP="008038B7">
      <w:pPr>
        <w:pStyle w:val="a7"/>
        <w:numPr>
          <w:ilvl w:val="1"/>
          <w:numId w:val="1"/>
        </w:numPr>
        <w:ind w:firstLineChars="0"/>
      </w:pPr>
      <w:r w:rsidRPr="003E0A9C">
        <w:rPr>
          <w:rFonts w:hint="eastAsia"/>
          <w:b/>
        </w:rPr>
        <w:t>覆盖率评估</w:t>
      </w:r>
      <w:r w:rsidR="003E0A9C">
        <w:rPr>
          <w:rFonts w:hint="eastAsia"/>
          <w:b/>
        </w:rPr>
        <w:t>：</w:t>
      </w:r>
      <w:r w:rsidR="00CD5C99">
        <w:t>Yes</w:t>
      </w:r>
      <w:r w:rsidR="007C3324">
        <w:t xml:space="preserve"> 1-n</w:t>
      </w:r>
      <w:r w:rsidR="000758F6">
        <w:rPr>
          <w:rFonts w:hint="eastAsia"/>
        </w:rPr>
        <w:t>维覆盖率计算，导入</w:t>
      </w:r>
      <w:r w:rsidR="007C3324">
        <w:t>CSV</w:t>
      </w:r>
      <w:r w:rsidR="00FD223C">
        <w:rPr>
          <w:rFonts w:hint="eastAsia"/>
        </w:rPr>
        <w:t>和A</w:t>
      </w:r>
      <w:r w:rsidR="00FD223C">
        <w:t>CTS</w:t>
      </w:r>
      <w:r w:rsidR="007C3324">
        <w:rPr>
          <w:rFonts w:hint="eastAsia"/>
        </w:rPr>
        <w:t>格式</w:t>
      </w:r>
      <w:r w:rsidR="00397073">
        <w:rPr>
          <w:rFonts w:hint="eastAsia"/>
        </w:rPr>
        <w:t>，web</w:t>
      </w:r>
      <w:r w:rsidR="00E838D2">
        <w:rPr>
          <w:rFonts w:hint="eastAsia"/>
        </w:rPr>
        <w:t>版本</w:t>
      </w:r>
      <w:r w:rsidR="00397073">
        <w:rPr>
          <w:rFonts w:hint="eastAsia"/>
        </w:rPr>
        <w:t>仅支持导入C</w:t>
      </w:r>
      <w:r w:rsidR="00397073">
        <w:t>SV</w:t>
      </w:r>
    </w:p>
    <w:p w14:paraId="3F017329" w14:textId="68843719" w:rsidR="009B07C2" w:rsidRDefault="009B07C2" w:rsidP="009B07C2">
      <w:pPr>
        <w:ind w:left="840"/>
        <w:jc w:val="center"/>
      </w:pPr>
      <w:r>
        <w:rPr>
          <w:noProof/>
        </w:rPr>
        <w:drawing>
          <wp:inline distT="0" distB="0" distL="0" distR="0" wp14:anchorId="7D4AB8EE" wp14:editId="502876A4">
            <wp:extent cx="2597150" cy="1858511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0379" cy="186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29605" w14:textId="452EADBF" w:rsidR="001E7B7C" w:rsidRDefault="001E7B7C" w:rsidP="001E7B7C">
      <w:pPr>
        <w:ind w:left="840"/>
        <w:jc w:val="left"/>
      </w:pPr>
      <w:r>
        <w:rPr>
          <w:rFonts w:hint="eastAsia"/>
        </w:rPr>
        <w:t>A</w:t>
      </w:r>
      <w:r>
        <w:t>CTS</w:t>
      </w:r>
      <w:r>
        <w:rPr>
          <w:rFonts w:hint="eastAsia"/>
        </w:rPr>
        <w:t>格式测试用例如下所示</w:t>
      </w:r>
    </w:p>
    <w:p w14:paraId="2ACC615D" w14:textId="6F5A6C0A" w:rsidR="001E7B7C" w:rsidRDefault="001E7B7C" w:rsidP="009B07C2">
      <w:pPr>
        <w:ind w:left="840"/>
        <w:jc w:val="center"/>
      </w:pPr>
      <w:r>
        <w:rPr>
          <w:noProof/>
        </w:rPr>
        <w:lastRenderedPageBreak/>
        <w:drawing>
          <wp:inline distT="0" distB="0" distL="0" distR="0" wp14:anchorId="4CC864AE" wp14:editId="3F2AFDE1">
            <wp:extent cx="3479800" cy="2452115"/>
            <wp:effectExtent l="0" t="0" r="6350" b="57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7420" cy="245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FAA86" w14:textId="65411197" w:rsidR="001E7B7C" w:rsidRDefault="001E7B7C" w:rsidP="001E7B7C">
      <w:pPr>
        <w:ind w:left="840"/>
        <w:jc w:val="left"/>
      </w:pPr>
      <w:r>
        <w:t>CSV</w:t>
      </w:r>
      <w:r>
        <w:rPr>
          <w:rFonts w:hint="eastAsia"/>
        </w:rPr>
        <w:t>格式如下所示</w:t>
      </w:r>
    </w:p>
    <w:p w14:paraId="0C4CCAEA" w14:textId="35949342" w:rsidR="001E7B7C" w:rsidRDefault="001E7B7C" w:rsidP="009B07C2">
      <w:pPr>
        <w:ind w:left="8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1FE20E31" wp14:editId="3E471EA8">
            <wp:extent cx="2038350" cy="17430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F4F56" w14:textId="3EB80C17" w:rsidR="009B07C2" w:rsidRDefault="009B07C2" w:rsidP="009B07C2">
      <w:pPr>
        <w:ind w:left="8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35B49490" wp14:editId="2A42A484">
            <wp:extent cx="3714750" cy="232429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0448" cy="232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195A" w14:textId="30393B41" w:rsidR="0087216B" w:rsidRDefault="0087216B" w:rsidP="0087216B">
      <w:pPr>
        <w:ind w:left="840"/>
      </w:pPr>
    </w:p>
    <w:p w14:paraId="288A8FCF" w14:textId="3B5C4A4B" w:rsidR="0087216B" w:rsidRDefault="000A1017" w:rsidP="000A1017">
      <w:pPr>
        <w:ind w:left="840"/>
      </w:pPr>
      <w:r>
        <w:rPr>
          <w:rFonts w:hint="eastAsia"/>
        </w:rPr>
        <w:t>基于距离的评估方法，海明距离，欧式距离，以及</w:t>
      </w:r>
      <w:r w:rsidRPr="000A1017">
        <w:rPr>
          <w:rFonts w:hint="eastAsia"/>
        </w:rPr>
        <w:t>α</w:t>
      </w:r>
      <w:r w:rsidRPr="000A1017">
        <w:t>-Balance</w:t>
      </w:r>
      <w:r>
        <w:rPr>
          <w:rFonts w:hint="eastAsia"/>
        </w:rPr>
        <w:t>(α</w:t>
      </w:r>
      <w:r>
        <w:t>-Balance is defined to be the distribution</w:t>
      </w:r>
      <w:r>
        <w:rPr>
          <w:rFonts w:hint="eastAsia"/>
        </w:rPr>
        <w:t xml:space="preserve"> </w:t>
      </w:r>
      <w:r>
        <w:t>of t-tuples for each selection of parameters of a test set)</w:t>
      </w:r>
    </w:p>
    <w:p w14:paraId="5E9AFB7B" w14:textId="63A7927C" w:rsidR="009B07C2" w:rsidRDefault="009B07C2" w:rsidP="009B07C2">
      <w:pPr>
        <w:ind w:left="840"/>
        <w:jc w:val="center"/>
      </w:pPr>
      <w:r>
        <w:rPr>
          <w:noProof/>
        </w:rPr>
        <w:drawing>
          <wp:inline distT="0" distB="0" distL="0" distR="0" wp14:anchorId="2EAB8639" wp14:editId="555B3D3D">
            <wp:extent cx="3898057" cy="12446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06446" cy="12472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99A7" w14:textId="77777777" w:rsidR="009B07C2" w:rsidRDefault="009B07C2" w:rsidP="000A1017">
      <w:pPr>
        <w:ind w:left="840"/>
      </w:pPr>
    </w:p>
    <w:p w14:paraId="0B37C898" w14:textId="76171B46" w:rsidR="000A1017" w:rsidRDefault="000A1017" w:rsidP="000A1017">
      <w:pPr>
        <w:ind w:left="840"/>
      </w:pPr>
    </w:p>
    <w:p w14:paraId="75159479" w14:textId="777D874F" w:rsidR="009B07C2" w:rsidRDefault="000A1017" w:rsidP="009B07C2">
      <w:pPr>
        <w:ind w:left="840"/>
        <w:rPr>
          <w:rFonts w:hint="eastAsia"/>
        </w:rPr>
      </w:pPr>
      <w:r>
        <w:rPr>
          <w:rFonts w:hint="eastAsia"/>
        </w:rPr>
        <w:t>支持约束A</w:t>
      </w:r>
      <w:r>
        <w:t>BNF</w:t>
      </w:r>
      <w:r>
        <w:rPr>
          <w:rFonts w:hint="eastAsia"/>
        </w:rPr>
        <w:t>语法</w:t>
      </w:r>
      <w:r w:rsidR="009B07C2">
        <w:rPr>
          <w:rFonts w:hint="eastAsia"/>
        </w:rPr>
        <w:t>，见文档最后help说明。当时在使用C</w:t>
      </w:r>
      <w:r w:rsidR="009B07C2">
        <w:t>SV</w:t>
      </w:r>
      <w:r w:rsidR="009B07C2">
        <w:rPr>
          <w:rFonts w:hint="eastAsia"/>
        </w:rPr>
        <w:t>测试用例时，定义约束后执行失败。其中p</w:t>
      </w:r>
      <w:r w:rsidR="009B07C2">
        <w:t>1</w:t>
      </w:r>
      <w:r w:rsidR="009B07C2">
        <w:rPr>
          <w:rFonts w:hint="eastAsia"/>
        </w:rPr>
        <w:t>和p</w:t>
      </w:r>
      <w:r w:rsidR="009B07C2">
        <w:t>2</w:t>
      </w:r>
      <w:r w:rsidR="009B07C2">
        <w:rPr>
          <w:rFonts w:hint="eastAsia"/>
        </w:rPr>
        <w:t>是C</w:t>
      </w:r>
      <w:r w:rsidR="009B07C2">
        <w:t>SV</w:t>
      </w:r>
      <w:r w:rsidR="009B07C2">
        <w:rPr>
          <w:rFonts w:hint="eastAsia"/>
        </w:rPr>
        <w:t>文件中第一行的参数名。通过在命令中重新定义参数名同样无法尝试约束。</w:t>
      </w:r>
    </w:p>
    <w:p w14:paraId="2E5DC96C" w14:textId="09D77712" w:rsidR="009B07C2" w:rsidRDefault="009B07C2" w:rsidP="009B07C2">
      <w:pPr>
        <w:ind w:left="84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29FFA4B0" wp14:editId="6358F397">
            <wp:extent cx="4629150" cy="623648"/>
            <wp:effectExtent l="0" t="0" r="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88094" cy="631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59050" w14:textId="3B072184" w:rsidR="0087216B" w:rsidRDefault="0087216B" w:rsidP="0087216B">
      <w:pPr>
        <w:ind w:left="840"/>
      </w:pPr>
    </w:p>
    <w:p w14:paraId="5720F1AE" w14:textId="32C1A913" w:rsidR="000758F6" w:rsidRDefault="000758F6" w:rsidP="0087216B">
      <w:pPr>
        <w:ind w:left="840"/>
        <w:rPr>
          <w:rFonts w:hint="eastAsia"/>
        </w:rPr>
      </w:pPr>
      <w:r>
        <w:rPr>
          <w:rFonts w:hint="eastAsia"/>
        </w:rPr>
        <w:t>可视化展示覆盖情况</w:t>
      </w:r>
      <w:r w:rsidR="001E7B7C">
        <w:rPr>
          <w:rFonts w:hint="eastAsia"/>
        </w:rPr>
        <w:t>，仅web版本支持</w:t>
      </w:r>
    </w:p>
    <w:p w14:paraId="658C5D85" w14:textId="544A3000" w:rsidR="00655A4E" w:rsidRDefault="00655A4E" w:rsidP="00655A4E"/>
    <w:p w14:paraId="46E77564" w14:textId="1ABAAEE9" w:rsidR="00655A4E" w:rsidRDefault="00655A4E" w:rsidP="00655A4E"/>
    <w:p w14:paraId="06D4D7CC" w14:textId="491FD114" w:rsidR="001E7B7C" w:rsidRDefault="001E7B7C" w:rsidP="00655A4E">
      <w:r>
        <w:tab/>
      </w:r>
      <w:r>
        <w:tab/>
      </w:r>
      <w:r>
        <w:rPr>
          <w:rFonts w:hint="eastAsia"/>
        </w:rPr>
        <w:t>支持把输出转化成机器可读的json格式</w:t>
      </w:r>
    </w:p>
    <w:p w14:paraId="64A4D204" w14:textId="51A6382C" w:rsidR="001E7B7C" w:rsidRDefault="001E7B7C" w:rsidP="001E7B7C">
      <w:pPr>
        <w:jc w:val="center"/>
        <w:rPr>
          <w:rFonts w:hint="eastAsia"/>
        </w:rPr>
      </w:pPr>
      <w:bookmarkStart w:id="0" w:name="_GoBack"/>
      <w:r>
        <w:rPr>
          <w:noProof/>
        </w:rPr>
        <w:drawing>
          <wp:inline distT="0" distB="0" distL="0" distR="0" wp14:anchorId="5129D31A" wp14:editId="59ACB4F0">
            <wp:extent cx="3981450" cy="185507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6342" cy="1857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E67C2C" w14:textId="3D2049C4" w:rsidR="00F00C5B" w:rsidRPr="008038B7" w:rsidRDefault="00655A4E" w:rsidP="001E7B7C">
      <w:pPr>
        <w:rPr>
          <w:b/>
        </w:rPr>
      </w:pPr>
      <w:r>
        <w:tab/>
      </w:r>
      <w:r>
        <w:tab/>
      </w:r>
      <w:r w:rsidR="00F00C5B">
        <w:rPr>
          <w:rFonts w:hint="eastAsia"/>
          <w:b/>
        </w:rPr>
        <w:t>故障定位：</w:t>
      </w:r>
      <w:r w:rsidR="00CD5C99">
        <w:t>No</w:t>
      </w:r>
    </w:p>
    <w:p w14:paraId="26DB9C8E" w14:textId="00C3DF93" w:rsidR="009D4933" w:rsidRPr="009D4933" w:rsidRDefault="009D4933" w:rsidP="00CD5C99">
      <w:pPr>
        <w:jc w:val="left"/>
      </w:pPr>
    </w:p>
    <w:p w14:paraId="16A6DF05" w14:textId="77777777" w:rsidR="002C4EA6" w:rsidRPr="008038B7" w:rsidRDefault="002C4EA6" w:rsidP="002C4EA6">
      <w:pPr>
        <w:ind w:left="420"/>
        <w:jc w:val="center"/>
        <w:rPr>
          <w:b/>
        </w:rPr>
      </w:pPr>
    </w:p>
    <w:p w14:paraId="27A27FE5" w14:textId="4FC083C8" w:rsidR="0054359C" w:rsidRDefault="0054359C" w:rsidP="00F00C5B">
      <w:pPr>
        <w:rPr>
          <w:b/>
        </w:rPr>
      </w:pPr>
    </w:p>
    <w:p w14:paraId="75C56913" w14:textId="440F886D" w:rsidR="00F171D8" w:rsidRPr="00801DD8" w:rsidRDefault="00F00C5B" w:rsidP="00801DD8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额外功能</w:t>
      </w:r>
    </w:p>
    <w:p w14:paraId="0BDF4D2E" w14:textId="10A0A75E" w:rsidR="0044684E" w:rsidRDefault="0044684E" w:rsidP="00730FBC">
      <w:pPr>
        <w:jc w:val="center"/>
      </w:pPr>
    </w:p>
    <w:p w14:paraId="5CEA9F19" w14:textId="4C76A6BE" w:rsidR="00E53A45" w:rsidRPr="00DB3D95" w:rsidRDefault="00E53A45" w:rsidP="00DB3D95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和其它测试工具的兼容性：</w:t>
      </w:r>
      <w:r w:rsidR="003714AA" w:rsidRPr="003714AA">
        <w:rPr>
          <w:rFonts w:hint="eastAsia"/>
        </w:rPr>
        <w:t>N</w:t>
      </w:r>
      <w:r w:rsidR="003714AA" w:rsidRPr="003714AA">
        <w:t>o</w:t>
      </w:r>
    </w:p>
    <w:p w14:paraId="34B74F04" w14:textId="77777777" w:rsidR="00E53A45" w:rsidRPr="00DB3D95" w:rsidRDefault="00E53A45" w:rsidP="00E53A45">
      <w:pPr>
        <w:pStyle w:val="a7"/>
        <w:ind w:left="360" w:firstLineChars="0" w:firstLine="0"/>
        <w:rPr>
          <w:b/>
        </w:rPr>
      </w:pPr>
    </w:p>
    <w:p w14:paraId="33516B33" w14:textId="6F145839" w:rsidR="0044684E" w:rsidRDefault="00C73152" w:rsidP="0044684E">
      <w:pPr>
        <w:pStyle w:val="a7"/>
        <w:numPr>
          <w:ilvl w:val="0"/>
          <w:numId w:val="1"/>
        </w:numPr>
        <w:ind w:firstLineChars="0"/>
        <w:rPr>
          <w:b/>
        </w:rPr>
      </w:pPr>
      <w:r>
        <w:rPr>
          <w:rFonts w:hint="eastAsia"/>
          <w:b/>
        </w:rPr>
        <w:t>工具演化</w:t>
      </w:r>
      <w:r w:rsidR="00E53A45">
        <w:rPr>
          <w:rFonts w:hint="eastAsia"/>
          <w:b/>
        </w:rPr>
        <w:t>：</w:t>
      </w:r>
    </w:p>
    <w:p w14:paraId="4AB12761" w14:textId="4718C86F" w:rsidR="000C736F" w:rsidRDefault="00FD223C" w:rsidP="00655A4E">
      <w:pPr>
        <w:ind w:left="360"/>
      </w:pPr>
      <w:r>
        <w:rPr>
          <w:rFonts w:hint="eastAsia"/>
        </w:rPr>
        <w:t>无</w:t>
      </w:r>
    </w:p>
    <w:p w14:paraId="621A090E" w14:textId="284920EF" w:rsidR="00655A4E" w:rsidRDefault="00655A4E" w:rsidP="00655A4E">
      <w:pPr>
        <w:ind w:left="360"/>
      </w:pPr>
    </w:p>
    <w:p w14:paraId="18812726" w14:textId="2DC7AABB" w:rsidR="009B07C2" w:rsidRDefault="009B07C2" w:rsidP="00655A4E">
      <w:pPr>
        <w:ind w:left="360"/>
      </w:pPr>
    </w:p>
    <w:p w14:paraId="5FED9E2D" w14:textId="2CA5CD8E" w:rsidR="009B07C2" w:rsidRDefault="009B07C2" w:rsidP="00655A4E">
      <w:pPr>
        <w:ind w:left="360"/>
      </w:pPr>
      <w:r>
        <w:rPr>
          <w:rFonts w:hint="eastAsia"/>
        </w:rPr>
        <w:t>附命令行版本help</w:t>
      </w:r>
    </w:p>
    <w:p w14:paraId="61B1DEEE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>Usage: ./cametrics</w:t>
      </w:r>
    </w:p>
    <w:p w14:paraId="7FC22F64" w14:textId="77777777" w:rsidR="009B07C2" w:rsidRPr="009B07C2" w:rsidRDefault="009B07C2" w:rsidP="009B07C2">
      <w:pPr>
        <w:ind w:left="360"/>
        <w:rPr>
          <w:sz w:val="18"/>
          <w:szCs w:val="18"/>
        </w:rPr>
      </w:pPr>
    </w:p>
    <w:p w14:paraId="57A114D9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>Options:</w:t>
      </w:r>
    </w:p>
    <w:p w14:paraId="59A9BD0B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-h, --help          Print help</w:t>
      </w:r>
    </w:p>
    <w:p w14:paraId="5FC644A2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-t, --strength &lt;strength&gt;</w:t>
      </w:r>
    </w:p>
    <w:p w14:paraId="5443DB6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Maximum strength to check for (default: 2)</w:t>
      </w:r>
    </w:p>
    <w:p w14:paraId="4A461055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--no-coverage   Skip the computation of coverage. This only works in</w:t>
      </w:r>
    </w:p>
    <w:p w14:paraId="7CED730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lastRenderedPageBreak/>
        <w:t xml:space="preserve">                        case --machine-readable is the chosen output (default:</w:t>
      </w:r>
    </w:p>
    <w:p w14:paraId="3C61DD4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false)</w:t>
      </w:r>
    </w:p>
    <w:p w14:paraId="1173E190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--dist-strength &lt;strength&gt;</w:t>
      </w:r>
    </w:p>
    <w:p w14:paraId="25A11E3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Maximum strength to check value distributions for</w:t>
      </w:r>
    </w:p>
    <w:p w14:paraId="310FFF37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(default: do not check value distributions)</w:t>
      </w:r>
    </w:p>
    <w:p w14:paraId="4DBEAA69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-d, --distances     Compute per-test distance metrics</w:t>
      </w:r>
    </w:p>
    <w:p w14:paraId="269C5849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-c, --constraint &lt;constraint-spec&gt;</w:t>
      </w:r>
    </w:p>
    <w:p w14:paraId="56F3AFB3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Add a constraint. All constraints must be stated in</w:t>
      </w:r>
    </w:p>
    <w:p w14:paraId="5DA8554B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the form `[disjunctive-normal-form =&gt;]</w:t>
      </w:r>
    </w:p>
    <w:p w14:paraId="1DDD145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conjunctive-normal-form`, e.g. 'P1 != P3' or '(P0 = 2</w:t>
      </w:r>
    </w:p>
    <w:p w14:paraId="4561E4E8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&amp;&amp; P1 &lt; 3) || P1 = 4 =&gt; (P2 &gt; 3 || P3 = 0) &amp;&amp; P9 !=</w:t>
      </w:r>
    </w:p>
    <w:p w14:paraId="579784E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0'.</w:t>
      </w:r>
    </w:p>
    <w:p w14:paraId="6AD36078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-p, --parser &lt;acts | csv&gt;</w:t>
      </w:r>
    </w:p>
    <w:p w14:paraId="4A28DCC5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Force a specific parser for your input file. By</w:t>
      </w:r>
    </w:p>
    <w:p w14:paraId="1CAA511A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default, the 'acts' parser is used unless the input</w:t>
      </w:r>
    </w:p>
    <w:p w14:paraId="4CF61CA0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file name ends in 'csv'.</w:t>
      </w:r>
    </w:p>
    <w:p w14:paraId="18B4F939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-s, --separator &lt;sep-char&gt;</w:t>
      </w:r>
    </w:p>
    <w:p w14:paraId="71C9C40A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Force a specific separator character for the 'csv'</w:t>
      </w:r>
    </w:p>
    <w:p w14:paraId="6472A6A5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parser. The parser will use ',' as separator by</w:t>
      </w:r>
    </w:p>
    <w:p w14:paraId="1D70014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default.</w:t>
      </w:r>
    </w:p>
    <w:p w14:paraId="6CECD102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--machine-readable</w:t>
      </w:r>
    </w:p>
    <w:p w14:paraId="541B34FC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Switch to machine-readable output. In this mode,</w:t>
      </w:r>
    </w:p>
    <w:p w14:paraId="32CC79B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cametrics output is drastically reduced and all</w:t>
      </w:r>
    </w:p>
    <w:p w14:paraId="696751D3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results are printed as JSON. Note that, depending on</w:t>
      </w:r>
    </w:p>
    <w:p w14:paraId="3BBB09C2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the log level, non-JSON messages will still be</w:t>
      </w:r>
    </w:p>
    <w:p w14:paraId="117225DB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printed. It is thus a reasonable idea to split up the</w:t>
      </w:r>
    </w:p>
    <w:p w14:paraId="6322F5E2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output into those lines starting with a JSON object</w:t>
      </w:r>
    </w:p>
    <w:p w14:paraId="4F3FC933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delimiter ({) and all others, using the former to</w:t>
      </w:r>
    </w:p>
    <w:p w14:paraId="5D168B28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drive your GUI while displaying the latter to the user</w:t>
      </w:r>
    </w:p>
    <w:p w14:paraId="44E5715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as terminal output.</w:t>
      </w:r>
    </w:p>
    <w:p w14:paraId="313B1C4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-l, --log &lt;error | warn | info | debug | trace&gt;</w:t>
      </w:r>
    </w:p>
    <w:p w14:paraId="43B9D18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Set the level of output verbosity. The default value</w:t>
      </w:r>
    </w:p>
    <w:p w14:paraId="4AA7DED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is 'error'. Aside from the values listed here, it</w:t>
      </w:r>
    </w:p>
    <w:p w14:paraId="251BC94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accepts per-module specifications as supported by the</w:t>
      </w:r>
    </w:p>
    <w:p w14:paraId="36064C7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Rust env_logger library.</w:t>
      </w:r>
    </w:p>
    <w:p w14:paraId="2AB1361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-v, --verbose       Set the level of output verbosity to 'info'. This is</w:t>
      </w:r>
    </w:p>
    <w:p w14:paraId="6B760D83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equivalent to '-l info'.</w:t>
      </w:r>
    </w:p>
    <w:p w14:paraId="2AF15B05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--param-count &lt;n&gt;</w:t>
      </w:r>
    </w:p>
    <w:p w14:paraId="083D8F2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Ignore the parameter names from the input file.</w:t>
      </w:r>
    </w:p>
    <w:p w14:paraId="3CAAB2A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Parameters will be mapped to the names P0, P1, ... Pn.</w:t>
      </w:r>
    </w:p>
    <w:p w14:paraId="7B955DF4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-m, --param-map &lt;field1,field2,the_third_field,lastField&gt;</w:t>
      </w:r>
    </w:p>
    <w:p w14:paraId="2C4241F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Ignore the parameter names from the input file and use</w:t>
      </w:r>
    </w:p>
    <w:p w14:paraId="04E88E6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 different list instead. The argument to this option</w:t>
      </w:r>
    </w:p>
    <w:p w14:paraId="68AB9C58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should be a list of parameter names separated by comma</w:t>
      </w:r>
    </w:p>
    <w:p w14:paraId="1A99CC24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lastRenderedPageBreak/>
        <w:t xml:space="preserve">                        (or the character specified by -s, --separator).</w:t>
      </w:r>
    </w:p>
    <w:p w14:paraId="1939315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--param-values &lt;param-name&gt;:&lt;v1&gt;,&lt;v2&gt;,...</w:t>
      </w:r>
    </w:p>
    <w:p w14:paraId="422662D2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Specify the values for a single parameter. The format</w:t>
      </w:r>
    </w:p>
    <w:p w14:paraId="55A9DD1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is '&lt;param-name&gt;:&lt;val1&gt;,&lt;val2&gt;,&lt;val3&gt;...'. This</w:t>
      </w:r>
    </w:p>
    <w:p w14:paraId="7092B9A7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parameter may be specified multiple times. It is</w:t>
      </w:r>
    </w:p>
    <w:p w14:paraId="47E92BC3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additive respective to the values found in the input</w:t>
      </w:r>
    </w:p>
    <w:p w14:paraId="5740A77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file (i.e. invalid values are NOT detected) and to</w:t>
      </w:r>
    </w:p>
    <w:p w14:paraId="66664378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itself (multiple parameters for the same &lt;param-name&gt;</w:t>
      </w:r>
    </w:p>
    <w:p w14:paraId="7C37435C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are valid).</w:t>
      </w:r>
    </w:p>
    <w:p w14:paraId="6F20086B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--param-values-count &lt;param-name&gt;:&lt;n&gt;</w:t>
      </w:r>
    </w:p>
    <w:p w14:paraId="3AEFF592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 shortcut to add parameter values to a single</w:t>
      </w:r>
    </w:p>
    <w:p w14:paraId="22ACAFE4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parameter. The format is '&lt;param-name&gt;:&lt;n&gt;', which</w:t>
      </w:r>
    </w:p>
    <w:p w14:paraId="55E48D1A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adds the parameter values 0,1,..,n to the given</w:t>
      </w:r>
    </w:p>
    <w:p w14:paraId="3C05FF07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parameter. All other notes for --param-values apply</w:t>
      </w:r>
    </w:p>
    <w:p w14:paraId="4D158E8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here.</w:t>
      </w:r>
    </w:p>
    <w:p w14:paraId="4F0A9D59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-i, --input &lt;FILE&gt;  Path to the file containing the array to be checked.</w:t>
      </w:r>
    </w:p>
    <w:p w14:paraId="65434F4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If you do not use this parameter, the first free</w:t>
      </w:r>
    </w:p>
    <w:p w14:paraId="6245188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argument will be used. If you specify '-' as the input</w:t>
      </w:r>
    </w:p>
    <w:p w14:paraId="0FC9F22B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file, cametrics will read from stdin.</w:t>
      </w:r>
    </w:p>
    <w:p w14:paraId="515C254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--prefix &lt;PATH&gt; Prefix path for input files. Used internally for</w:t>
      </w:r>
    </w:p>
    <w:p w14:paraId="570EDD79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compatibility with Docker.</w:t>
      </w:r>
    </w:p>
    <w:p w14:paraId="70534C23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--pwd &lt;PATH&gt;    Internal use only. Used by the Docker wrapper to pass</w:t>
      </w:r>
    </w:p>
    <w:p w14:paraId="469CCB1B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the current working directory to support relative</w:t>
      </w:r>
    </w:p>
    <w:p w14:paraId="0828B65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paths.</w:t>
      </w:r>
    </w:p>
    <w:p w14:paraId="1CE7A775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--fast          Enable fast (but memory-intensive) computation of</w:t>
      </w:r>
    </w:p>
    <w:p w14:paraId="7E0FFF67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coverage measurements. This mode processes tests one</w:t>
      </w:r>
    </w:p>
    <w:p w14:paraId="46C612B2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line at a time, storing occurrences of tuples in an</w:t>
      </w:r>
    </w:p>
    <w:p w14:paraId="37C80F4E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indicator vector with v^t * (k choose t) elements.</w:t>
      </w:r>
    </w:p>
    <w:p w14:paraId="10FFF89C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This is the default.</w:t>
      </w:r>
    </w:p>
    <w:p w14:paraId="46F120E9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--light         Decrease memory usage for coverage measurements, at</w:t>
      </w:r>
    </w:p>
    <w:p w14:paraId="2B8852E1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the cost of slower computation. This mode only stores</w:t>
      </w:r>
    </w:p>
    <w:p w14:paraId="27E0391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counters for covered and total tuples for all (k</w:t>
      </w:r>
    </w:p>
    <w:p w14:paraId="5FFBC9ED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choose t) parameter combinations, but must traverse</w:t>
      </w:r>
    </w:p>
    <w:p w14:paraId="597E725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the test set more often. Mutually exclusive with</w:t>
      </w:r>
    </w:p>
    <w:p w14:paraId="62F68837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--fast.</w:t>
      </w:r>
    </w:p>
    <w:p w14:paraId="26D4A0CA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--bool          Like --light, but do not keep per-combination counters</w:t>
      </w:r>
    </w:p>
    <w:p w14:paraId="4629340F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in memory, further reducing memory usage (but</w:t>
      </w:r>
    </w:p>
    <w:p w14:paraId="35BEF2A6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providing less meaningful output)</w:t>
      </w:r>
    </w:p>
    <w:p w14:paraId="796FA3EA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--dont-care     Specify a specific string as a don't-care value.</w:t>
      </w:r>
    </w:p>
    <w:p w14:paraId="4AF05180" w14:textId="77777777" w:rsidR="009B07C2" w:rsidRPr="009B07C2" w:rsidRDefault="009B07C2" w:rsidP="009B07C2">
      <w:pPr>
        <w:ind w:left="360"/>
        <w:rPr>
          <w:sz w:val="18"/>
          <w:szCs w:val="18"/>
        </w:rPr>
      </w:pPr>
      <w:r w:rsidRPr="009B07C2">
        <w:rPr>
          <w:sz w:val="18"/>
          <w:szCs w:val="18"/>
        </w:rPr>
        <w:t xml:space="preserve">                        Typically such values are denoted as '*' or '-'.</w:t>
      </w:r>
    </w:p>
    <w:p w14:paraId="6FCB7EB3" w14:textId="00738155" w:rsidR="009B07C2" w:rsidRPr="009B07C2" w:rsidRDefault="009B07C2" w:rsidP="009B07C2">
      <w:pPr>
        <w:ind w:left="360"/>
        <w:rPr>
          <w:rFonts w:hint="eastAsia"/>
          <w:sz w:val="18"/>
          <w:szCs w:val="18"/>
        </w:rPr>
      </w:pPr>
      <w:r w:rsidRPr="009B07C2">
        <w:rPr>
          <w:sz w:val="18"/>
          <w:szCs w:val="18"/>
        </w:rPr>
        <w:t xml:space="preserve">                        Default is no don't-care value.</w:t>
      </w:r>
    </w:p>
    <w:p w14:paraId="21B98191" w14:textId="64AC690C" w:rsidR="00655A4E" w:rsidRDefault="00655A4E" w:rsidP="00655A4E">
      <w:pPr>
        <w:ind w:left="360"/>
      </w:pPr>
    </w:p>
    <w:p w14:paraId="4546D53D" w14:textId="496F63DF" w:rsidR="00655A4E" w:rsidRDefault="00655A4E" w:rsidP="00655A4E">
      <w:pPr>
        <w:ind w:left="360"/>
      </w:pPr>
    </w:p>
    <w:p w14:paraId="51572C44" w14:textId="05E044C3" w:rsidR="00655A4E" w:rsidRDefault="00FD223C" w:rsidP="00655A4E">
      <w:pPr>
        <w:ind w:left="360"/>
      </w:pPr>
      <w:r>
        <w:rPr>
          <w:rFonts w:hint="eastAsia"/>
        </w:rPr>
        <w:t>该工具W</w:t>
      </w:r>
      <w:r>
        <w:t>EB</w:t>
      </w:r>
      <w:r>
        <w:rPr>
          <w:rFonts w:hint="eastAsia"/>
        </w:rPr>
        <w:t>版本相比于命令行精简了如下功能：</w:t>
      </w:r>
    </w:p>
    <w:p w14:paraId="2319A774" w14:textId="77777777" w:rsidR="00FD223C" w:rsidRPr="00FD223C" w:rsidRDefault="00FD223C" w:rsidP="00FD22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223C">
        <w:rPr>
          <w:rFonts w:ascii="Arial" w:eastAsia="宋体" w:hAnsi="Arial" w:cs="Arial"/>
          <w:kern w:val="0"/>
          <w:sz w:val="24"/>
          <w:szCs w:val="24"/>
        </w:rPr>
        <w:lastRenderedPageBreak/>
        <w:t>Per-test distance metrics including Hamming, Cartesian and Modified Chi-Square Distance</w:t>
      </w:r>
    </w:p>
    <w:p w14:paraId="2A39DA05" w14:textId="77777777" w:rsidR="00FD223C" w:rsidRPr="00FD223C" w:rsidRDefault="00FD223C" w:rsidP="00FD22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223C">
        <w:rPr>
          <w:rFonts w:ascii="Arial" w:eastAsia="宋体" w:hAnsi="Arial" w:cs="Arial"/>
          <w:kern w:val="0"/>
          <w:sz w:val="24"/>
          <w:szCs w:val="24"/>
        </w:rPr>
        <w:t>Tuple Distribution (i.e. how often each t-tuple appears in the test set), also called Alpha Balance</w:t>
      </w:r>
    </w:p>
    <w:p w14:paraId="086DB33C" w14:textId="77777777" w:rsidR="00FD223C" w:rsidRPr="00FD223C" w:rsidRDefault="00FD223C" w:rsidP="00FD22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223C">
        <w:rPr>
          <w:rFonts w:ascii="Arial" w:eastAsia="宋体" w:hAnsi="Arial" w:cs="Arial"/>
          <w:kern w:val="0"/>
          <w:sz w:val="24"/>
          <w:szCs w:val="24"/>
        </w:rPr>
        <w:t>Support for more exotic input formats and variations (e.g. TSV for tab-separated input files) as well as custom parameter names</w:t>
      </w:r>
    </w:p>
    <w:p w14:paraId="7381A7DC" w14:textId="77777777" w:rsidR="00FD223C" w:rsidRPr="00FD223C" w:rsidRDefault="00FD223C" w:rsidP="00FD223C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FD223C">
        <w:rPr>
          <w:rFonts w:ascii="Arial" w:eastAsia="宋体" w:hAnsi="Arial" w:cs="Arial"/>
          <w:kern w:val="0"/>
          <w:sz w:val="24"/>
          <w:szCs w:val="24"/>
        </w:rPr>
        <w:t>Multithreading and full access to available memory</w:t>
      </w:r>
    </w:p>
    <w:p w14:paraId="07BA9442" w14:textId="77777777" w:rsidR="00FD223C" w:rsidRPr="00FD223C" w:rsidRDefault="00FD223C" w:rsidP="00655A4E">
      <w:pPr>
        <w:ind w:left="360"/>
      </w:pPr>
    </w:p>
    <w:sectPr w:rsidR="00FD223C" w:rsidRPr="00FD22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A3E349" w14:textId="77777777" w:rsidR="00766F0E" w:rsidRDefault="00766F0E" w:rsidP="00C45C22">
      <w:r>
        <w:separator/>
      </w:r>
    </w:p>
  </w:endnote>
  <w:endnote w:type="continuationSeparator" w:id="0">
    <w:p w14:paraId="74D4458A" w14:textId="77777777" w:rsidR="00766F0E" w:rsidRDefault="00766F0E" w:rsidP="00C45C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A9ED0E" w14:textId="77777777" w:rsidR="00766F0E" w:rsidRDefault="00766F0E" w:rsidP="00C45C22">
      <w:r>
        <w:separator/>
      </w:r>
    </w:p>
  </w:footnote>
  <w:footnote w:type="continuationSeparator" w:id="0">
    <w:p w14:paraId="1027D230" w14:textId="77777777" w:rsidR="00766F0E" w:rsidRDefault="00766F0E" w:rsidP="00C45C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493717"/>
    <w:multiLevelType w:val="multilevel"/>
    <w:tmpl w:val="5E08C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7A74B01"/>
    <w:multiLevelType w:val="hybridMultilevel"/>
    <w:tmpl w:val="4D2AA5A6"/>
    <w:lvl w:ilvl="0" w:tplc="D2AC9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D407290"/>
    <w:multiLevelType w:val="hybridMultilevel"/>
    <w:tmpl w:val="8BD26B4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AD3"/>
    <w:rsid w:val="00021534"/>
    <w:rsid w:val="000758F6"/>
    <w:rsid w:val="000A0F53"/>
    <w:rsid w:val="000A1017"/>
    <w:rsid w:val="000C736F"/>
    <w:rsid w:val="000D23E4"/>
    <w:rsid w:val="001774ED"/>
    <w:rsid w:val="001846B7"/>
    <w:rsid w:val="00194B65"/>
    <w:rsid w:val="001D42EB"/>
    <w:rsid w:val="001E7B7C"/>
    <w:rsid w:val="00204B79"/>
    <w:rsid w:val="0027204E"/>
    <w:rsid w:val="002A2DED"/>
    <w:rsid w:val="002C4EA6"/>
    <w:rsid w:val="002C7EAF"/>
    <w:rsid w:val="002D0465"/>
    <w:rsid w:val="002F3848"/>
    <w:rsid w:val="00314B88"/>
    <w:rsid w:val="003714AA"/>
    <w:rsid w:val="00397073"/>
    <w:rsid w:val="003B1D9B"/>
    <w:rsid w:val="003E0A9C"/>
    <w:rsid w:val="003F5501"/>
    <w:rsid w:val="0040146F"/>
    <w:rsid w:val="00411004"/>
    <w:rsid w:val="0044684E"/>
    <w:rsid w:val="004A4DD3"/>
    <w:rsid w:val="004B48D1"/>
    <w:rsid w:val="004E71FC"/>
    <w:rsid w:val="0051047F"/>
    <w:rsid w:val="005233FF"/>
    <w:rsid w:val="0054359C"/>
    <w:rsid w:val="00597066"/>
    <w:rsid w:val="005D294A"/>
    <w:rsid w:val="005E0E1C"/>
    <w:rsid w:val="0060764C"/>
    <w:rsid w:val="00623FBD"/>
    <w:rsid w:val="00655A4E"/>
    <w:rsid w:val="006A42C6"/>
    <w:rsid w:val="0070600A"/>
    <w:rsid w:val="00730FBC"/>
    <w:rsid w:val="00766F0E"/>
    <w:rsid w:val="0079427A"/>
    <w:rsid w:val="007C3324"/>
    <w:rsid w:val="00801DD8"/>
    <w:rsid w:val="0080287B"/>
    <w:rsid w:val="008038B7"/>
    <w:rsid w:val="0087216B"/>
    <w:rsid w:val="008F3DC1"/>
    <w:rsid w:val="00933B92"/>
    <w:rsid w:val="0095045C"/>
    <w:rsid w:val="009524A4"/>
    <w:rsid w:val="00994681"/>
    <w:rsid w:val="009B07C2"/>
    <w:rsid w:val="009D4933"/>
    <w:rsid w:val="009E756B"/>
    <w:rsid w:val="00A23E4B"/>
    <w:rsid w:val="00A35D34"/>
    <w:rsid w:val="00A7146E"/>
    <w:rsid w:val="00A71CD4"/>
    <w:rsid w:val="00A76E46"/>
    <w:rsid w:val="00AE5CF3"/>
    <w:rsid w:val="00B349CE"/>
    <w:rsid w:val="00B61F7E"/>
    <w:rsid w:val="00B75942"/>
    <w:rsid w:val="00BE57C5"/>
    <w:rsid w:val="00C17C1E"/>
    <w:rsid w:val="00C45C22"/>
    <w:rsid w:val="00C47B30"/>
    <w:rsid w:val="00C73152"/>
    <w:rsid w:val="00CD5C99"/>
    <w:rsid w:val="00CF33DE"/>
    <w:rsid w:val="00CF63D0"/>
    <w:rsid w:val="00D54A81"/>
    <w:rsid w:val="00D570F6"/>
    <w:rsid w:val="00D572DD"/>
    <w:rsid w:val="00DA6298"/>
    <w:rsid w:val="00DB3D95"/>
    <w:rsid w:val="00E300BF"/>
    <w:rsid w:val="00E35DFD"/>
    <w:rsid w:val="00E53A45"/>
    <w:rsid w:val="00E70D58"/>
    <w:rsid w:val="00E838D2"/>
    <w:rsid w:val="00EA0AD3"/>
    <w:rsid w:val="00EA32C6"/>
    <w:rsid w:val="00EC4984"/>
    <w:rsid w:val="00EC5961"/>
    <w:rsid w:val="00ED0724"/>
    <w:rsid w:val="00ED198F"/>
    <w:rsid w:val="00EF1987"/>
    <w:rsid w:val="00EF3E70"/>
    <w:rsid w:val="00F00C5B"/>
    <w:rsid w:val="00F171D8"/>
    <w:rsid w:val="00F84402"/>
    <w:rsid w:val="00F96A8A"/>
    <w:rsid w:val="00FD2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39A888"/>
  <w15:chartTrackingRefBased/>
  <w15:docId w15:val="{B400EF5F-330A-4906-978B-57E54B04C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45C2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45C2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45C2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45C22"/>
    <w:rPr>
      <w:sz w:val="18"/>
      <w:szCs w:val="18"/>
    </w:rPr>
  </w:style>
  <w:style w:type="paragraph" w:styleId="a7">
    <w:name w:val="List Paragraph"/>
    <w:basedOn w:val="a"/>
    <w:uiPriority w:val="34"/>
    <w:qFormat/>
    <w:rsid w:val="00C45C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6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3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710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6</Pages>
  <Words>1019</Words>
  <Characters>5813</Characters>
  <Application>Microsoft Office Word</Application>
  <DocSecurity>0</DocSecurity>
  <Lines>48</Lines>
  <Paragraphs>13</Paragraphs>
  <ScaleCrop>false</ScaleCrop>
  <Company>NJU</Company>
  <LinksUpToDate>false</LinksUpToDate>
  <CharactersWithSpaces>6819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jinchun_zhou@outlook.com</dc:creator>
  <cp:keywords/>
  <dc:description/>
  <cp:lastModifiedBy>jinchun_zhou@outlook.com</cp:lastModifiedBy>
  <cp:revision>63</cp:revision>
  <dcterms:created xsi:type="dcterms:W3CDTF">2019-04-09T03:03:00Z</dcterms:created>
  <dcterms:modified xsi:type="dcterms:W3CDTF">2019-04-30T02:26:00Z</dcterms:modified>
</cp:coreProperties>
</file>