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E15" w:rsidRDefault="007C1B35">
      <w:pPr>
        <w:jc w:val="center"/>
        <w:rPr>
          <w:rFonts w:ascii="仿宋" w:eastAsia="仿宋" w:hAnsi="仿宋"/>
          <w:b/>
          <w:color w:val="FFFFFF"/>
          <w:szCs w:val="21"/>
          <w:highlight w:val="darkCyan"/>
        </w:rPr>
      </w:pPr>
      <w:bookmarkStart w:id="0" w:name="_GoBack"/>
      <w:bookmarkEnd w:id="0"/>
      <w:r>
        <w:rPr>
          <w:rFonts w:ascii="黑体" w:eastAsia="黑体" w:hAnsi="黑体" w:cs="黑体" w:hint="eastAsia"/>
          <w:sz w:val="52"/>
          <w:szCs w:val="52"/>
        </w:rPr>
        <w:t xml:space="preserve">个人简历 </w:t>
      </w:r>
    </w:p>
    <w:p w:rsidR="00254E15" w:rsidRDefault="007C1B35">
      <w:pPr>
        <w:spacing w:line="240" w:lineRule="atLeast"/>
        <w:rPr>
          <w:rFonts w:ascii="仿宋" w:eastAsia="仿宋" w:hAnsi="仿宋"/>
          <w:b/>
          <w:color w:val="008080"/>
          <w:sz w:val="24"/>
        </w:rPr>
      </w:pPr>
      <w:r>
        <w:rPr>
          <w:rFonts w:ascii="仿宋" w:eastAsia="仿宋" w:hAnsi="仿宋" w:hint="eastAsia"/>
          <w:b/>
          <w:color w:val="FFFFFF"/>
          <w:szCs w:val="21"/>
          <w:highlight w:val="darkCyan"/>
        </w:rPr>
        <w:t>__·个人资料</w:t>
      </w:r>
      <w:r>
        <w:rPr>
          <w:rFonts w:ascii="仿宋" w:eastAsia="仿宋" w:hAnsi="仿宋" w:hint="eastAsia"/>
          <w:b/>
          <w:color w:val="FFFFFF"/>
          <w:sz w:val="24"/>
          <w:highlight w:val="darkCyan"/>
        </w:rPr>
        <w:t xml:space="preserve">·__ </w:t>
      </w:r>
      <w:r>
        <w:rPr>
          <w:rFonts w:ascii="仿宋" w:eastAsia="仿宋" w:hAnsi="仿宋" w:hint="eastAsia"/>
          <w:b/>
          <w:color w:val="008080"/>
          <w:sz w:val="24"/>
        </w:rPr>
        <w:t>_____________________________________________________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姓  名：江世坤                      年    龄：25            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现居地：西安                        学    历：本科 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手  机：18066593372                 英    语：CET-4          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>邮  箱：jsk070900@163.com           工作经验：2年</w:t>
      </w:r>
    </w:p>
    <w:p w:rsidR="00254E15" w:rsidRDefault="007C1B35">
      <w:pPr>
        <w:rPr>
          <w:rFonts w:ascii="仿宋" w:eastAsia="仿宋" w:hAnsi="仿宋"/>
          <w:b/>
          <w:color w:val="008080"/>
          <w:sz w:val="24"/>
        </w:rPr>
      </w:pPr>
      <w:r>
        <w:rPr>
          <w:rFonts w:ascii="仿宋" w:eastAsia="仿宋" w:hAnsi="仿宋" w:hint="eastAsia"/>
          <w:b/>
          <w:color w:val="FFFFFF"/>
          <w:szCs w:val="21"/>
          <w:highlight w:val="darkCyan"/>
        </w:rPr>
        <w:t>__·技能状况·</w:t>
      </w:r>
      <w:r>
        <w:rPr>
          <w:rFonts w:ascii="仿宋" w:eastAsia="仿宋" w:hAnsi="仿宋" w:hint="eastAsia"/>
          <w:b/>
          <w:color w:val="FFFFFF"/>
          <w:sz w:val="24"/>
          <w:highlight w:val="darkCyan"/>
        </w:rPr>
        <w:t>__</w:t>
      </w:r>
      <w:r>
        <w:rPr>
          <w:rFonts w:ascii="仿宋" w:eastAsia="仿宋" w:hAnsi="仿宋" w:hint="eastAsia"/>
          <w:b/>
          <w:color w:val="008080"/>
          <w:sz w:val="24"/>
        </w:rPr>
        <w:t>_______________________________________________________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  <w:lang w:val="zh-CN"/>
        </w:rPr>
        <w:t>￭</w:t>
      </w: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熟练Spring、Struts、SpringMVC、Hibernate、MyBatis、Spring-Data Jpa 等主流开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源框架；   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  <w:lang w:val="zh-CN"/>
        </w:rPr>
        <w:t>￭</w:t>
      </w: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熟练使用Oracle、MySql等数据库；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  <w:lang w:val="zh-CN"/>
        </w:rPr>
        <w:t>￭</w:t>
      </w: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熟练常用的设计模式：单例、工厂、修饰、代理等；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  <w:lang w:val="zh-CN"/>
        </w:rPr>
        <w:t>￭</w:t>
      </w: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熟练掌握H5、JQuery、Ajax等前端技术；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  <w:lang w:val="zh-CN"/>
        </w:rPr>
        <w:t>￭</w:t>
      </w: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熟练BootStrap响应式设计；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  <w:lang w:val="zh-CN"/>
        </w:rPr>
        <w:t>￭</w:t>
      </w: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熟练使用maven项目管理综合工具以及PowerDesigner建模工具；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  <w:lang w:val="zh-CN"/>
        </w:rPr>
        <w:t>￭</w:t>
      </w: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熟练使用GIT、SVN版本控制；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  <w:lang w:val="zh-CN"/>
        </w:rPr>
        <w:t>￭</w:t>
      </w: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具备一定的系统分析能力，具备编写需求分析说明书的能力；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  <w:lang w:val="zh-CN"/>
        </w:rPr>
        <w:t>￭</w:t>
      </w: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熟悉Linux操作系统及常用的命令；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  <w:lang w:val="zh-CN"/>
        </w:rPr>
        <w:t>￭</w:t>
      </w: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了解各种网络通信协议，熟悉Socket、TCP/IP编程；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  <w:lang w:val="zh-CN"/>
        </w:rPr>
        <w:t>￭</w:t>
      </w: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了解移动开发；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  <w:lang w:val="zh-CN"/>
        </w:rPr>
        <w:t>￭</w:t>
      </w: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了解Nginx反向服务器代理以及Nginx集群搭建；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  <w:lang w:val="zh-CN"/>
        </w:rPr>
        <w:t>￭</w:t>
      </w: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了解分布式开发。</w:t>
      </w:r>
    </w:p>
    <w:p w:rsidR="00254E15" w:rsidRDefault="007C1B35">
      <w:pPr>
        <w:rPr>
          <w:rFonts w:ascii="微软雅黑" w:eastAsia="微软雅黑" w:hAnsi="微软雅黑" w:cstheme="minorBidi"/>
          <w:b/>
          <w:bCs/>
          <w:color w:val="595959" w:themeColor="text1" w:themeTint="A6"/>
          <w:kern w:val="24"/>
          <w:sz w:val="20"/>
          <w:szCs w:val="20"/>
        </w:rPr>
      </w:pPr>
      <w:r>
        <w:rPr>
          <w:rFonts w:ascii="仿宋" w:eastAsia="仿宋" w:hAnsi="仿宋" w:hint="eastAsia"/>
          <w:b/>
          <w:color w:val="FFFFFF"/>
          <w:szCs w:val="21"/>
          <w:highlight w:val="darkCyan"/>
        </w:rPr>
        <w:t>__·项目经验·</w:t>
      </w:r>
      <w:r>
        <w:rPr>
          <w:rFonts w:ascii="仿宋" w:eastAsia="仿宋" w:hAnsi="仿宋" w:hint="eastAsia"/>
          <w:b/>
          <w:color w:val="FFFFFF"/>
          <w:sz w:val="24"/>
          <w:highlight w:val="darkCyan"/>
        </w:rPr>
        <w:t xml:space="preserve">_ </w:t>
      </w:r>
      <w:r>
        <w:rPr>
          <w:rFonts w:ascii="仿宋" w:eastAsia="仿宋" w:hAnsi="仿宋" w:hint="eastAsia"/>
          <w:b/>
          <w:color w:val="008080"/>
          <w:sz w:val="24"/>
        </w:rPr>
        <w:t>________________________________________________________</w:t>
      </w:r>
    </w:p>
    <w:p w:rsidR="00254E15" w:rsidRDefault="007C1B35">
      <w:pPr>
        <w:spacing w:line="400" w:lineRule="exact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公司名称：武汉易思博软件技术有限公司                     </w:t>
      </w:r>
    </w:p>
    <w:p w:rsidR="00254E15" w:rsidRDefault="007C1B35">
      <w:pPr>
        <w:spacing w:line="400" w:lineRule="exact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时间：2015.3-2017.4</w:t>
      </w:r>
    </w:p>
    <w:p w:rsidR="00254E15" w:rsidRDefault="007C1B35">
      <w:pPr>
        <w:spacing w:line="400" w:lineRule="exact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（一）安能物流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="仿宋" w:eastAsia="仿宋" w:hAnsi="仿宋" w:cs="仿宋" w:hint="eastAsia"/>
          <w:b/>
          <w:bCs/>
          <w:kern w:val="2"/>
          <w:sz w:val="24"/>
        </w:rPr>
        <w:t>开发工具</w:t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>：</w:t>
      </w:r>
      <w:r>
        <w:rPr>
          <w:rFonts w:asciiTheme="minorEastAsia" w:eastAsiaTheme="minorEastAsia" w:hAnsiTheme="minorEastAsia" w:cstheme="minorEastAsia" w:hint="eastAsia"/>
          <w:kern w:val="2"/>
          <w:szCs w:val="21"/>
        </w:rPr>
        <w:t>Spring Tool Suite、Oracle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="仿宋" w:eastAsia="仿宋" w:hAnsi="仿宋" w:cs="仿宋" w:hint="eastAsia"/>
          <w:b/>
          <w:bCs/>
          <w:kern w:val="2"/>
          <w:sz w:val="24"/>
        </w:rPr>
        <w:t>项目描述</w:t>
      </w:r>
      <w:r>
        <w:rPr>
          <w:rFonts w:ascii="微软雅黑" w:eastAsia="微软雅黑" w:hAnsi="微软雅黑" w:cstheme="minorBidi" w:hint="eastAsia"/>
          <w:b/>
          <w:bCs/>
          <w:color w:val="595959" w:themeColor="text1" w:themeTint="A6"/>
          <w:kern w:val="24"/>
          <w:sz w:val="20"/>
          <w:szCs w:val="20"/>
        </w:rPr>
        <w:t>：</w:t>
      </w:r>
      <w:r>
        <w:rPr>
          <w:rFonts w:asciiTheme="minorEastAsia" w:eastAsiaTheme="minorEastAsia" w:hAnsiTheme="minorEastAsia" w:cstheme="minorEastAsia" w:hint="eastAsia"/>
          <w:kern w:val="2"/>
          <w:szCs w:val="21"/>
        </w:rPr>
        <w:t>该项目是为物流公司开发，主要包含运输管理、订单管理、货物信息管理、车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辆管理、人事管理、企业信息管理、</w:t>
      </w:r>
      <w:r w:rsidRPr="00672917">
        <w:rPr>
          <w:rFonts w:asciiTheme="minorEastAsia" w:eastAsiaTheme="minorEastAsia" w:hAnsiTheme="minorEastAsia" w:cstheme="minorEastAsia"/>
          <w:kern w:val="2"/>
          <w:szCs w:val="21"/>
        </w:rPr>
        <w:t>公告信息管理</w:t>
      </w: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。                   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="仿宋" w:eastAsia="仿宋" w:hAnsi="仿宋" w:cs="仿宋" w:hint="eastAsia"/>
          <w:b/>
          <w:bCs/>
          <w:kern w:val="2"/>
          <w:sz w:val="24"/>
        </w:rPr>
        <w:t>责任描述</w:t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>：</w:t>
      </w:r>
      <w:r>
        <w:rPr>
          <w:rFonts w:asciiTheme="minorEastAsia" w:eastAsiaTheme="minorEastAsia" w:hAnsiTheme="minorEastAsia" w:cstheme="minorEastAsia" w:hint="eastAsia"/>
          <w:kern w:val="2"/>
          <w:szCs w:val="21"/>
        </w:rPr>
        <w:t>参与需求分析、数据库设计。负责运输管理和订单管理，运输管理包括站点、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线路、收发货以及运费计算。使用PowerDesigner工具进行建模，中期负责模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块功能的具体实现，并对模块进行单元测试，后期参与项目联调及项目维护等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lastRenderedPageBreak/>
        <w:t xml:space="preserve">           工作。          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="仿宋" w:eastAsia="仿宋" w:hAnsi="仿宋" w:cs="仿宋" w:hint="eastAsia"/>
          <w:b/>
          <w:bCs/>
          <w:kern w:val="2"/>
          <w:sz w:val="24"/>
        </w:rPr>
        <w:t>技术要点</w:t>
      </w:r>
      <w:r>
        <w:rPr>
          <w:rFonts w:ascii="微软雅黑" w:eastAsia="微软雅黑" w:hAnsi="微软雅黑" w:cstheme="minorBidi" w:hint="eastAsia"/>
          <w:b/>
          <w:bCs/>
          <w:color w:val="595959" w:themeColor="text1" w:themeTint="A6"/>
          <w:kern w:val="24"/>
          <w:sz w:val="20"/>
          <w:szCs w:val="20"/>
        </w:rPr>
        <w:t>：</w:t>
      </w:r>
      <w:r>
        <w:rPr>
          <w:rFonts w:asciiTheme="minorEastAsia" w:eastAsiaTheme="minorEastAsia" w:hAnsiTheme="minorEastAsia" w:cstheme="minorEastAsia" w:hint="eastAsia"/>
          <w:kern w:val="2"/>
          <w:szCs w:val="21"/>
        </w:rPr>
        <w:t>1. 采用SSM框架，分层架构开发，数据库采用Oracle，运用Maven进行项目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的分模块管理；       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2. 项目使用大量的注解和xml配置，减少代码量；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3. 表现层采用Ajax和BootStrap，提高客户体验； 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4.使用MD5加密技术对用户登录密码进行加密；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5. Dao层采用EHCache插件实现MyBatis二级缓存，提高数据访问性能。</w:t>
      </w:r>
    </w:p>
    <w:p w:rsidR="00254E15" w:rsidRDefault="007C1B35">
      <w:pPr>
        <w:spacing w:line="400" w:lineRule="exact"/>
        <w:rPr>
          <w:rFonts w:ascii="微软雅黑" w:eastAsia="微软雅黑" w:hAnsi="微软雅黑" w:cstheme="minorBidi"/>
          <w:b/>
          <w:bCs/>
          <w:color w:val="595959" w:themeColor="text1" w:themeTint="A6"/>
          <w:kern w:val="24"/>
          <w:szCs w:val="21"/>
        </w:rPr>
      </w:pPr>
      <w:r>
        <w:rPr>
          <w:rFonts w:ascii="仿宋" w:eastAsia="仿宋" w:hAnsi="仿宋" w:cs="仿宋" w:hint="eastAsia"/>
          <w:b/>
          <w:bCs/>
          <w:sz w:val="24"/>
        </w:rPr>
        <w:t xml:space="preserve">（二）考拉社区 </w:t>
      </w:r>
      <w:r>
        <w:rPr>
          <w:rFonts w:asciiTheme="majorEastAsia" w:eastAsiaTheme="majorEastAsia" w:hAnsiTheme="majorEastAsia" w:cstheme="majorEastAsia" w:hint="eastAsia"/>
          <w:b/>
          <w:bCs/>
          <w:szCs w:val="21"/>
        </w:rPr>
        <w:t xml:space="preserve"> </w:t>
      </w:r>
      <w:r>
        <w:rPr>
          <w:rFonts w:asciiTheme="majorEastAsia" w:eastAsiaTheme="majorEastAsia" w:hAnsiTheme="majorEastAsia" w:cstheme="majorEastAsia" w:hint="eastAsia"/>
          <w:b/>
          <w:bCs/>
          <w:color w:val="595959" w:themeColor="text1" w:themeTint="A6"/>
          <w:kern w:val="24"/>
          <w:szCs w:val="21"/>
        </w:rPr>
        <w:t xml:space="preserve"> </w:t>
      </w:r>
      <w:r>
        <w:rPr>
          <w:rFonts w:ascii="微软雅黑" w:eastAsia="微软雅黑" w:hAnsi="微软雅黑" w:cstheme="minorBidi" w:hint="eastAsia"/>
          <w:b/>
          <w:bCs/>
          <w:color w:val="595959" w:themeColor="text1" w:themeTint="A6"/>
          <w:kern w:val="24"/>
          <w:sz w:val="24"/>
        </w:rPr>
        <w:t xml:space="preserve">      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="仿宋" w:eastAsia="仿宋" w:hAnsi="仿宋" w:cs="仿宋" w:hint="eastAsia"/>
          <w:b/>
          <w:bCs/>
          <w:kern w:val="2"/>
          <w:sz w:val="24"/>
        </w:rPr>
        <w:t>开发工具</w:t>
      </w:r>
      <w:r>
        <w:rPr>
          <w:rFonts w:ascii="微软雅黑" w:eastAsia="微软雅黑" w:hAnsi="微软雅黑" w:cstheme="minorBidi" w:hint="eastAsia"/>
          <w:b/>
          <w:bCs/>
          <w:color w:val="595959" w:themeColor="text1" w:themeTint="A6"/>
          <w:kern w:val="24"/>
          <w:sz w:val="20"/>
          <w:szCs w:val="20"/>
        </w:rPr>
        <w:t xml:space="preserve">: </w:t>
      </w:r>
      <w:r>
        <w:rPr>
          <w:rFonts w:asciiTheme="minorEastAsia" w:eastAsiaTheme="minorEastAsia" w:hAnsiTheme="minorEastAsia" w:cstheme="minorEastAsia" w:hint="eastAsia"/>
          <w:kern w:val="2"/>
          <w:szCs w:val="21"/>
        </w:rPr>
        <w:t>Spring Tool Suite、Oracle、Redis、PowerDesigner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="仿宋" w:eastAsia="仿宋" w:hAnsi="仿宋" w:cs="仿宋" w:hint="eastAsia"/>
          <w:b/>
          <w:bCs/>
          <w:kern w:val="2"/>
          <w:sz w:val="24"/>
        </w:rPr>
        <w:t>项目描述</w:t>
      </w:r>
      <w:r>
        <w:rPr>
          <w:rFonts w:ascii="微软雅黑" w:eastAsia="微软雅黑" w:hAnsi="微软雅黑" w:cstheme="minorBidi" w:hint="eastAsia"/>
          <w:b/>
          <w:bCs/>
          <w:color w:val="595959" w:themeColor="text1" w:themeTint="A6"/>
          <w:kern w:val="24"/>
          <w:sz w:val="20"/>
          <w:szCs w:val="20"/>
        </w:rPr>
        <w:t>:</w:t>
      </w: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考拉社区课堂，是面向中小学K12阶段的创新型课外教学和辅导中心，主要功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</w:t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Cs w:val="21"/>
        </w:rPr>
        <w:t xml:space="preserve">  </w:t>
      </w: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能包括用户管理、试题信息、网络课程、社区活动信息、考题模块、其他信息 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="微软雅黑" w:eastAsia="微软雅黑" w:hAnsi="微软雅黑" w:cstheme="minorBidi"/>
          <w:color w:val="595959" w:themeColor="text1" w:themeTint="A6"/>
          <w:kern w:val="24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管理、商城模块。    </w:t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Cs w:val="21"/>
        </w:rPr>
        <w:t xml:space="preserve">         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="仿宋" w:eastAsia="仿宋" w:hAnsi="仿宋" w:cs="仿宋" w:hint="eastAsia"/>
          <w:b/>
          <w:bCs/>
          <w:kern w:val="2"/>
          <w:sz w:val="24"/>
        </w:rPr>
        <w:t>责任描述</w:t>
      </w:r>
      <w:r>
        <w:rPr>
          <w:rFonts w:ascii="微软雅黑" w:eastAsia="微软雅黑" w:hAnsi="微软雅黑" w:cstheme="minorBidi" w:hint="eastAsia"/>
          <w:b/>
          <w:bCs/>
          <w:color w:val="595959" w:themeColor="text1" w:themeTint="A6"/>
          <w:kern w:val="24"/>
          <w:sz w:val="20"/>
          <w:szCs w:val="20"/>
        </w:rPr>
        <w:t xml:space="preserve">: </w:t>
      </w:r>
      <w:r>
        <w:rPr>
          <w:rFonts w:asciiTheme="minorEastAsia" w:eastAsiaTheme="minorEastAsia" w:hAnsiTheme="minorEastAsia" w:cstheme="minorEastAsia" w:hint="eastAsia"/>
          <w:kern w:val="2"/>
          <w:szCs w:val="21"/>
        </w:rPr>
        <w:t>参与需求讨论，对需求进行分析，参与数据库设计，需求文档的编写，编码实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现负责的模块：用户管理、社区活动信息和试题模块，并对模块进行测试，以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及后期对项目的维护。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="仿宋" w:eastAsia="仿宋" w:hAnsi="仿宋" w:cs="仿宋" w:hint="eastAsia"/>
          <w:b/>
          <w:bCs/>
          <w:kern w:val="2"/>
          <w:sz w:val="24"/>
        </w:rPr>
        <w:t>技术要点</w:t>
      </w:r>
      <w:r>
        <w:rPr>
          <w:rFonts w:ascii="微软雅黑" w:eastAsia="微软雅黑" w:hAnsi="微软雅黑" w:cstheme="minorBidi" w:hint="eastAsia"/>
          <w:b/>
          <w:bCs/>
          <w:color w:val="595959" w:themeColor="text1" w:themeTint="A6"/>
          <w:kern w:val="24"/>
          <w:sz w:val="20"/>
          <w:szCs w:val="20"/>
        </w:rPr>
        <w:t>：</w:t>
      </w:r>
      <w:r>
        <w:rPr>
          <w:rFonts w:asciiTheme="minorEastAsia" w:eastAsiaTheme="minorEastAsia" w:hAnsiTheme="minorEastAsia" w:cstheme="minorEastAsia" w:hint="eastAsia"/>
          <w:kern w:val="2"/>
          <w:szCs w:val="21"/>
        </w:rPr>
        <w:t>1. 项目采用多层架构，数据库采用Oracle；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2. 采用Restful风格提供JSON数据；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color w:val="595959" w:themeColor="text1" w:themeTint="A6"/>
          <w:kern w:val="24"/>
          <w:szCs w:val="21"/>
        </w:rPr>
        <w:t xml:space="preserve">        </w:t>
      </w: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3. 使用Spring-Data Jpa 进行数据访问，使用Spring IOC 实现各层松耦合；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4. 表现层采用Ajax和BootStrap，提高客户体验；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5. Redis存储用户登录信息、实现单点登录；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color w:val="595959" w:themeColor="text1" w:themeTint="A6"/>
          <w:kern w:val="24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6. 控制层采用SpringMVC+Restful 满足PC端和移动端的开发；</w:t>
      </w:r>
      <w:r>
        <w:rPr>
          <w:rFonts w:asciiTheme="minorEastAsia" w:eastAsiaTheme="minorEastAsia" w:hAnsiTheme="minorEastAsia" w:cstheme="minorEastAsia" w:hint="eastAsia"/>
          <w:color w:val="595959" w:themeColor="text1" w:themeTint="A6"/>
          <w:kern w:val="24"/>
          <w:szCs w:val="21"/>
        </w:rPr>
        <w:t xml:space="preserve"> 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7. 使用Nginx反向代理实现WebServer集群满足大用户量请求访问及负载均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衡。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="仿宋" w:eastAsia="仿宋" w:hAnsi="仿宋" w:cs="仿宋"/>
          <w:b/>
          <w:bCs/>
          <w:kern w:val="2"/>
          <w:sz w:val="24"/>
        </w:rPr>
      </w:pPr>
      <w:r>
        <w:rPr>
          <w:rFonts w:ascii="仿宋" w:eastAsia="仿宋" w:hAnsi="仿宋" w:cs="仿宋" w:hint="eastAsia"/>
          <w:b/>
          <w:bCs/>
          <w:kern w:val="2"/>
          <w:sz w:val="24"/>
        </w:rPr>
        <w:t>（三）办公自动化系统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="仿宋" w:eastAsia="仿宋" w:hAnsi="仿宋" w:cs="仿宋" w:hint="eastAsia"/>
          <w:b/>
          <w:bCs/>
          <w:kern w:val="2"/>
          <w:sz w:val="24"/>
        </w:rPr>
        <w:t>开发工具</w:t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>：</w:t>
      </w:r>
      <w:r>
        <w:rPr>
          <w:rFonts w:asciiTheme="minorEastAsia" w:eastAsiaTheme="minorEastAsia" w:hAnsiTheme="minorEastAsia" w:cstheme="minorEastAsia" w:hint="eastAsia"/>
          <w:kern w:val="2"/>
          <w:szCs w:val="21"/>
        </w:rPr>
        <w:t>MyEclipse、MySql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="仿宋" w:eastAsia="仿宋" w:hAnsi="仿宋" w:cs="仿宋" w:hint="eastAsia"/>
          <w:b/>
          <w:bCs/>
          <w:kern w:val="2"/>
          <w:sz w:val="24"/>
        </w:rPr>
        <w:t>项目描述</w:t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>：</w:t>
      </w:r>
      <w:r>
        <w:rPr>
          <w:rFonts w:asciiTheme="minorEastAsia" w:eastAsiaTheme="minorEastAsia" w:hAnsiTheme="minorEastAsia" w:cstheme="minorEastAsia" w:hint="eastAsia"/>
          <w:kern w:val="2"/>
          <w:szCs w:val="21"/>
        </w:rPr>
        <w:t>此办公系统是为了使办公业务的处理达到提高工作效率、方便管理和决策的目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的。包括部门管理、权限管理、人员管理、考勤管理、审批管理、共用信息管  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理、报表管理、信息服务。  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="仿宋" w:eastAsia="仿宋" w:hAnsi="仿宋" w:cs="仿宋" w:hint="eastAsia"/>
          <w:b/>
          <w:bCs/>
          <w:kern w:val="2"/>
          <w:sz w:val="24"/>
        </w:rPr>
        <w:t>责任描述</w:t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>：</w:t>
      </w:r>
      <w:r>
        <w:rPr>
          <w:rFonts w:asciiTheme="minorEastAsia" w:eastAsiaTheme="minorEastAsia" w:hAnsiTheme="minorEastAsia" w:cstheme="minorEastAsia" w:hint="eastAsia"/>
          <w:kern w:val="2"/>
          <w:szCs w:val="21"/>
        </w:rPr>
        <w:t>参与需求分析、数据库设计，以及需求文档的编写。编码实现部门管理、人员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管理、考勤管理、权限管理。并对模块进行单元测试，后期参与项目联调及项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目维护等工作。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="仿宋" w:eastAsia="仿宋" w:hAnsi="仿宋" w:cs="仿宋" w:hint="eastAsia"/>
          <w:b/>
          <w:bCs/>
          <w:kern w:val="2"/>
          <w:sz w:val="24"/>
        </w:rPr>
        <w:lastRenderedPageBreak/>
        <w:t>技术要点</w:t>
      </w:r>
      <w:r>
        <w:rPr>
          <w:rFonts w:ascii="微软雅黑" w:eastAsia="微软雅黑" w:hAnsi="微软雅黑" w:cstheme="minorBidi" w:hint="eastAsia"/>
          <w:b/>
          <w:bCs/>
          <w:color w:val="595959" w:themeColor="text1" w:themeTint="A6"/>
          <w:kern w:val="24"/>
          <w:sz w:val="20"/>
          <w:szCs w:val="20"/>
        </w:rPr>
        <w:t>：</w:t>
      </w: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1. 采用SSH框架，该项目的是由分层架构组成，数据库采MySql；          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2. 表现层采用Struts2、JQuery、JS等对页面进行了美化，并实现页面的无刷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新提交和反馈信息；  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3. Dao层采用EHCache插件实现Hibernate二级缓存，提高数据访问性能；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4. 使用编码过滤器filter解决了中文字符在页面展示的乱码问题；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5. 使用Struts实现文件的上传和下载；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6. 使用Shiro权限管理框架进行用户角色权限的分配与管理。</w:t>
      </w:r>
    </w:p>
    <w:p w:rsidR="00254E15" w:rsidRDefault="007C1B35">
      <w:pPr>
        <w:pStyle w:val="a3"/>
        <w:spacing w:before="0" w:beforeAutospacing="0" w:after="0" w:afterAutospacing="0" w:line="300" w:lineRule="exact"/>
        <w:rPr>
          <w:rFonts w:ascii="仿宋" w:eastAsia="仿宋" w:hAnsi="仿宋" w:cs="仿宋"/>
          <w:b/>
          <w:bCs/>
          <w:kern w:val="2"/>
          <w:sz w:val="24"/>
        </w:rPr>
      </w:pPr>
      <w:r>
        <w:rPr>
          <w:rFonts w:ascii="仿宋" w:eastAsia="仿宋" w:hAnsi="仿宋" w:cs="仿宋" w:hint="eastAsia"/>
          <w:b/>
          <w:bCs/>
          <w:kern w:val="2"/>
          <w:sz w:val="24"/>
        </w:rPr>
        <w:t>（四）花礼网商城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="仿宋" w:eastAsia="仿宋" w:hAnsi="仿宋" w:cs="仿宋" w:hint="eastAsia"/>
          <w:b/>
          <w:bCs/>
          <w:kern w:val="2"/>
          <w:sz w:val="24"/>
        </w:rPr>
        <w:t>开发工具</w:t>
      </w:r>
      <w:r>
        <w:rPr>
          <w:rFonts w:ascii="微软雅黑" w:eastAsia="微软雅黑" w:hAnsi="微软雅黑" w:cstheme="minorBidi" w:hint="eastAsia"/>
          <w:b/>
          <w:bCs/>
          <w:color w:val="595959" w:themeColor="text1" w:themeTint="A6"/>
          <w:kern w:val="24"/>
          <w:sz w:val="20"/>
          <w:szCs w:val="20"/>
        </w:rPr>
        <w:t>：</w:t>
      </w:r>
      <w:r>
        <w:rPr>
          <w:rFonts w:asciiTheme="minorEastAsia" w:eastAsiaTheme="minorEastAsia" w:hAnsiTheme="minorEastAsia" w:cstheme="minorEastAsia" w:hint="eastAsia"/>
          <w:kern w:val="2"/>
          <w:szCs w:val="21"/>
        </w:rPr>
        <w:t>MyEclipse、Oracle、Nginx、PowerDesigner</w:t>
      </w:r>
    </w:p>
    <w:p w:rsidR="00254E15" w:rsidRDefault="007C1B35">
      <w:pPr>
        <w:widowControl/>
        <w:spacing w:line="440" w:lineRule="exac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="仿宋" w:eastAsia="仿宋" w:hAnsi="仿宋" w:cs="仿宋" w:hint="eastAsia"/>
          <w:b/>
          <w:bCs/>
          <w:sz w:val="24"/>
        </w:rPr>
        <w:t>项目描述</w:t>
      </w:r>
      <w:r>
        <w:rPr>
          <w:rFonts w:ascii="微软雅黑" w:eastAsia="微软雅黑" w:hAnsi="微软雅黑" w:cstheme="minorBidi" w:hint="eastAsia"/>
          <w:b/>
          <w:bCs/>
          <w:color w:val="595959" w:themeColor="text1" w:themeTint="A6"/>
          <w:kern w:val="24"/>
          <w:sz w:val="20"/>
          <w:szCs w:val="20"/>
        </w:rPr>
        <w:t>：</w:t>
      </w:r>
      <w:r>
        <w:rPr>
          <w:rFonts w:asciiTheme="minorEastAsia" w:eastAsiaTheme="minorEastAsia" w:hAnsiTheme="minorEastAsia" w:cstheme="minorEastAsia" w:hint="eastAsia"/>
          <w:szCs w:val="21"/>
        </w:rPr>
        <w:t>此商城是一套完整的电子商务系统，包括支付中心、订单中心、商品中心、</w:t>
      </w:r>
    </w:p>
    <w:p w:rsidR="00254E15" w:rsidRDefault="007C1B35">
      <w:pPr>
        <w:widowControl/>
        <w:spacing w:line="440" w:lineRule="exact"/>
        <w:jc w:val="left"/>
        <w:rPr>
          <w:rFonts w:ascii="微软雅黑" w:eastAsia="微软雅黑" w:hAnsi="微软雅黑" w:cstheme="minorBidi"/>
          <w:color w:val="595959" w:themeColor="text1" w:themeTint="A6"/>
          <w:kern w:val="24"/>
          <w:sz w:val="20"/>
          <w:szCs w:val="20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渠道中心、促销中心、客服中心、内容管理、用户中心、搜索引擎等模块。                                </w:t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 xml:space="preserve">            </w:t>
      </w:r>
    </w:p>
    <w:p w:rsidR="00254E15" w:rsidRDefault="007C1B35">
      <w:pPr>
        <w:widowControl/>
        <w:spacing w:line="440" w:lineRule="exac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="仿宋" w:eastAsia="仿宋" w:hAnsi="仿宋" w:cs="仿宋" w:hint="eastAsia"/>
          <w:b/>
          <w:bCs/>
          <w:sz w:val="24"/>
        </w:rPr>
        <w:t>责任描述</w:t>
      </w:r>
      <w:r>
        <w:rPr>
          <w:rFonts w:ascii="微软雅黑" w:eastAsia="微软雅黑" w:hAnsi="微软雅黑" w:cstheme="minorBidi" w:hint="eastAsia"/>
          <w:b/>
          <w:bCs/>
          <w:color w:val="595959" w:themeColor="text1" w:themeTint="A6"/>
          <w:kern w:val="24"/>
          <w:sz w:val="20"/>
          <w:szCs w:val="20"/>
        </w:rPr>
        <w:t>：</w:t>
      </w:r>
      <w:r>
        <w:rPr>
          <w:rFonts w:asciiTheme="minorEastAsia" w:eastAsiaTheme="minorEastAsia" w:hAnsiTheme="minorEastAsia" w:cstheme="minorEastAsia" w:hint="eastAsia"/>
          <w:szCs w:val="21"/>
        </w:rPr>
        <w:t>参与需求讨论，需求分析，项目数据库设计，编写需求说明书；负责用户中心，</w:t>
      </w:r>
    </w:p>
    <w:p w:rsidR="00254E15" w:rsidRDefault="007C1B35">
      <w:pPr>
        <w:widowControl/>
        <w:spacing w:line="440" w:lineRule="exac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订单录入和商品中心的展示，订单录入包括订单信息和购物车，并对模块进行</w:t>
      </w:r>
    </w:p>
    <w:p w:rsidR="00254E15" w:rsidRDefault="007C1B35">
      <w:pPr>
        <w:widowControl/>
        <w:spacing w:line="440" w:lineRule="exact"/>
        <w:jc w:val="left"/>
        <w:rPr>
          <w:rFonts w:ascii="微软雅黑" w:eastAsia="微软雅黑" w:hAnsi="微软雅黑" w:cstheme="minorBidi"/>
          <w:color w:val="595959" w:themeColor="text1" w:themeTint="A6"/>
          <w:kern w:val="24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单元测试。</w:t>
      </w:r>
      <w:r>
        <w:rPr>
          <w:rFonts w:asciiTheme="minorEastAsia" w:eastAsiaTheme="minorEastAsia" w:hAnsiTheme="minorEastAsia" w:cstheme="minorEastAsia" w:hint="eastAsia"/>
          <w:color w:val="595959" w:themeColor="text1" w:themeTint="A6"/>
          <w:kern w:val="24"/>
          <w:szCs w:val="21"/>
        </w:rPr>
        <w:t xml:space="preserve">  </w:t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Cs w:val="21"/>
        </w:rPr>
        <w:t xml:space="preserve">               </w:t>
      </w:r>
    </w:p>
    <w:p w:rsidR="00254E15" w:rsidRDefault="007C1B35">
      <w:pPr>
        <w:widowControl/>
        <w:spacing w:line="440" w:lineRule="exac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="仿宋" w:eastAsia="仿宋" w:hAnsi="仿宋" w:cs="仿宋" w:hint="eastAsia"/>
          <w:b/>
          <w:bCs/>
          <w:sz w:val="24"/>
        </w:rPr>
        <w:t>技术要点</w:t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Cs w:val="21"/>
        </w:rPr>
        <w:t>1. 该系统主要采用Servlet+</w:t>
      </w:r>
      <w:bookmarkStart w:id="1" w:name="OLE_LINK25"/>
      <w:bookmarkStart w:id="2" w:name="OLE_LINK26"/>
      <w:r>
        <w:rPr>
          <w:rFonts w:asciiTheme="minorEastAsia" w:eastAsiaTheme="minorEastAsia" w:hAnsiTheme="minorEastAsia" w:cstheme="minorEastAsia" w:hint="eastAsia"/>
          <w:szCs w:val="21"/>
        </w:rPr>
        <w:t>JaveBean</w:t>
      </w:r>
      <w:bookmarkEnd w:id="1"/>
      <w:bookmarkEnd w:id="2"/>
      <w:r>
        <w:rPr>
          <w:rFonts w:asciiTheme="minorEastAsia" w:eastAsiaTheme="minorEastAsia" w:hAnsiTheme="minorEastAsia" w:cstheme="minorEastAsia" w:hint="eastAsia"/>
          <w:szCs w:val="21"/>
        </w:rPr>
        <w:t>+JDBC；</w:t>
      </w:r>
    </w:p>
    <w:p w:rsidR="00254E15" w:rsidRDefault="007C1B35">
      <w:pPr>
        <w:widowControl/>
        <w:spacing w:line="440" w:lineRule="exac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2. Dao层使用JDBC对数据库进行操作，BaseDao运用单例模式；</w:t>
      </w:r>
    </w:p>
    <w:p w:rsidR="00254E15" w:rsidRDefault="007C1B35">
      <w:pPr>
        <w:widowControl/>
        <w:spacing w:line="440" w:lineRule="exact"/>
        <w:jc w:val="left"/>
        <w:rPr>
          <w:rFonts w:asciiTheme="minorEastAsia" w:eastAsiaTheme="minorEastAsia" w:hAnsiTheme="minorEastAsia" w:cstheme="minor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 xml:space="preserve">           3. 用户注册采用Ajax对用户名进行验证；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4. 使用Nginx反向代理实现WebServer集群满足大用户量请求访问及负载均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衡；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5. 使用Redis存储购物车信息、用户登录信息，实现多服务器间信息共享；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ActiveMQ实现消息队列，供第三方程序应用抓取数据；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6. 采用基于Lucene框架的全文检索技术。</w:t>
      </w:r>
    </w:p>
    <w:p w:rsidR="00254E15" w:rsidRDefault="007C1B35">
      <w:pPr>
        <w:widowControl/>
        <w:spacing w:line="440" w:lineRule="exact"/>
        <w:jc w:val="left"/>
        <w:rPr>
          <w:rFonts w:ascii="仿宋" w:eastAsia="仿宋" w:hAnsi="仿宋" w:cs="仿宋"/>
          <w:b/>
          <w:bCs/>
          <w:sz w:val="24"/>
        </w:rPr>
      </w:pPr>
      <w:r>
        <w:rPr>
          <w:rFonts w:ascii="仿宋" w:eastAsia="仿宋" w:hAnsi="仿宋" w:cs="仿宋" w:hint="eastAsia"/>
          <w:b/>
          <w:bCs/>
          <w:sz w:val="24"/>
        </w:rPr>
        <w:t>（五）电力资产管理系统</w:t>
      </w:r>
    </w:p>
    <w:p w:rsidR="00254E15" w:rsidRDefault="007C1B35">
      <w:pPr>
        <w:pStyle w:val="1"/>
        <w:widowControl/>
        <w:spacing w:beforeAutospacing="0" w:afterAutospacing="0" w:line="440" w:lineRule="exact"/>
        <w:rPr>
          <w:rFonts w:asciiTheme="minorEastAsia" w:eastAsiaTheme="minorEastAsia" w:hAnsiTheme="minorEastAsia" w:cstheme="minorEastAsia" w:hint="default"/>
          <w:b w:val="0"/>
          <w:kern w:val="2"/>
          <w:sz w:val="21"/>
          <w:szCs w:val="21"/>
        </w:rPr>
      </w:pPr>
      <w:r>
        <w:rPr>
          <w:rFonts w:ascii="仿宋" w:eastAsia="仿宋" w:hAnsi="仿宋" w:cs="仿宋"/>
          <w:bCs/>
          <w:kern w:val="2"/>
          <w:sz w:val="24"/>
          <w:szCs w:val="24"/>
        </w:rPr>
        <w:t>开发工具</w:t>
      </w:r>
      <w:r>
        <w:rPr>
          <w:rFonts w:ascii="微软雅黑" w:eastAsia="微软雅黑" w:hAnsi="微软雅黑" w:cstheme="minorBidi"/>
          <w:color w:val="595959" w:themeColor="text1" w:themeTint="A6"/>
          <w:kern w:val="24"/>
          <w:sz w:val="20"/>
          <w:szCs w:val="20"/>
        </w:rPr>
        <w:t>：</w:t>
      </w:r>
      <w:r>
        <w:rPr>
          <w:rFonts w:asciiTheme="minorEastAsia" w:eastAsiaTheme="minorEastAsia" w:hAnsiTheme="minorEastAsia" w:cstheme="minorEastAsia"/>
          <w:b w:val="0"/>
          <w:kern w:val="2"/>
          <w:sz w:val="21"/>
          <w:szCs w:val="21"/>
        </w:rPr>
        <w:t>Spring Tool Suite、Oracle、Tomcat、maven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="仿宋" w:eastAsia="仿宋" w:hAnsi="仿宋" w:cs="仿宋" w:hint="eastAsia"/>
          <w:b/>
          <w:bCs/>
          <w:kern w:val="2"/>
          <w:sz w:val="24"/>
        </w:rPr>
        <w:t>项目描述</w:t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此系统为企业全面提升资产现代化资产管理、支撑资产全生命周期管理的软 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件系统。系统分为项目管理系统、物资管理系统、财务系统、基础数据四大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子系统。        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="仿宋" w:eastAsia="仿宋" w:hAnsi="仿宋" w:cs="仿宋" w:hint="eastAsia"/>
          <w:b/>
          <w:bCs/>
          <w:kern w:val="2"/>
          <w:sz w:val="24"/>
        </w:rPr>
        <w:t>责任描述</w:t>
      </w:r>
      <w:r>
        <w:rPr>
          <w:rFonts w:ascii="微软雅黑" w:eastAsia="微软雅黑" w:hAnsi="微软雅黑" w:cstheme="minorBidi" w:hint="eastAsia"/>
          <w:b/>
          <w:bCs/>
          <w:color w:val="595959" w:themeColor="text1" w:themeTint="A6"/>
          <w:kern w:val="24"/>
          <w:sz w:val="20"/>
          <w:szCs w:val="20"/>
        </w:rPr>
        <w:t>：</w:t>
      </w:r>
      <w:r>
        <w:rPr>
          <w:rFonts w:asciiTheme="minorEastAsia" w:eastAsiaTheme="minorEastAsia" w:hAnsiTheme="minorEastAsia" w:cstheme="minorEastAsia" w:hint="eastAsia"/>
          <w:kern w:val="2"/>
          <w:szCs w:val="21"/>
        </w:rPr>
        <w:t>参与需求讨论、数据库设计，负责物资管理系统和基础是数据，物资管理包括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物资的信息管理、固定资产类别、固定资产基本数据维护。基本数据包括报废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管理、申购管理、采购管理、合同信息管理等模块，单元测试，后期系统维护。          </w:t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Cs w:val="21"/>
        </w:rPr>
        <w:t xml:space="preserve">           </w:t>
      </w:r>
      <w:r>
        <w:rPr>
          <w:rFonts w:ascii="微软雅黑" w:eastAsia="微软雅黑" w:hAnsi="微软雅黑" w:cstheme="minorBidi" w:hint="eastAsia"/>
          <w:color w:val="595959" w:themeColor="text1" w:themeTint="A6"/>
          <w:kern w:val="24"/>
          <w:sz w:val="20"/>
          <w:szCs w:val="20"/>
        </w:rPr>
        <w:t xml:space="preserve">   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="仿宋" w:eastAsia="仿宋" w:hAnsi="仿宋" w:cs="仿宋" w:hint="eastAsia"/>
          <w:b/>
          <w:bCs/>
          <w:kern w:val="2"/>
          <w:sz w:val="24"/>
        </w:rPr>
        <w:t>技术要点</w:t>
      </w:r>
      <w:r>
        <w:rPr>
          <w:rFonts w:ascii="微软雅黑" w:eastAsia="微软雅黑" w:hAnsi="微软雅黑" w:cstheme="minorBidi" w:hint="eastAsia"/>
          <w:b/>
          <w:bCs/>
          <w:color w:val="595959" w:themeColor="text1" w:themeTint="A6"/>
          <w:kern w:val="24"/>
          <w:sz w:val="20"/>
          <w:szCs w:val="20"/>
        </w:rPr>
        <w:t>：</w:t>
      </w: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1. 采用SSM框架，该项目的是由分层架构组成，数据库采用Oracle；          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2. 表现层采用Struts2、JQuery、JS等对页面进行了美化，并实现页面的无刷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lastRenderedPageBreak/>
        <w:t xml:space="preserve">           新提交和反馈信息；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3. 使用Oracle proxy 中间件保证数据库安全，实现主从备份、读写分离；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          4. 使用Highcharts实现数据统计饼图的显示。            </w:t>
      </w:r>
    </w:p>
    <w:p w:rsidR="00254E15" w:rsidRDefault="007C1B35">
      <w:pPr>
        <w:rPr>
          <w:rFonts w:ascii="方正兰亭粗黑简体" w:eastAsia="方正兰亭粗黑简体" w:cstheme="minorBidi"/>
          <w:color w:val="595959" w:themeColor="text1" w:themeTint="A6"/>
          <w:kern w:val="24"/>
          <w:sz w:val="28"/>
          <w:szCs w:val="28"/>
        </w:rPr>
      </w:pPr>
      <w:r>
        <w:rPr>
          <w:rFonts w:ascii="仿宋" w:eastAsia="仿宋" w:hAnsi="仿宋" w:hint="eastAsia"/>
          <w:b/>
          <w:color w:val="FFFFFF"/>
          <w:szCs w:val="21"/>
          <w:highlight w:val="darkCyan"/>
        </w:rPr>
        <w:t>__·自我评价</w:t>
      </w:r>
      <w:r>
        <w:rPr>
          <w:rFonts w:ascii="仿宋" w:eastAsia="仿宋" w:hAnsi="仿宋" w:hint="eastAsia"/>
          <w:b/>
          <w:color w:val="FFFFFF"/>
          <w:sz w:val="24"/>
          <w:highlight w:val="darkCyan"/>
        </w:rPr>
        <w:t xml:space="preserve">·__ </w:t>
      </w:r>
      <w:r>
        <w:rPr>
          <w:rFonts w:ascii="仿宋" w:eastAsia="仿宋" w:hAnsi="仿宋" w:hint="eastAsia"/>
          <w:b/>
          <w:color w:val="008080"/>
          <w:sz w:val="24"/>
        </w:rPr>
        <w:t>_____________________________________________________</w:t>
      </w:r>
    </w:p>
    <w:p w:rsidR="00254E15" w:rsidRDefault="007C1B3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  <w:r>
        <w:rPr>
          <w:rFonts w:ascii="仿宋" w:eastAsia="仿宋" w:hAnsi="仿宋" w:hint="eastAsia"/>
          <w:bCs/>
          <w:szCs w:val="21"/>
        </w:rPr>
        <w:t xml:space="preserve">   </w:t>
      </w:r>
      <w:r>
        <w:rPr>
          <w:rFonts w:asciiTheme="minorEastAsia" w:eastAsiaTheme="minorEastAsia" w:hAnsiTheme="minorEastAsia" w:cstheme="minorEastAsia" w:hint="eastAsia"/>
          <w:kern w:val="2"/>
          <w:szCs w:val="21"/>
        </w:rPr>
        <w:t xml:space="preserve"> 较强的学习能力和思维能力，能独立完成工作任务。积极性高，求知欲强。较强的责任心，良好的编码习惯。具有较强的工作能力及团队合作精神。</w:t>
      </w:r>
    </w:p>
    <w:p w:rsidR="00254E15" w:rsidRDefault="00254E15">
      <w:pPr>
        <w:pStyle w:val="a3"/>
        <w:spacing w:before="0" w:beforeAutospacing="0" w:after="0" w:afterAutospacing="0" w:line="440" w:lineRule="exact"/>
        <w:rPr>
          <w:rFonts w:asciiTheme="minorEastAsia" w:eastAsiaTheme="minorEastAsia" w:hAnsiTheme="minorEastAsia" w:cstheme="minorEastAsia"/>
          <w:kern w:val="2"/>
          <w:szCs w:val="21"/>
        </w:rPr>
      </w:pPr>
    </w:p>
    <w:p w:rsidR="00254E15" w:rsidRDefault="00254E15">
      <w:pPr>
        <w:pStyle w:val="10"/>
        <w:autoSpaceDE w:val="0"/>
        <w:autoSpaceDN w:val="0"/>
        <w:adjustRightInd w:val="0"/>
        <w:snapToGrid w:val="0"/>
        <w:spacing w:line="360" w:lineRule="exact"/>
        <w:ind w:firstLineChars="0" w:firstLine="405"/>
        <w:jc w:val="left"/>
        <w:rPr>
          <w:rFonts w:ascii="微软雅黑" w:eastAsia="微软雅黑" w:cs="微软雅黑"/>
          <w:color w:val="808080" w:themeColor="background1" w:themeShade="80"/>
          <w:kern w:val="0"/>
          <w:szCs w:val="21"/>
        </w:rPr>
      </w:pPr>
    </w:p>
    <w:p w:rsidR="00254E15" w:rsidRDefault="00254E15">
      <w:pPr>
        <w:pStyle w:val="10"/>
        <w:autoSpaceDE w:val="0"/>
        <w:autoSpaceDN w:val="0"/>
        <w:adjustRightInd w:val="0"/>
        <w:snapToGrid w:val="0"/>
        <w:spacing w:line="360" w:lineRule="exact"/>
        <w:ind w:firstLineChars="0" w:firstLine="0"/>
        <w:jc w:val="left"/>
        <w:rPr>
          <w:rFonts w:ascii="微软雅黑" w:eastAsia="微软雅黑" w:cs="微软雅黑"/>
          <w:color w:val="808080" w:themeColor="background1" w:themeShade="80"/>
          <w:kern w:val="0"/>
          <w:szCs w:val="21"/>
        </w:rPr>
      </w:pPr>
    </w:p>
    <w:p w:rsidR="00254E15" w:rsidRDefault="00254E15">
      <w:pPr>
        <w:spacing w:line="240" w:lineRule="atLeast"/>
        <w:contextualSpacing/>
        <w:rPr>
          <w:rFonts w:ascii="仿宋" w:eastAsia="仿宋" w:hAnsi="仿宋"/>
          <w:bCs/>
          <w:szCs w:val="21"/>
        </w:rPr>
      </w:pPr>
    </w:p>
    <w:sectPr w:rsidR="00254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498" w:rsidRDefault="00457498" w:rsidP="00895B05">
      <w:r>
        <w:separator/>
      </w:r>
    </w:p>
  </w:endnote>
  <w:endnote w:type="continuationSeparator" w:id="0">
    <w:p w:rsidR="00457498" w:rsidRDefault="00457498" w:rsidP="00895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498" w:rsidRDefault="00457498" w:rsidP="00895B05">
      <w:r>
        <w:separator/>
      </w:r>
    </w:p>
  </w:footnote>
  <w:footnote w:type="continuationSeparator" w:id="0">
    <w:p w:rsidR="00457498" w:rsidRDefault="00457498" w:rsidP="00895B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54E15"/>
    <w:rsid w:val="00457498"/>
    <w:rsid w:val="00672917"/>
    <w:rsid w:val="006C0C64"/>
    <w:rsid w:val="007C1B35"/>
    <w:rsid w:val="00895B05"/>
    <w:rsid w:val="00AA3AAF"/>
    <w:rsid w:val="00DF5213"/>
    <w:rsid w:val="00E85536"/>
    <w:rsid w:val="00F06B8D"/>
    <w:rsid w:val="00FD4FE0"/>
    <w:rsid w:val="01081FF3"/>
    <w:rsid w:val="01A461BF"/>
    <w:rsid w:val="01FB480F"/>
    <w:rsid w:val="02632FE5"/>
    <w:rsid w:val="027D2CAF"/>
    <w:rsid w:val="02B75425"/>
    <w:rsid w:val="02CE09AA"/>
    <w:rsid w:val="03194229"/>
    <w:rsid w:val="03272A87"/>
    <w:rsid w:val="03275030"/>
    <w:rsid w:val="032F04E2"/>
    <w:rsid w:val="037F4DCE"/>
    <w:rsid w:val="03B1172A"/>
    <w:rsid w:val="03C315A6"/>
    <w:rsid w:val="03ED10DA"/>
    <w:rsid w:val="03FD53F2"/>
    <w:rsid w:val="04097A07"/>
    <w:rsid w:val="0414267E"/>
    <w:rsid w:val="04181A2B"/>
    <w:rsid w:val="0437686D"/>
    <w:rsid w:val="0494044D"/>
    <w:rsid w:val="04940D3F"/>
    <w:rsid w:val="04DD2261"/>
    <w:rsid w:val="04F008CF"/>
    <w:rsid w:val="04FD4FD5"/>
    <w:rsid w:val="052F6200"/>
    <w:rsid w:val="0579772A"/>
    <w:rsid w:val="05D70ED0"/>
    <w:rsid w:val="05DF39B8"/>
    <w:rsid w:val="05FB63D4"/>
    <w:rsid w:val="06030DE8"/>
    <w:rsid w:val="063439FC"/>
    <w:rsid w:val="06550070"/>
    <w:rsid w:val="068C71D1"/>
    <w:rsid w:val="06990633"/>
    <w:rsid w:val="071A6ADD"/>
    <w:rsid w:val="07270A60"/>
    <w:rsid w:val="074C1C6E"/>
    <w:rsid w:val="07732925"/>
    <w:rsid w:val="07776AA1"/>
    <w:rsid w:val="077F581F"/>
    <w:rsid w:val="08330727"/>
    <w:rsid w:val="0840631B"/>
    <w:rsid w:val="084B31F9"/>
    <w:rsid w:val="084B4C2F"/>
    <w:rsid w:val="08A20F98"/>
    <w:rsid w:val="08BF7D39"/>
    <w:rsid w:val="08D7143D"/>
    <w:rsid w:val="08DB110F"/>
    <w:rsid w:val="08F54F1C"/>
    <w:rsid w:val="09150B94"/>
    <w:rsid w:val="09350B9F"/>
    <w:rsid w:val="095056BD"/>
    <w:rsid w:val="09D54FAD"/>
    <w:rsid w:val="09EC2666"/>
    <w:rsid w:val="0A4339E2"/>
    <w:rsid w:val="0BDF20FD"/>
    <w:rsid w:val="0C2333A0"/>
    <w:rsid w:val="0C4810AD"/>
    <w:rsid w:val="0C493268"/>
    <w:rsid w:val="0C61360D"/>
    <w:rsid w:val="0C660B84"/>
    <w:rsid w:val="0C916474"/>
    <w:rsid w:val="0CD574A7"/>
    <w:rsid w:val="0CE178BD"/>
    <w:rsid w:val="0D3476D6"/>
    <w:rsid w:val="0D5F0B7B"/>
    <w:rsid w:val="0D8061FC"/>
    <w:rsid w:val="0D8A4F00"/>
    <w:rsid w:val="0DAD7812"/>
    <w:rsid w:val="0DBB6C21"/>
    <w:rsid w:val="0DF17DEC"/>
    <w:rsid w:val="0E1F0E7B"/>
    <w:rsid w:val="0E5A14B8"/>
    <w:rsid w:val="0E91298E"/>
    <w:rsid w:val="0E98075A"/>
    <w:rsid w:val="0E9C56C4"/>
    <w:rsid w:val="0EE07336"/>
    <w:rsid w:val="0EE940E4"/>
    <w:rsid w:val="0F931051"/>
    <w:rsid w:val="0FC74782"/>
    <w:rsid w:val="0FD763CE"/>
    <w:rsid w:val="0FE43DEC"/>
    <w:rsid w:val="0FEA4617"/>
    <w:rsid w:val="102C2D0F"/>
    <w:rsid w:val="10B84D2E"/>
    <w:rsid w:val="10B94801"/>
    <w:rsid w:val="10DC5B0B"/>
    <w:rsid w:val="11BE3C85"/>
    <w:rsid w:val="11CA3CCF"/>
    <w:rsid w:val="11D22FF0"/>
    <w:rsid w:val="11EB0BD3"/>
    <w:rsid w:val="1243693F"/>
    <w:rsid w:val="1246480C"/>
    <w:rsid w:val="1263232C"/>
    <w:rsid w:val="131D12EC"/>
    <w:rsid w:val="13450231"/>
    <w:rsid w:val="13B001B1"/>
    <w:rsid w:val="13E01ABC"/>
    <w:rsid w:val="13E94C53"/>
    <w:rsid w:val="13F31EA5"/>
    <w:rsid w:val="14113DCA"/>
    <w:rsid w:val="142D0220"/>
    <w:rsid w:val="14864AD3"/>
    <w:rsid w:val="14D31935"/>
    <w:rsid w:val="14D56EA5"/>
    <w:rsid w:val="14E11BAB"/>
    <w:rsid w:val="150163D0"/>
    <w:rsid w:val="158B1459"/>
    <w:rsid w:val="15AB3FDD"/>
    <w:rsid w:val="15D04B9C"/>
    <w:rsid w:val="15D776B1"/>
    <w:rsid w:val="16637D7A"/>
    <w:rsid w:val="16650334"/>
    <w:rsid w:val="16856B9F"/>
    <w:rsid w:val="169C5038"/>
    <w:rsid w:val="16F1502E"/>
    <w:rsid w:val="17012665"/>
    <w:rsid w:val="177D1473"/>
    <w:rsid w:val="18232988"/>
    <w:rsid w:val="18267436"/>
    <w:rsid w:val="183D0247"/>
    <w:rsid w:val="18FD0309"/>
    <w:rsid w:val="195B0ECD"/>
    <w:rsid w:val="19611E31"/>
    <w:rsid w:val="19A84E62"/>
    <w:rsid w:val="19B67CEB"/>
    <w:rsid w:val="19C51E07"/>
    <w:rsid w:val="19CD60DA"/>
    <w:rsid w:val="19D25CD7"/>
    <w:rsid w:val="1A411E82"/>
    <w:rsid w:val="1A5C2FBA"/>
    <w:rsid w:val="1A9D796C"/>
    <w:rsid w:val="1AEA7658"/>
    <w:rsid w:val="1B1756E9"/>
    <w:rsid w:val="1B2C1E51"/>
    <w:rsid w:val="1B987A9D"/>
    <w:rsid w:val="1BAD4614"/>
    <w:rsid w:val="1BC11C2B"/>
    <w:rsid w:val="1C6D44E8"/>
    <w:rsid w:val="1CF34377"/>
    <w:rsid w:val="1D3752C9"/>
    <w:rsid w:val="1D4A57C2"/>
    <w:rsid w:val="1D4D33AD"/>
    <w:rsid w:val="1D7E03BA"/>
    <w:rsid w:val="1D907997"/>
    <w:rsid w:val="1DB90A2D"/>
    <w:rsid w:val="1DCD7345"/>
    <w:rsid w:val="1E1D7F42"/>
    <w:rsid w:val="1E214882"/>
    <w:rsid w:val="1E2572FB"/>
    <w:rsid w:val="1E9148E4"/>
    <w:rsid w:val="1F001780"/>
    <w:rsid w:val="1FA61667"/>
    <w:rsid w:val="1FD5205D"/>
    <w:rsid w:val="200D40F3"/>
    <w:rsid w:val="202A01EE"/>
    <w:rsid w:val="204D1083"/>
    <w:rsid w:val="20952B81"/>
    <w:rsid w:val="20AE3EF3"/>
    <w:rsid w:val="20B14E65"/>
    <w:rsid w:val="20C83AAA"/>
    <w:rsid w:val="20E40118"/>
    <w:rsid w:val="20FA3C7D"/>
    <w:rsid w:val="2103688B"/>
    <w:rsid w:val="213237FC"/>
    <w:rsid w:val="213B7166"/>
    <w:rsid w:val="21731FCB"/>
    <w:rsid w:val="21B111D3"/>
    <w:rsid w:val="21B5446A"/>
    <w:rsid w:val="21E73840"/>
    <w:rsid w:val="224965A8"/>
    <w:rsid w:val="22FA48EE"/>
    <w:rsid w:val="232D0A87"/>
    <w:rsid w:val="234574CB"/>
    <w:rsid w:val="23566225"/>
    <w:rsid w:val="238D7B80"/>
    <w:rsid w:val="24413EDF"/>
    <w:rsid w:val="24681E19"/>
    <w:rsid w:val="249A5045"/>
    <w:rsid w:val="24C6679D"/>
    <w:rsid w:val="256B5A4D"/>
    <w:rsid w:val="257E4366"/>
    <w:rsid w:val="25AA739F"/>
    <w:rsid w:val="25EB6689"/>
    <w:rsid w:val="262E1024"/>
    <w:rsid w:val="26406E1D"/>
    <w:rsid w:val="268E73F0"/>
    <w:rsid w:val="2693199E"/>
    <w:rsid w:val="26CA6743"/>
    <w:rsid w:val="26D41D10"/>
    <w:rsid w:val="26F2678B"/>
    <w:rsid w:val="272359BB"/>
    <w:rsid w:val="277740E9"/>
    <w:rsid w:val="27FE4FB1"/>
    <w:rsid w:val="28023469"/>
    <w:rsid w:val="287225FB"/>
    <w:rsid w:val="28777950"/>
    <w:rsid w:val="289C46B4"/>
    <w:rsid w:val="28EF7FBE"/>
    <w:rsid w:val="292641D9"/>
    <w:rsid w:val="29603775"/>
    <w:rsid w:val="29A86CB3"/>
    <w:rsid w:val="2A0C4C7A"/>
    <w:rsid w:val="2AEB328A"/>
    <w:rsid w:val="2B2C451F"/>
    <w:rsid w:val="2B30588D"/>
    <w:rsid w:val="2B486CF0"/>
    <w:rsid w:val="2B6F32CF"/>
    <w:rsid w:val="2BB23020"/>
    <w:rsid w:val="2BC62834"/>
    <w:rsid w:val="2BE41F30"/>
    <w:rsid w:val="2C162932"/>
    <w:rsid w:val="2C335E3F"/>
    <w:rsid w:val="2C4421E9"/>
    <w:rsid w:val="2C6A515D"/>
    <w:rsid w:val="2CAD6349"/>
    <w:rsid w:val="2CBB6E04"/>
    <w:rsid w:val="2D0A6F3F"/>
    <w:rsid w:val="2D760281"/>
    <w:rsid w:val="2D931C29"/>
    <w:rsid w:val="2D973EA1"/>
    <w:rsid w:val="2DBA7ECB"/>
    <w:rsid w:val="2E4F75DD"/>
    <w:rsid w:val="2E5837AF"/>
    <w:rsid w:val="2EB1554B"/>
    <w:rsid w:val="2F42760D"/>
    <w:rsid w:val="2F4B0E11"/>
    <w:rsid w:val="2F746684"/>
    <w:rsid w:val="2F7B5B08"/>
    <w:rsid w:val="2F821356"/>
    <w:rsid w:val="2F9B5E6C"/>
    <w:rsid w:val="30291ECA"/>
    <w:rsid w:val="302C31AE"/>
    <w:rsid w:val="30EF66F3"/>
    <w:rsid w:val="31167451"/>
    <w:rsid w:val="31510DAD"/>
    <w:rsid w:val="31622AAA"/>
    <w:rsid w:val="31630D83"/>
    <w:rsid w:val="31631CE4"/>
    <w:rsid w:val="31AB3EBD"/>
    <w:rsid w:val="31BF27C7"/>
    <w:rsid w:val="31CF0D4F"/>
    <w:rsid w:val="32AE3D7F"/>
    <w:rsid w:val="32B0566B"/>
    <w:rsid w:val="32C23195"/>
    <w:rsid w:val="32CB45C4"/>
    <w:rsid w:val="330528B5"/>
    <w:rsid w:val="332A66B9"/>
    <w:rsid w:val="33311636"/>
    <w:rsid w:val="33333433"/>
    <w:rsid w:val="336B2F2D"/>
    <w:rsid w:val="338D1035"/>
    <w:rsid w:val="33C15AE6"/>
    <w:rsid w:val="33E12F51"/>
    <w:rsid w:val="33E516BB"/>
    <w:rsid w:val="33F560AE"/>
    <w:rsid w:val="33F72BDE"/>
    <w:rsid w:val="343154A8"/>
    <w:rsid w:val="34500CE9"/>
    <w:rsid w:val="345F274E"/>
    <w:rsid w:val="34646D15"/>
    <w:rsid w:val="34710287"/>
    <w:rsid w:val="34987F84"/>
    <w:rsid w:val="34B12276"/>
    <w:rsid w:val="34BC6BAD"/>
    <w:rsid w:val="35146426"/>
    <w:rsid w:val="35206E11"/>
    <w:rsid w:val="352A1C8D"/>
    <w:rsid w:val="353B6FAE"/>
    <w:rsid w:val="35481C23"/>
    <w:rsid w:val="35AA1EEF"/>
    <w:rsid w:val="35DB5C8B"/>
    <w:rsid w:val="3631419E"/>
    <w:rsid w:val="36781EF9"/>
    <w:rsid w:val="3680173E"/>
    <w:rsid w:val="368852E1"/>
    <w:rsid w:val="36B94FC6"/>
    <w:rsid w:val="36D54BA7"/>
    <w:rsid w:val="36D9564D"/>
    <w:rsid w:val="375A1E49"/>
    <w:rsid w:val="37915A09"/>
    <w:rsid w:val="382639BF"/>
    <w:rsid w:val="3842359B"/>
    <w:rsid w:val="38772339"/>
    <w:rsid w:val="388F20F3"/>
    <w:rsid w:val="38B154F0"/>
    <w:rsid w:val="38B23AC3"/>
    <w:rsid w:val="38F06C5A"/>
    <w:rsid w:val="393C5FC2"/>
    <w:rsid w:val="39505634"/>
    <w:rsid w:val="39AA01F9"/>
    <w:rsid w:val="39AC14C5"/>
    <w:rsid w:val="39BC3857"/>
    <w:rsid w:val="39C23B8E"/>
    <w:rsid w:val="39C42DBD"/>
    <w:rsid w:val="39F55BDB"/>
    <w:rsid w:val="3A1F0D80"/>
    <w:rsid w:val="3A6B4BA3"/>
    <w:rsid w:val="3A914FDC"/>
    <w:rsid w:val="3A9E5DBD"/>
    <w:rsid w:val="3AEA3394"/>
    <w:rsid w:val="3B54782D"/>
    <w:rsid w:val="3B5C6356"/>
    <w:rsid w:val="3B5F39E2"/>
    <w:rsid w:val="3C324C93"/>
    <w:rsid w:val="3C370E03"/>
    <w:rsid w:val="3C4D75B4"/>
    <w:rsid w:val="3C8D4AC2"/>
    <w:rsid w:val="3C9F6A6B"/>
    <w:rsid w:val="3CE716E8"/>
    <w:rsid w:val="3CFB40A9"/>
    <w:rsid w:val="3D24778B"/>
    <w:rsid w:val="3D363ECB"/>
    <w:rsid w:val="3DCB33D7"/>
    <w:rsid w:val="3E477990"/>
    <w:rsid w:val="3E6F6FD8"/>
    <w:rsid w:val="3E825236"/>
    <w:rsid w:val="3EA3341C"/>
    <w:rsid w:val="3F40727F"/>
    <w:rsid w:val="3F5571B7"/>
    <w:rsid w:val="3FA51A31"/>
    <w:rsid w:val="3FCF71C8"/>
    <w:rsid w:val="40563E0A"/>
    <w:rsid w:val="4056475E"/>
    <w:rsid w:val="410916C4"/>
    <w:rsid w:val="416768F0"/>
    <w:rsid w:val="419725F4"/>
    <w:rsid w:val="41BE4E0D"/>
    <w:rsid w:val="41CC49BB"/>
    <w:rsid w:val="41FE185B"/>
    <w:rsid w:val="42172804"/>
    <w:rsid w:val="425702A8"/>
    <w:rsid w:val="42704965"/>
    <w:rsid w:val="42ED3E8B"/>
    <w:rsid w:val="4338494A"/>
    <w:rsid w:val="43500644"/>
    <w:rsid w:val="43985120"/>
    <w:rsid w:val="43EF3676"/>
    <w:rsid w:val="442726B9"/>
    <w:rsid w:val="442F048A"/>
    <w:rsid w:val="447B544B"/>
    <w:rsid w:val="44A20DC9"/>
    <w:rsid w:val="44E5684C"/>
    <w:rsid w:val="450426EC"/>
    <w:rsid w:val="45B331A4"/>
    <w:rsid w:val="45C13401"/>
    <w:rsid w:val="4615284E"/>
    <w:rsid w:val="46935896"/>
    <w:rsid w:val="46AB6A85"/>
    <w:rsid w:val="46E33196"/>
    <w:rsid w:val="46F031AC"/>
    <w:rsid w:val="47232785"/>
    <w:rsid w:val="474151D0"/>
    <w:rsid w:val="474C7D13"/>
    <w:rsid w:val="47713FAB"/>
    <w:rsid w:val="47767D91"/>
    <w:rsid w:val="47A80FF6"/>
    <w:rsid w:val="47A8402D"/>
    <w:rsid w:val="48001952"/>
    <w:rsid w:val="484F3FCE"/>
    <w:rsid w:val="48545AD4"/>
    <w:rsid w:val="485E762C"/>
    <w:rsid w:val="488133EF"/>
    <w:rsid w:val="48AA44E1"/>
    <w:rsid w:val="48DC1C8A"/>
    <w:rsid w:val="49074AB7"/>
    <w:rsid w:val="491F78DB"/>
    <w:rsid w:val="49524D8D"/>
    <w:rsid w:val="4A880EFC"/>
    <w:rsid w:val="4AAB1F81"/>
    <w:rsid w:val="4AB55B1B"/>
    <w:rsid w:val="4ABF77D6"/>
    <w:rsid w:val="4B933B32"/>
    <w:rsid w:val="4BA62F3F"/>
    <w:rsid w:val="4BFD623C"/>
    <w:rsid w:val="4C5B696F"/>
    <w:rsid w:val="4C647DD5"/>
    <w:rsid w:val="4C700682"/>
    <w:rsid w:val="4CB60726"/>
    <w:rsid w:val="4CB65E45"/>
    <w:rsid w:val="4CF9188A"/>
    <w:rsid w:val="4DA35911"/>
    <w:rsid w:val="4DBD2EB9"/>
    <w:rsid w:val="4DD83B2E"/>
    <w:rsid w:val="4E041748"/>
    <w:rsid w:val="4E0E07B7"/>
    <w:rsid w:val="4E0E0F4D"/>
    <w:rsid w:val="4E2C0EEF"/>
    <w:rsid w:val="4EE17665"/>
    <w:rsid w:val="4EF15806"/>
    <w:rsid w:val="4EFC41F9"/>
    <w:rsid w:val="4F0D77E9"/>
    <w:rsid w:val="4F334733"/>
    <w:rsid w:val="4F7A6876"/>
    <w:rsid w:val="4F9667BA"/>
    <w:rsid w:val="50173F7B"/>
    <w:rsid w:val="50252E21"/>
    <w:rsid w:val="50555F54"/>
    <w:rsid w:val="506A7075"/>
    <w:rsid w:val="50991D72"/>
    <w:rsid w:val="50A83E4C"/>
    <w:rsid w:val="50C06CDD"/>
    <w:rsid w:val="511E2213"/>
    <w:rsid w:val="513872DC"/>
    <w:rsid w:val="514F79BB"/>
    <w:rsid w:val="5178279B"/>
    <w:rsid w:val="518E3054"/>
    <w:rsid w:val="518F135C"/>
    <w:rsid w:val="51AB23EB"/>
    <w:rsid w:val="51C960DF"/>
    <w:rsid w:val="51D42CA5"/>
    <w:rsid w:val="5204789F"/>
    <w:rsid w:val="52235257"/>
    <w:rsid w:val="5226240F"/>
    <w:rsid w:val="52362093"/>
    <w:rsid w:val="524B3862"/>
    <w:rsid w:val="52EB6BA4"/>
    <w:rsid w:val="530A6DF3"/>
    <w:rsid w:val="537947DD"/>
    <w:rsid w:val="5393479F"/>
    <w:rsid w:val="53AA254E"/>
    <w:rsid w:val="54072942"/>
    <w:rsid w:val="54532D19"/>
    <w:rsid w:val="546E51E1"/>
    <w:rsid w:val="547951CF"/>
    <w:rsid w:val="54E467BA"/>
    <w:rsid w:val="5517591A"/>
    <w:rsid w:val="55354F77"/>
    <w:rsid w:val="553948D4"/>
    <w:rsid w:val="5545755B"/>
    <w:rsid w:val="5573184D"/>
    <w:rsid w:val="55B6589B"/>
    <w:rsid w:val="55CD2E49"/>
    <w:rsid w:val="55DC6311"/>
    <w:rsid w:val="56624ED4"/>
    <w:rsid w:val="569A0D99"/>
    <w:rsid w:val="56A22E60"/>
    <w:rsid w:val="56BF4FA0"/>
    <w:rsid w:val="56C4075F"/>
    <w:rsid w:val="56EA04C6"/>
    <w:rsid w:val="56F30DFC"/>
    <w:rsid w:val="5713725D"/>
    <w:rsid w:val="571460E8"/>
    <w:rsid w:val="575D248C"/>
    <w:rsid w:val="577952DB"/>
    <w:rsid w:val="57A234F2"/>
    <w:rsid w:val="57C105B4"/>
    <w:rsid w:val="57CB69A3"/>
    <w:rsid w:val="57FB764A"/>
    <w:rsid w:val="583B3605"/>
    <w:rsid w:val="586247DB"/>
    <w:rsid w:val="58850713"/>
    <w:rsid w:val="58A7376F"/>
    <w:rsid w:val="58D10F29"/>
    <w:rsid w:val="58D74738"/>
    <w:rsid w:val="5904717D"/>
    <w:rsid w:val="594804B9"/>
    <w:rsid w:val="59941792"/>
    <w:rsid w:val="59A55366"/>
    <w:rsid w:val="5A1E66CE"/>
    <w:rsid w:val="5A2242BD"/>
    <w:rsid w:val="5A544BAC"/>
    <w:rsid w:val="5A851424"/>
    <w:rsid w:val="5B174D7D"/>
    <w:rsid w:val="5B1E7DE5"/>
    <w:rsid w:val="5B4D3057"/>
    <w:rsid w:val="5BEC2342"/>
    <w:rsid w:val="5C1843B5"/>
    <w:rsid w:val="5C4D7ED9"/>
    <w:rsid w:val="5C5A14F5"/>
    <w:rsid w:val="5C6632C3"/>
    <w:rsid w:val="5C6677C1"/>
    <w:rsid w:val="5C68161D"/>
    <w:rsid w:val="5C717BF1"/>
    <w:rsid w:val="5C9F69F3"/>
    <w:rsid w:val="5CA311DB"/>
    <w:rsid w:val="5CA524A5"/>
    <w:rsid w:val="5CE974A8"/>
    <w:rsid w:val="5CEA41EE"/>
    <w:rsid w:val="5CEA5603"/>
    <w:rsid w:val="5CF0555D"/>
    <w:rsid w:val="5D160596"/>
    <w:rsid w:val="5D5546A8"/>
    <w:rsid w:val="5D8D57CD"/>
    <w:rsid w:val="5D961421"/>
    <w:rsid w:val="5DBC536D"/>
    <w:rsid w:val="5DFD269B"/>
    <w:rsid w:val="5E3A06C3"/>
    <w:rsid w:val="5E6B680A"/>
    <w:rsid w:val="5E75794C"/>
    <w:rsid w:val="5EE67B13"/>
    <w:rsid w:val="5F600DD5"/>
    <w:rsid w:val="5FD019CF"/>
    <w:rsid w:val="600C4D0C"/>
    <w:rsid w:val="605B04DF"/>
    <w:rsid w:val="605C4EB8"/>
    <w:rsid w:val="60693F8E"/>
    <w:rsid w:val="60793130"/>
    <w:rsid w:val="60982CB2"/>
    <w:rsid w:val="60AE562D"/>
    <w:rsid w:val="60B66D37"/>
    <w:rsid w:val="60CA37B9"/>
    <w:rsid w:val="60FE5471"/>
    <w:rsid w:val="61142A68"/>
    <w:rsid w:val="612F18FC"/>
    <w:rsid w:val="617073C2"/>
    <w:rsid w:val="617110AE"/>
    <w:rsid w:val="61744BB7"/>
    <w:rsid w:val="61AE6132"/>
    <w:rsid w:val="61BC691B"/>
    <w:rsid w:val="62064D1D"/>
    <w:rsid w:val="628F68D7"/>
    <w:rsid w:val="629E1EF5"/>
    <w:rsid w:val="62CB7042"/>
    <w:rsid w:val="62F0340F"/>
    <w:rsid w:val="62FF17B3"/>
    <w:rsid w:val="632E7EFB"/>
    <w:rsid w:val="63820EC1"/>
    <w:rsid w:val="63B8654D"/>
    <w:rsid w:val="63D023F6"/>
    <w:rsid w:val="63E36A11"/>
    <w:rsid w:val="63E92ED5"/>
    <w:rsid w:val="640A0613"/>
    <w:rsid w:val="642108F3"/>
    <w:rsid w:val="64235950"/>
    <w:rsid w:val="646F15F1"/>
    <w:rsid w:val="658C5DD2"/>
    <w:rsid w:val="659244CF"/>
    <w:rsid w:val="65D703C4"/>
    <w:rsid w:val="65E079B9"/>
    <w:rsid w:val="65E9604D"/>
    <w:rsid w:val="65ED641E"/>
    <w:rsid w:val="66362DE6"/>
    <w:rsid w:val="664B32BF"/>
    <w:rsid w:val="66743C17"/>
    <w:rsid w:val="66A17524"/>
    <w:rsid w:val="67353983"/>
    <w:rsid w:val="674B24DC"/>
    <w:rsid w:val="67784B34"/>
    <w:rsid w:val="67E91EC1"/>
    <w:rsid w:val="68205170"/>
    <w:rsid w:val="6861117C"/>
    <w:rsid w:val="6888382F"/>
    <w:rsid w:val="68895276"/>
    <w:rsid w:val="689D0092"/>
    <w:rsid w:val="68A350D3"/>
    <w:rsid w:val="68F26EB6"/>
    <w:rsid w:val="69073AF8"/>
    <w:rsid w:val="692D3F44"/>
    <w:rsid w:val="693B7E1B"/>
    <w:rsid w:val="694A59EA"/>
    <w:rsid w:val="694C0A1A"/>
    <w:rsid w:val="696D71FA"/>
    <w:rsid w:val="698835BB"/>
    <w:rsid w:val="699617C4"/>
    <w:rsid w:val="69A65600"/>
    <w:rsid w:val="69B5694B"/>
    <w:rsid w:val="69D63D3C"/>
    <w:rsid w:val="6A1C5EE6"/>
    <w:rsid w:val="6AAC42EC"/>
    <w:rsid w:val="6ABF75ED"/>
    <w:rsid w:val="6AD47DFF"/>
    <w:rsid w:val="6BBA01D7"/>
    <w:rsid w:val="6C1F4B41"/>
    <w:rsid w:val="6C54444E"/>
    <w:rsid w:val="6C61736A"/>
    <w:rsid w:val="6C903A89"/>
    <w:rsid w:val="6CDB5108"/>
    <w:rsid w:val="6CE643B9"/>
    <w:rsid w:val="6CF045F1"/>
    <w:rsid w:val="6D284288"/>
    <w:rsid w:val="6D9C30BE"/>
    <w:rsid w:val="6E555FCE"/>
    <w:rsid w:val="6E6260A4"/>
    <w:rsid w:val="6E927AE8"/>
    <w:rsid w:val="6ED10C81"/>
    <w:rsid w:val="6EF11D40"/>
    <w:rsid w:val="6EF95A34"/>
    <w:rsid w:val="6F157464"/>
    <w:rsid w:val="6F861519"/>
    <w:rsid w:val="6FBD12DD"/>
    <w:rsid w:val="6FEB1E07"/>
    <w:rsid w:val="70150944"/>
    <w:rsid w:val="704B2C84"/>
    <w:rsid w:val="7070117E"/>
    <w:rsid w:val="707C636A"/>
    <w:rsid w:val="71050DD6"/>
    <w:rsid w:val="71AC3904"/>
    <w:rsid w:val="71CF23D8"/>
    <w:rsid w:val="71D8336B"/>
    <w:rsid w:val="71FD4B8F"/>
    <w:rsid w:val="720F06EF"/>
    <w:rsid w:val="723D4F94"/>
    <w:rsid w:val="72652B58"/>
    <w:rsid w:val="728B521B"/>
    <w:rsid w:val="7299616B"/>
    <w:rsid w:val="72EF65DC"/>
    <w:rsid w:val="735E2A06"/>
    <w:rsid w:val="73A64706"/>
    <w:rsid w:val="73A66392"/>
    <w:rsid w:val="73F30DA9"/>
    <w:rsid w:val="740068FB"/>
    <w:rsid w:val="740B1EF0"/>
    <w:rsid w:val="741A5E4E"/>
    <w:rsid w:val="745F1728"/>
    <w:rsid w:val="747F779C"/>
    <w:rsid w:val="749375F5"/>
    <w:rsid w:val="74A46541"/>
    <w:rsid w:val="74B81ECF"/>
    <w:rsid w:val="74C25047"/>
    <w:rsid w:val="74C436AF"/>
    <w:rsid w:val="751312DB"/>
    <w:rsid w:val="75220D34"/>
    <w:rsid w:val="75223573"/>
    <w:rsid w:val="75275221"/>
    <w:rsid w:val="752955F3"/>
    <w:rsid w:val="754B679E"/>
    <w:rsid w:val="754D75E4"/>
    <w:rsid w:val="7567523D"/>
    <w:rsid w:val="75B97040"/>
    <w:rsid w:val="75C5073C"/>
    <w:rsid w:val="75D74A5A"/>
    <w:rsid w:val="75DB11BC"/>
    <w:rsid w:val="75DC6991"/>
    <w:rsid w:val="75F05555"/>
    <w:rsid w:val="75F53089"/>
    <w:rsid w:val="763C29B6"/>
    <w:rsid w:val="774C2E29"/>
    <w:rsid w:val="774C415B"/>
    <w:rsid w:val="77936B0A"/>
    <w:rsid w:val="77B34423"/>
    <w:rsid w:val="77D54EE8"/>
    <w:rsid w:val="78274360"/>
    <w:rsid w:val="78E55A31"/>
    <w:rsid w:val="792F2DDF"/>
    <w:rsid w:val="793F7CFF"/>
    <w:rsid w:val="79681588"/>
    <w:rsid w:val="797E5240"/>
    <w:rsid w:val="798228DA"/>
    <w:rsid w:val="798965CC"/>
    <w:rsid w:val="798B0DE7"/>
    <w:rsid w:val="79A84974"/>
    <w:rsid w:val="79D5539E"/>
    <w:rsid w:val="79DC4608"/>
    <w:rsid w:val="7A072469"/>
    <w:rsid w:val="7A0B0A62"/>
    <w:rsid w:val="7A791037"/>
    <w:rsid w:val="7A7E2CDF"/>
    <w:rsid w:val="7AE401BA"/>
    <w:rsid w:val="7B043DD3"/>
    <w:rsid w:val="7B0D381D"/>
    <w:rsid w:val="7B542FF8"/>
    <w:rsid w:val="7B95428C"/>
    <w:rsid w:val="7BD422B5"/>
    <w:rsid w:val="7C073FA0"/>
    <w:rsid w:val="7C586DC4"/>
    <w:rsid w:val="7C632B6C"/>
    <w:rsid w:val="7C7248E5"/>
    <w:rsid w:val="7CAE157F"/>
    <w:rsid w:val="7CCF2139"/>
    <w:rsid w:val="7D23550D"/>
    <w:rsid w:val="7D2E47B1"/>
    <w:rsid w:val="7D3C3DE4"/>
    <w:rsid w:val="7D5D7555"/>
    <w:rsid w:val="7D6C64ED"/>
    <w:rsid w:val="7DCA18F1"/>
    <w:rsid w:val="7E155BCD"/>
    <w:rsid w:val="7E2C1E2A"/>
    <w:rsid w:val="7E447738"/>
    <w:rsid w:val="7E741CEE"/>
    <w:rsid w:val="7EF07D3C"/>
    <w:rsid w:val="7F452177"/>
    <w:rsid w:val="7F597BC7"/>
    <w:rsid w:val="7F600570"/>
    <w:rsid w:val="7F91186E"/>
    <w:rsid w:val="7F956CE3"/>
    <w:rsid w:val="7FCA3ACE"/>
    <w:rsid w:val="7FCB1904"/>
    <w:rsid w:val="7FDA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87DDFE0-1704-4ABC-BA55-97714BF2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895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95B05"/>
    <w:rPr>
      <w:kern w:val="2"/>
      <w:sz w:val="18"/>
      <w:szCs w:val="18"/>
    </w:rPr>
  </w:style>
  <w:style w:type="paragraph" w:styleId="a7">
    <w:name w:val="footer"/>
    <w:basedOn w:val="a"/>
    <w:link w:val="a8"/>
    <w:rsid w:val="00895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95B0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Laptop-9</cp:lastModifiedBy>
  <cp:revision>2</cp:revision>
  <dcterms:created xsi:type="dcterms:W3CDTF">2017-09-19T11:07:00Z</dcterms:created>
  <dcterms:modified xsi:type="dcterms:W3CDTF">2017-09-19T11:07:00Z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