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342B6" w14:textId="34EC19C9" w:rsidR="00A14BED" w:rsidRPr="00204141" w:rsidRDefault="00A14BED" w:rsidP="00A14BED">
      <w:pPr>
        <w:jc w:val="center"/>
        <w:rPr>
          <w:b/>
          <w:bCs/>
          <w:sz w:val="32"/>
          <w:szCs w:val="32"/>
        </w:rPr>
      </w:pPr>
      <w:r w:rsidRPr="00204141">
        <w:rPr>
          <w:b/>
          <w:bCs/>
          <w:sz w:val="32"/>
          <w:szCs w:val="32"/>
        </w:rPr>
        <w:t>Crowd Detection IoT Project</w:t>
      </w:r>
    </w:p>
    <w:p w14:paraId="60A61068" w14:textId="20B607CB" w:rsidR="00346799" w:rsidRDefault="00346799" w:rsidP="00A14BED">
      <w:pPr>
        <w:jc w:val="center"/>
      </w:pPr>
    </w:p>
    <w:p w14:paraId="0255BDDB" w14:textId="3A5B07B3" w:rsidR="00346799" w:rsidRDefault="00346799" w:rsidP="00A14BED">
      <w:pPr>
        <w:jc w:val="center"/>
      </w:pPr>
      <w:r w:rsidRPr="00346799">
        <w:rPr>
          <w:noProof/>
          <w:lang w:val="el-GR"/>
        </w:rPr>
        <w:drawing>
          <wp:inline distT="0" distB="0" distL="0" distR="0" wp14:anchorId="635AA7FB" wp14:editId="27EB42D8">
            <wp:extent cx="5268060" cy="2838846"/>
            <wp:effectExtent l="0" t="0" r="889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29C7" w14:textId="4CD9D7F7" w:rsidR="00204141" w:rsidRPr="00204141" w:rsidRDefault="00204141" w:rsidP="00204141">
      <w:pPr>
        <w:rPr>
          <w:b/>
          <w:bCs/>
          <w:sz w:val="24"/>
          <w:szCs w:val="24"/>
        </w:rPr>
      </w:pPr>
      <w:r w:rsidRPr="00204141">
        <w:rPr>
          <w:b/>
          <w:bCs/>
          <w:sz w:val="24"/>
          <w:szCs w:val="24"/>
        </w:rPr>
        <w:t>Reading Material</w:t>
      </w:r>
    </w:p>
    <w:p w14:paraId="5C3F0F7F" w14:textId="7BDAEFFB" w:rsidR="00204141" w:rsidRPr="00204141" w:rsidRDefault="00204141" w:rsidP="00204141">
      <w:r>
        <w:t xml:space="preserve">1) </w:t>
      </w:r>
      <w:hyperlink r:id="rId6" w:history="1">
        <w:r>
          <w:rPr>
            <w:rStyle w:val="Hyperlink"/>
          </w:rPr>
          <w:t>rma_ACIVS08.pdf (inria.fr)</w:t>
        </w:r>
      </w:hyperlink>
    </w:p>
    <w:p w14:paraId="0BDBAA02" w14:textId="31A46558" w:rsidR="00A14BED" w:rsidRDefault="00A14BED" w:rsidP="00A14BED"/>
    <w:p w14:paraId="0AD0AADA" w14:textId="18C0E5D7" w:rsidR="00A14BED" w:rsidRPr="00204141" w:rsidRDefault="00A14BED" w:rsidP="00A14BED">
      <w:pPr>
        <w:rPr>
          <w:b/>
          <w:bCs/>
          <w:sz w:val="24"/>
          <w:szCs w:val="24"/>
        </w:rPr>
      </w:pPr>
      <w:r w:rsidRPr="0082105F">
        <w:rPr>
          <w:b/>
          <w:bCs/>
          <w:sz w:val="24"/>
          <w:szCs w:val="24"/>
        </w:rPr>
        <w:t>Possible Ideas</w:t>
      </w:r>
      <w:r w:rsidR="00B558A7" w:rsidRPr="00204141">
        <w:rPr>
          <w:b/>
          <w:bCs/>
          <w:sz w:val="24"/>
          <w:szCs w:val="24"/>
        </w:rPr>
        <w:t xml:space="preserve"> </w:t>
      </w:r>
    </w:p>
    <w:p w14:paraId="1154C3D0" w14:textId="0F29603F" w:rsidR="00346799" w:rsidRPr="00B558A7" w:rsidRDefault="00A14BED" w:rsidP="00346799">
      <w:pPr>
        <w:pStyle w:val="ListParagraph"/>
        <w:numPr>
          <w:ilvl w:val="0"/>
          <w:numId w:val="2"/>
        </w:numPr>
      </w:pPr>
      <w:r>
        <w:t>Crowd</w:t>
      </w:r>
      <w:r w:rsidRPr="00B558A7">
        <w:t xml:space="preserve"> </w:t>
      </w:r>
      <w:r>
        <w:t>Density</w:t>
      </w:r>
      <w:r w:rsidRPr="00B558A7">
        <w:t xml:space="preserve"> </w:t>
      </w:r>
      <w:r>
        <w:t>Estimation</w:t>
      </w:r>
      <w:r w:rsidRPr="00B558A7">
        <w:t xml:space="preserve"> </w:t>
      </w:r>
      <w:r w:rsidR="00B558A7" w:rsidRPr="00B558A7">
        <w:t xml:space="preserve">( </w:t>
      </w:r>
      <w:r w:rsidR="00B558A7">
        <w:t>People Counting</w:t>
      </w:r>
      <w:r w:rsidR="0058457E">
        <w:t xml:space="preserve"> –</w:t>
      </w:r>
      <w:r w:rsidR="0026223E">
        <w:t xml:space="preserve"> </w:t>
      </w:r>
      <w:r w:rsidR="0026223E">
        <w:rPr>
          <w:lang w:val="el-GR"/>
        </w:rPr>
        <w:t>Στόχος</w:t>
      </w:r>
      <w:r w:rsidR="0026223E" w:rsidRPr="0026223E">
        <w:t xml:space="preserve"> -&gt;</w:t>
      </w:r>
      <w:r w:rsidR="0058457E">
        <w:t xml:space="preserve"> Anomaly Detection</w:t>
      </w:r>
      <w:r w:rsidR="00B558A7">
        <w:t xml:space="preserve"> )</w:t>
      </w:r>
    </w:p>
    <w:p w14:paraId="3B961422" w14:textId="305FA4D5" w:rsidR="006A71E5" w:rsidRDefault="00A14BED" w:rsidP="00346799">
      <w:pPr>
        <w:pStyle w:val="ListParagraph"/>
        <w:numPr>
          <w:ilvl w:val="0"/>
          <w:numId w:val="4"/>
        </w:numPr>
        <w:rPr>
          <w:lang w:val="el-GR"/>
        </w:rPr>
      </w:pPr>
      <w:r w:rsidRPr="00346799">
        <w:rPr>
          <w:lang w:val="el-GR"/>
        </w:rPr>
        <w:t>Μία κάμερα κοιτάει έναν εξω</w:t>
      </w:r>
      <w:r w:rsidR="006A71E5" w:rsidRPr="00346799">
        <w:rPr>
          <w:lang w:val="el-GR"/>
        </w:rPr>
        <w:t>τε</w:t>
      </w:r>
      <w:r w:rsidRPr="00346799">
        <w:rPr>
          <w:lang w:val="el-GR"/>
        </w:rPr>
        <w:t xml:space="preserve">ρικό χώρο και </w:t>
      </w:r>
      <w:r w:rsidR="006A71E5" w:rsidRPr="00346799">
        <w:rPr>
          <w:lang w:val="el-GR"/>
        </w:rPr>
        <w:t xml:space="preserve">αναγωρίζει στο χώρο αυτό το ποσοστό επικάλυψης </w:t>
      </w:r>
      <w:r w:rsidR="00E174F6">
        <w:rPr>
          <w:lang w:val="el-GR"/>
        </w:rPr>
        <w:t>του χώρου αυτού (π.χ μία πλατεία)</w:t>
      </w:r>
    </w:p>
    <w:p w14:paraId="6FFE1CA3" w14:textId="6F40CB63" w:rsidR="00346799" w:rsidRPr="00346799" w:rsidRDefault="00346799" w:rsidP="00346799">
      <w:pPr>
        <w:pStyle w:val="ListParagraph"/>
        <w:numPr>
          <w:ilvl w:val="1"/>
          <w:numId w:val="4"/>
        </w:numPr>
        <w:rPr>
          <w:lang w:val="el-GR"/>
        </w:rPr>
      </w:pPr>
      <w:r>
        <w:rPr>
          <w:lang w:val="el-GR"/>
        </w:rPr>
        <w:t xml:space="preserve">Στην ιδέα αυτή θα μας ενδιαφέρει </w:t>
      </w:r>
      <w:r w:rsidR="00E174F6">
        <w:rPr>
          <w:lang w:val="el-GR"/>
        </w:rPr>
        <w:t xml:space="preserve">εάν το ποσοστό επικάλυψης γίνει ανώτερο μιας </w:t>
      </w:r>
      <w:r w:rsidR="00E174F6">
        <w:t>fixed</w:t>
      </w:r>
      <w:r w:rsidR="00E174F6" w:rsidRPr="00E174F6">
        <w:rPr>
          <w:lang w:val="el-GR"/>
        </w:rPr>
        <w:t xml:space="preserve"> </w:t>
      </w:r>
      <w:r w:rsidR="00E174F6">
        <w:rPr>
          <w:lang w:val="el-GR"/>
        </w:rPr>
        <w:t xml:space="preserve">τιμής, εάν γίνει τότε θέλουμε να έχουμε κάποιο είδος </w:t>
      </w:r>
      <w:r w:rsidR="00E174F6">
        <w:t>alert</w:t>
      </w:r>
      <w:r w:rsidR="00E174F6">
        <w:rPr>
          <w:lang w:val="el-GR"/>
        </w:rPr>
        <w:t xml:space="preserve"> ( είτε μήνυμα είτε μήνυμα + φωτογραφία του χώρου).</w:t>
      </w:r>
    </w:p>
    <w:p w14:paraId="21A716B5" w14:textId="0D98B99C" w:rsidR="00204141" w:rsidRDefault="006A71E5" w:rsidP="00204141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Ίσως είναι καλή ιδέα για σταθμούς μετρό και λεοφορείων για να μπορούμε να δούμε πόσα δρομολόγια </w:t>
      </w:r>
      <w:r w:rsidR="00DC1134">
        <w:rPr>
          <w:lang w:val="el-GR"/>
        </w:rPr>
        <w:t xml:space="preserve"> και σε ποιές περιοχές </w:t>
      </w:r>
      <w:r>
        <w:rPr>
          <w:lang w:val="el-GR"/>
        </w:rPr>
        <w:t>χρειάζονται.</w:t>
      </w:r>
    </w:p>
    <w:p w14:paraId="37155417" w14:textId="22A865DC" w:rsidR="00204141" w:rsidRPr="00A32E04" w:rsidRDefault="00204141" w:rsidP="00204141">
      <w:pPr>
        <w:ind w:left="2160"/>
        <w:rPr>
          <w:lang w:val="el-GR"/>
        </w:rPr>
      </w:pPr>
      <w:r>
        <w:t>a</w:t>
      </w:r>
      <w:r w:rsidRPr="00A32E04">
        <w:rPr>
          <w:lang w:val="el-GR"/>
        </w:rPr>
        <w:t xml:space="preserve">. </w:t>
      </w:r>
      <w:r w:rsidR="00A32E04" w:rsidRPr="00A32E04">
        <w:rPr>
          <w:lang w:val="el-GR"/>
        </w:rPr>
        <w:t xml:space="preserve">  </w:t>
      </w:r>
      <w:r w:rsidR="00A32E04">
        <w:rPr>
          <w:lang w:val="el-GR"/>
        </w:rPr>
        <w:t>Ίσως να γίνεται κάποια ανάλυση για το ποιές περιοχές έχουν την μεγαλύτερη συγκέντρωση ατόμων σε συχνότερη βάση.</w:t>
      </w:r>
    </w:p>
    <w:p w14:paraId="74278C7F" w14:textId="0A40AB75" w:rsidR="00DC1134" w:rsidRDefault="00DC1134" w:rsidP="00A341D2">
      <w:pPr>
        <w:rPr>
          <w:lang w:val="el-GR"/>
        </w:rPr>
      </w:pPr>
    </w:p>
    <w:p w14:paraId="6DFE51B0" w14:textId="0C604AD0" w:rsidR="00A341D2" w:rsidRPr="00A341D2" w:rsidRDefault="00A341D2" w:rsidP="00A341D2">
      <w:pPr>
        <w:rPr>
          <w:b/>
          <w:bCs/>
          <w:lang w:val="el-GR"/>
        </w:rPr>
      </w:pPr>
      <w:r>
        <w:rPr>
          <w:lang w:val="el-GR"/>
        </w:rPr>
        <w:tab/>
      </w:r>
      <w:r>
        <w:rPr>
          <w:lang w:val="el-GR"/>
        </w:rPr>
        <w:tab/>
      </w:r>
    </w:p>
    <w:p w14:paraId="62C10E20" w14:textId="1BA969AC" w:rsidR="00A341D2" w:rsidRPr="00A341D2" w:rsidRDefault="00A341D2" w:rsidP="00A341D2">
      <w:pPr>
        <w:rPr>
          <w:lang w:val="el-GR"/>
        </w:rPr>
      </w:pPr>
      <w:r>
        <w:rPr>
          <w:lang w:val="el-GR"/>
        </w:rPr>
        <w:tab/>
      </w:r>
      <w:r>
        <w:rPr>
          <w:lang w:val="el-GR"/>
        </w:rPr>
        <w:tab/>
      </w:r>
    </w:p>
    <w:p w14:paraId="1C5ED2F5" w14:textId="054A724F" w:rsidR="00A341D2" w:rsidRDefault="00A341D2" w:rsidP="00B24654">
      <w:pPr>
        <w:rPr>
          <w:lang w:val="el-GR"/>
        </w:rPr>
      </w:pPr>
    </w:p>
    <w:p w14:paraId="62331414" w14:textId="524C15CE" w:rsidR="0082105F" w:rsidRPr="00A341D2" w:rsidRDefault="0082105F" w:rsidP="00A341D2">
      <w:pPr>
        <w:rPr>
          <w:lang w:val="el-GR"/>
        </w:rPr>
      </w:pPr>
    </w:p>
    <w:p w14:paraId="34C19128" w14:textId="52DACDFB" w:rsidR="006A71E5" w:rsidRPr="001B76FE" w:rsidRDefault="00DE4BFD" w:rsidP="00346799">
      <w:r w:rsidRPr="00A341D2">
        <w:rPr>
          <w:b/>
          <w:bCs/>
          <w:lang w:val="el-GR"/>
        </w:rPr>
        <w:lastRenderedPageBreak/>
        <w:t>Αρχιτεχτονική</w:t>
      </w:r>
      <w:r w:rsidR="001B76FE">
        <w:rPr>
          <w:b/>
          <w:bCs/>
        </w:rPr>
        <w:t xml:space="preserve"> (Updated)</w:t>
      </w:r>
    </w:p>
    <w:p w14:paraId="2CE10DB1" w14:textId="1E96E435" w:rsidR="00346799" w:rsidRDefault="001B76FE" w:rsidP="00346799">
      <w:pPr>
        <w:rPr>
          <w:lang w:val="el-GR"/>
        </w:rPr>
      </w:pPr>
      <w:r w:rsidRPr="001B76FE">
        <w:rPr>
          <w:lang w:val="el-GR"/>
        </w:rPr>
        <w:drawing>
          <wp:inline distT="0" distB="0" distL="0" distR="0" wp14:anchorId="1DBD992D" wp14:editId="56836324">
            <wp:extent cx="5943600" cy="1923415"/>
            <wp:effectExtent l="0" t="0" r="0" b="63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5093" w14:textId="77777777" w:rsidR="001B76FE" w:rsidRDefault="001B76FE" w:rsidP="00346799">
      <w:pPr>
        <w:rPr>
          <w:lang w:val="el-GR"/>
        </w:rPr>
      </w:pPr>
    </w:p>
    <w:p w14:paraId="3EB384E2" w14:textId="2B8319A9" w:rsidR="00B24654" w:rsidRPr="00B24654" w:rsidRDefault="00B24654" w:rsidP="00346799">
      <w:pPr>
        <w:rPr>
          <w:lang w:val="el-GR"/>
        </w:rPr>
      </w:pPr>
    </w:p>
    <w:p w14:paraId="2091D753" w14:textId="09E553C5" w:rsidR="00F3396E" w:rsidRPr="00B24654" w:rsidRDefault="00F3396E" w:rsidP="00346799">
      <w:pPr>
        <w:rPr>
          <w:lang w:val="el-GR"/>
        </w:rPr>
      </w:pPr>
    </w:p>
    <w:sectPr w:rsidR="00F3396E" w:rsidRPr="00B2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6469A"/>
    <w:multiLevelType w:val="hybridMultilevel"/>
    <w:tmpl w:val="E03033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27515"/>
    <w:multiLevelType w:val="hybridMultilevel"/>
    <w:tmpl w:val="7ADCCC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D3AA2"/>
    <w:multiLevelType w:val="hybridMultilevel"/>
    <w:tmpl w:val="1FAA0EE2"/>
    <w:lvl w:ilvl="0" w:tplc="73AA9E8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F5408F5"/>
    <w:multiLevelType w:val="hybridMultilevel"/>
    <w:tmpl w:val="E1D2CE22"/>
    <w:lvl w:ilvl="0" w:tplc="7108AA9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00490707">
    <w:abstractNumId w:val="1"/>
  </w:num>
  <w:num w:numId="2" w16cid:durableId="905147499">
    <w:abstractNumId w:val="0"/>
  </w:num>
  <w:num w:numId="3" w16cid:durableId="177937210">
    <w:abstractNumId w:val="2"/>
  </w:num>
  <w:num w:numId="4" w16cid:durableId="19008209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05"/>
    <w:rsid w:val="0014383B"/>
    <w:rsid w:val="001B6B6E"/>
    <w:rsid w:val="001B76FE"/>
    <w:rsid w:val="001D0E99"/>
    <w:rsid w:val="001D7E5A"/>
    <w:rsid w:val="00204141"/>
    <w:rsid w:val="0026223E"/>
    <w:rsid w:val="00346799"/>
    <w:rsid w:val="004C73A8"/>
    <w:rsid w:val="0058457E"/>
    <w:rsid w:val="00604010"/>
    <w:rsid w:val="006448D7"/>
    <w:rsid w:val="006A71E5"/>
    <w:rsid w:val="006B1305"/>
    <w:rsid w:val="0082105F"/>
    <w:rsid w:val="00891DB0"/>
    <w:rsid w:val="00A14BED"/>
    <w:rsid w:val="00A32E04"/>
    <w:rsid w:val="00A341D2"/>
    <w:rsid w:val="00B24654"/>
    <w:rsid w:val="00B558A7"/>
    <w:rsid w:val="00B7351F"/>
    <w:rsid w:val="00DC1134"/>
    <w:rsid w:val="00DE4BFD"/>
    <w:rsid w:val="00E174F6"/>
    <w:rsid w:val="00F3396E"/>
    <w:rsid w:val="00FB4AC5"/>
    <w:rsid w:val="00FD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B2F65"/>
  <w15:chartTrackingRefBased/>
  <w15:docId w15:val="{E4BB096B-10EF-44C6-9563-D5643E3C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BE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041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-sop.inria.fr/members/Francois.Bremond/Postscript/rma_ACIVS08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ΣΚΑΡΠΕΤΗΣ ΙΩΑΝΝΗΣ</dc:creator>
  <cp:keywords/>
  <dc:description/>
  <cp:lastModifiedBy>ΣΚΑΡΠΕΤΗΣ ΙΩΑΝΝΗΣ</cp:lastModifiedBy>
  <cp:revision>24</cp:revision>
  <dcterms:created xsi:type="dcterms:W3CDTF">2022-11-09T15:41:00Z</dcterms:created>
  <dcterms:modified xsi:type="dcterms:W3CDTF">2022-11-10T15:31:00Z</dcterms:modified>
</cp:coreProperties>
</file>