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0DBE3" w14:textId="77777777" w:rsidR="009C338F" w:rsidRDefault="00000000">
      <w:pPr>
        <w:keepNext/>
        <w:spacing w:after="24"/>
        <w:rPr>
          <w:lang w:eastAsia="ko-KR"/>
        </w:rPr>
      </w:pPr>
      <w:r>
        <w:rPr>
          <w:b/>
          <w:color w:val="12434E"/>
          <w:sz w:val="29"/>
          <w:lang w:eastAsia="ko-KR"/>
        </w:rPr>
        <w:t>SCPC 2026 AI 챌린지 예선 2차 Mission 선언</w:t>
      </w:r>
    </w:p>
    <w:p w14:paraId="1270788C" w14:textId="7BB63CCE" w:rsidR="009C338F" w:rsidRDefault="00000000">
      <w:pPr>
        <w:keepNext/>
        <w:spacing w:after="80"/>
        <w:rPr>
          <w:lang w:eastAsia="ko-KR"/>
        </w:rPr>
      </w:pPr>
      <w:r>
        <w:rPr>
          <w:b/>
          <w:color w:val="535E64"/>
          <w:sz w:val="17"/>
          <w:lang w:eastAsia="ko-KR"/>
        </w:rPr>
        <w:t>제품:</w:t>
      </w:r>
      <w:r>
        <w:rPr>
          <w:color w:val="535E64"/>
          <w:sz w:val="17"/>
          <w:lang w:eastAsia="ko-KR"/>
        </w:rPr>
        <w:t xml:space="preserve"> 개인 배달 주문 에이전트 · </w:t>
      </w:r>
      <w:r>
        <w:rPr>
          <w:b/>
          <w:color w:val="535E64"/>
          <w:sz w:val="17"/>
          <w:lang w:eastAsia="ko-KR"/>
        </w:rPr>
        <w:t>참가자:</w:t>
      </w:r>
      <w:r>
        <w:rPr>
          <w:color w:val="535E64"/>
          <w:sz w:val="17"/>
          <w:lang w:eastAsia="ko-KR"/>
        </w:rPr>
        <w:t xml:space="preserve"> </w:t>
      </w:r>
      <w:proofErr w:type="spellStart"/>
      <w:r w:rsidR="00C31214">
        <w:rPr>
          <w:rFonts w:hint="eastAsia"/>
          <w:color w:val="535E64"/>
          <w:sz w:val="17"/>
          <w:lang w:eastAsia="ko-KR"/>
        </w:rPr>
        <w:t>First_penguin</w:t>
      </w:r>
      <w:proofErr w:type="spellEnd"/>
    </w:p>
    <w:p w14:paraId="7FCD479B" w14:textId="7F64501F" w:rsidR="009C338F" w:rsidRDefault="00000000">
      <w:pPr>
        <w:shd w:val="clear" w:color="auto" w:fill="EEF5F6"/>
        <w:spacing w:after="84" w:line="247" w:lineRule="auto"/>
        <w:ind w:left="181" w:right="181"/>
        <w:rPr>
          <w:lang w:eastAsia="ko-KR"/>
        </w:rPr>
      </w:pPr>
      <w:r>
        <w:rPr>
          <w:b/>
          <w:color w:val="12434E"/>
          <w:sz w:val="19"/>
          <w:lang w:eastAsia="ko-KR"/>
        </w:rPr>
        <w:t>Mission.</w:t>
      </w:r>
      <w:r>
        <w:rPr>
          <w:color w:val="12434E"/>
          <w:sz w:val="19"/>
          <w:lang w:eastAsia="ko-KR"/>
        </w:rPr>
        <w:t xml:space="preserve"> </w:t>
      </w:r>
      <w:r w:rsidR="00612234">
        <w:rPr>
          <w:color w:val="12434E"/>
          <w:sz w:val="19"/>
          <w:lang w:eastAsia="ko-KR"/>
        </w:rPr>
        <w:t xml:space="preserve">비슷한 취향과 조건으로 </w:t>
      </w:r>
      <w:r>
        <w:rPr>
          <w:color w:val="12434E"/>
          <w:sz w:val="19"/>
          <w:lang w:eastAsia="ko-KR"/>
        </w:rPr>
        <w:t>배달 주문을 반복하는 개인 사용자가, 현재도 유효하고 자동 적용이 허용된 취향만 재사용해 앱 중단과 조건 변화 뒤에도 한 식당의 주문 초안을 최소한의 확인만으로 완성하도록 돕는다.</w:t>
      </w:r>
    </w:p>
    <w:p w14:paraId="014100B8" w14:textId="77777777" w:rsidR="009C338F" w:rsidRDefault="00000000">
      <w:pPr>
        <w:keepNext/>
        <w:spacing w:before="68" w:after="24"/>
        <w:rPr>
          <w:lang w:eastAsia="ko-KR"/>
        </w:rPr>
      </w:pPr>
      <w:r>
        <w:rPr>
          <w:b/>
          <w:color w:val="12434E"/>
          <w:sz w:val="20"/>
          <w:lang w:eastAsia="ko-KR"/>
        </w:rPr>
        <w:t>1. 대상 사용자와 핵심 문제</w:t>
      </w:r>
    </w:p>
    <w:p w14:paraId="35C54C9D" w14:textId="6398ED06" w:rsidR="009C338F" w:rsidRDefault="00000000">
      <w:pPr>
        <w:rPr>
          <w:lang w:eastAsia="ko-KR"/>
        </w:rPr>
      </w:pPr>
      <w:r>
        <w:rPr>
          <w:lang w:eastAsia="ko-KR"/>
        </w:rPr>
        <w:t xml:space="preserve">대상 사용자는 </w:t>
      </w:r>
      <w:proofErr w:type="spellStart"/>
      <w:r>
        <w:rPr>
          <w:lang w:eastAsia="ko-KR"/>
        </w:rPr>
        <w:t>배달앱의</w:t>
      </w:r>
      <w:proofErr w:type="spellEnd"/>
      <w:r>
        <w:rPr>
          <w:lang w:eastAsia="ko-KR"/>
        </w:rPr>
        <w:t xml:space="preserve"> 식당·메뉴·옵션 구조에 익숙하지 않거나 복잡한 선택 과정에 부담을 </w:t>
      </w:r>
      <w:r w:rsidR="00612234">
        <w:rPr>
          <w:lang w:eastAsia="ko-KR"/>
        </w:rPr>
        <w:t xml:space="preserve">느끼면서도 배달 주문을 반복적으로 이용하는 </w:t>
      </w:r>
      <w:r w:rsidR="00612234">
        <w:rPr>
          <w:rFonts w:hint="eastAsia"/>
          <w:lang w:eastAsia="ko-KR"/>
        </w:rPr>
        <w:t>사람이</w:t>
      </w:r>
      <w:r w:rsidR="00612234">
        <w:rPr>
          <w:lang w:eastAsia="ko-KR"/>
        </w:rPr>
        <w:t>다.</w:t>
      </w:r>
      <w:r>
        <w:rPr>
          <w:lang w:eastAsia="ko-KR"/>
        </w:rPr>
        <w:t xml:space="preserve"> 기존 </w:t>
      </w:r>
      <w:proofErr w:type="spellStart"/>
      <w:r>
        <w:rPr>
          <w:lang w:eastAsia="ko-KR"/>
        </w:rPr>
        <w:t>배달앱에서는</w:t>
      </w:r>
      <w:proofErr w:type="spellEnd"/>
      <w:r>
        <w:rPr>
          <w:lang w:eastAsia="ko-KR"/>
        </w:rPr>
        <w:t xml:space="preserve"> 원하는 식당과 메뉴를 직접 찾고, </w:t>
      </w:r>
      <w:r w:rsidR="00612234">
        <w:rPr>
          <w:rFonts w:hint="eastAsia"/>
          <w:lang w:eastAsia="ko-KR"/>
        </w:rPr>
        <w:t xml:space="preserve">해당 </w:t>
      </w:r>
      <w:r>
        <w:rPr>
          <w:lang w:eastAsia="ko-KR"/>
        </w:rPr>
        <w:t>메뉴의 옵션</w:t>
      </w:r>
      <w:r w:rsidR="00612234">
        <w:rPr>
          <w:rFonts w:hint="eastAsia"/>
          <w:lang w:eastAsia="ko-KR"/>
        </w:rPr>
        <w:t>(양, 맵기 등)</w:t>
      </w:r>
      <w:r>
        <w:rPr>
          <w:lang w:eastAsia="ko-KR"/>
        </w:rPr>
        <w:t xml:space="preserve">을 일일이 선택해야 한다. 일부 앱의 </w:t>
      </w:r>
      <w:proofErr w:type="spellStart"/>
      <w:r>
        <w:rPr>
          <w:lang w:eastAsia="ko-KR"/>
        </w:rPr>
        <w:t>재주문</w:t>
      </w:r>
      <w:proofErr w:type="spellEnd"/>
      <w:r>
        <w:rPr>
          <w:lang w:eastAsia="ko-KR"/>
        </w:rPr>
        <w:t xml:space="preserve"> 기능은 이전 주문을 그대로 불러오지만 평소 취향과 그때만의 선택을 구분하지 못하므로, 예산이나 현재 식사 조건이 달라지면 사용자가 다시 조정해야 한다. 또한 주문 탐색 중 앱이 종료되면 사용자는 비교하던 후보와 판단 과정을 다시 확인해야 한다.</w:t>
      </w:r>
    </w:p>
    <w:p w14:paraId="4E0964E8" w14:textId="77777777" w:rsidR="00727601" w:rsidRPr="00727601" w:rsidRDefault="00727601">
      <w:pPr>
        <w:rPr>
          <w:sz w:val="2"/>
          <w:szCs w:val="2"/>
          <w:lang w:eastAsia="ko-KR"/>
        </w:rPr>
      </w:pPr>
    </w:p>
    <w:p w14:paraId="6D18FE99" w14:textId="18FECE6F" w:rsidR="009C338F" w:rsidRDefault="00000000">
      <w:pPr>
        <w:keepNext/>
        <w:spacing w:before="68" w:after="24"/>
        <w:rPr>
          <w:lang w:eastAsia="ko-KR"/>
        </w:rPr>
      </w:pPr>
      <w:r>
        <w:rPr>
          <w:b/>
          <w:color w:val="12434E"/>
          <w:sz w:val="20"/>
          <w:lang w:eastAsia="ko-KR"/>
        </w:rPr>
        <w:t>2. 확인 가능한 장기 목표와 Primary value</w:t>
      </w:r>
    </w:p>
    <w:p w14:paraId="72EC1789" w14:textId="38EBDE12" w:rsidR="009C338F" w:rsidRPr="00727601" w:rsidRDefault="00000000">
      <w:pPr>
        <w:rPr>
          <w:lang w:eastAsia="ko-KR"/>
        </w:rPr>
      </w:pPr>
      <w:r>
        <w:rPr>
          <w:lang w:eastAsia="ko-KR"/>
        </w:rPr>
        <w:t xml:space="preserve">여러 주문 session을 거치며 사용자가 대화로 원하는 음식과 현재 조건을 </w:t>
      </w:r>
      <w:r w:rsidR="00612234">
        <w:rPr>
          <w:rFonts w:hint="eastAsia"/>
          <w:lang w:eastAsia="ko-KR"/>
        </w:rPr>
        <w:t>입력</w:t>
      </w:r>
      <w:r>
        <w:rPr>
          <w:lang w:eastAsia="ko-KR"/>
        </w:rPr>
        <w:t>하면, 앱은 적합한 식당·메뉴 후보를 추천</w:t>
      </w:r>
      <w:r w:rsidR="00612234">
        <w:rPr>
          <w:rFonts w:hint="eastAsia"/>
          <w:lang w:eastAsia="ko-KR"/>
        </w:rPr>
        <w:t xml:space="preserve">한다. </w:t>
      </w:r>
      <w:r w:rsidR="00612234" w:rsidRPr="00727601">
        <w:rPr>
          <w:rFonts w:hint="eastAsia"/>
          <w:lang w:eastAsia="ko-KR"/>
        </w:rPr>
        <w:t xml:space="preserve">사용자가 선택한 </w:t>
      </w:r>
      <w:r w:rsidR="00612234" w:rsidRPr="00727601">
        <w:rPr>
          <w:lang w:eastAsia="ko-KR"/>
        </w:rPr>
        <w:t>식당·메뉴</w:t>
      </w:r>
      <w:r w:rsidR="00612234" w:rsidRPr="00727601">
        <w:rPr>
          <w:rFonts w:hint="eastAsia"/>
          <w:lang w:eastAsia="ko-KR"/>
        </w:rPr>
        <w:t>에 대하여</w:t>
      </w:r>
      <w:r w:rsidR="00612234" w:rsidRPr="00727601">
        <w:rPr>
          <w:lang w:eastAsia="ko-KR"/>
        </w:rPr>
        <w:t xml:space="preserve"> </w:t>
      </w:r>
      <w:r w:rsidRPr="00727601">
        <w:rPr>
          <w:lang w:eastAsia="ko-KR"/>
        </w:rPr>
        <w:t xml:space="preserve">주문 항목별 </w:t>
      </w:r>
      <w:r w:rsidR="00612234" w:rsidRPr="00727601">
        <w:rPr>
          <w:rFonts w:hint="eastAsia"/>
          <w:lang w:eastAsia="ko-KR"/>
        </w:rPr>
        <w:t xml:space="preserve">주문서 </w:t>
      </w:r>
      <w:r w:rsidRPr="00727601">
        <w:rPr>
          <w:lang w:eastAsia="ko-KR"/>
        </w:rPr>
        <w:t>초안을 구성한다. 반복할수록 사용자는 새로 정하거나 이번에 바꾸려는 항목만 확인·수정하고, 주문 과정이 중단되거나 조건이 바뀌어도 이미 유효한 선택은 유지된다.</w:t>
      </w:r>
    </w:p>
    <w:p w14:paraId="664FC898" w14:textId="7A130195" w:rsidR="009C338F" w:rsidRDefault="00000000">
      <w:pPr>
        <w:rPr>
          <w:lang w:eastAsia="ko-KR"/>
        </w:rPr>
      </w:pPr>
      <w:r w:rsidRPr="00727601">
        <w:rPr>
          <w:lang w:eastAsia="ko-KR"/>
        </w:rPr>
        <w:t>Primary value는 현재 상황과 취향에 맞는 유효한 개인 주문 초안을 완성하기까지 필요한 탐색·선택</w:t>
      </w:r>
      <w:r w:rsidR="00C31214" w:rsidRPr="00727601">
        <w:rPr>
          <w:rFonts w:hint="eastAsia"/>
          <w:lang w:eastAsia="ko-KR"/>
        </w:rPr>
        <w:t xml:space="preserve">의 반복 </w:t>
      </w:r>
      <w:r w:rsidRPr="00727601">
        <w:rPr>
          <w:lang w:eastAsia="ko-KR"/>
        </w:rPr>
        <w:t>부담을 줄이는 것이다. 다만 사용자의 현재 요청과 변경·삭제 의사를 반영하고, 현재 주문 가능한 메뉴와 옵션을 지켜야 한다.</w:t>
      </w:r>
    </w:p>
    <w:p w14:paraId="31F11BFA" w14:textId="77777777" w:rsidR="00727601" w:rsidRPr="00727601" w:rsidRDefault="00727601">
      <w:pPr>
        <w:rPr>
          <w:sz w:val="2"/>
          <w:szCs w:val="2"/>
          <w:lang w:eastAsia="ko-KR"/>
        </w:rPr>
      </w:pPr>
    </w:p>
    <w:p w14:paraId="1DCF69BB" w14:textId="77777777" w:rsidR="009C338F" w:rsidRDefault="00000000">
      <w:pPr>
        <w:keepNext/>
        <w:spacing w:before="68" w:after="24"/>
        <w:rPr>
          <w:lang w:eastAsia="ko-KR"/>
        </w:rPr>
      </w:pPr>
      <w:r>
        <w:rPr>
          <w:b/>
          <w:color w:val="12434E"/>
          <w:sz w:val="20"/>
          <w:lang w:eastAsia="ko-KR"/>
        </w:rPr>
        <w:t>3. E1-E4 장기 인과관계</w:t>
      </w:r>
    </w:p>
    <w:p w14:paraId="3917DDBC" w14:textId="77777777" w:rsidR="009C338F" w:rsidRDefault="00000000">
      <w:pPr>
        <w:rPr>
          <w:lang w:eastAsia="ko-KR"/>
        </w:rPr>
      </w:pPr>
      <w:r>
        <w:rPr>
          <w:b/>
          <w:lang w:eastAsia="ko-KR"/>
        </w:rPr>
        <w:t>E1 학습(Learn).</w:t>
      </w:r>
      <w:r>
        <w:rPr>
          <w:lang w:eastAsia="ko-KR"/>
        </w:rPr>
        <w:t xml:space="preserve"> 사용자가 모든 주문에 적용할 기본 취향, 식당을 넘어 같은 메뉴 유형에 적용할 취향, 특정 식당·메뉴에만 적용할 예외와 자동 적용 허용 범위를 현재 주문만의 조건과 구분해 저장한다. 주문 뒤 평점은 해당 식당·메뉴의 추천 근거로 남기고, 리뷰에서 추출한 옵션 취향 후보는 적용 범위를 물어본 뒤 동의한 범위에만 저장한다.</w:t>
      </w:r>
    </w:p>
    <w:p w14:paraId="63A254FA" w14:textId="77777777" w:rsidR="009C338F" w:rsidRDefault="00000000">
      <w:pPr>
        <w:rPr>
          <w:lang w:eastAsia="ko-KR"/>
        </w:rPr>
      </w:pPr>
      <w:r>
        <w:rPr>
          <w:b/>
          <w:lang w:eastAsia="ko-KR"/>
        </w:rPr>
        <w:t>E2 재사용(Reuse).</w:t>
      </w:r>
      <w:r>
        <w:rPr>
          <w:lang w:eastAsia="ko-KR"/>
        </w:rPr>
        <w:t xml:space="preserve"> 다음 주문에서는 현재 지시를 먼저 따르고, 해당 식당·메뉴에 저장된 예외 취향, 메뉴 정보상 같은 유형으로 연결된 취향, 전역 기본 취향 순으로 유효하고 자동 적용이 허용된 값을 각 주문 항목에 채운다. 다른 대상·목표의 기록과 </w:t>
      </w:r>
      <w:proofErr w:type="spellStart"/>
      <w:r>
        <w:rPr>
          <w:lang w:eastAsia="ko-KR"/>
        </w:rPr>
        <w:t>미승인</w:t>
      </w:r>
      <w:proofErr w:type="spellEnd"/>
      <w:r>
        <w:rPr>
          <w:lang w:eastAsia="ko-KR"/>
        </w:rPr>
        <w:t xml:space="preserve"> 리뷰 후보는 제외한다.</w:t>
      </w:r>
    </w:p>
    <w:p w14:paraId="65A2F94C" w14:textId="77777777" w:rsidR="009C338F" w:rsidRDefault="00000000">
      <w:pPr>
        <w:rPr>
          <w:lang w:eastAsia="ko-KR"/>
        </w:rPr>
      </w:pPr>
      <w:r>
        <w:rPr>
          <w:b/>
          <w:lang w:eastAsia="ko-KR"/>
        </w:rPr>
        <w:t>E3 예외(Exception).</w:t>
      </w:r>
      <w:r>
        <w:rPr>
          <w:lang w:eastAsia="ko-KR"/>
        </w:rPr>
        <w:t xml:space="preserve"> 현재의 일회성 지시가 저장된 취향과 충돌하거나 특정 항목의 자동 적용 허용이 철회되면, 과거 방식을 그대로 실행하지 않고 현재 지시를 우선해 해당 항목만 다시 판단한다. 안정 취향과 다른 항목의 허용 범위는 보존한다.</w:t>
      </w:r>
    </w:p>
    <w:p w14:paraId="3842C9D4" w14:textId="77777777" w:rsidR="009C338F" w:rsidRDefault="00000000">
      <w:pPr>
        <w:rPr>
          <w:lang w:eastAsia="ko-KR"/>
        </w:rPr>
      </w:pPr>
      <w:r>
        <w:rPr>
          <w:b/>
          <w:lang w:eastAsia="ko-KR"/>
        </w:rPr>
        <w:t>E4 복구(Recover).</w:t>
      </w:r>
      <w:r>
        <w:rPr>
          <w:lang w:eastAsia="ko-KR"/>
        </w:rPr>
        <w:t xml:space="preserve"> 품절 같은 조건 변화와 process 종료·재실행 뒤에도 </w:t>
      </w:r>
      <w:proofErr w:type="spellStart"/>
      <w:r>
        <w:rPr>
          <w:lang w:eastAsia="ko-KR"/>
        </w:rPr>
        <w:t>영향받은</w:t>
      </w:r>
      <w:proofErr w:type="spellEnd"/>
      <w:r>
        <w:rPr>
          <w:lang w:eastAsia="ko-KR"/>
        </w:rPr>
        <w:t xml:space="preserve"> 주문 항목만 다시 선택하고, 이미 유효하게 확정된 항목은 보존한다. 실행되지 않은 주문을 완료된 것으로 표시하거나 중복 실행하지 않으며, 삭제한 값이나 현재보다 오래된 기록을 부활시키지 않는다.</w:t>
      </w:r>
    </w:p>
    <w:p w14:paraId="75458F19" w14:textId="77777777" w:rsidR="009C338F" w:rsidRDefault="00000000">
      <w:pPr>
        <w:rPr>
          <w:lang w:eastAsia="ko-KR"/>
        </w:rPr>
      </w:pPr>
      <w:r>
        <w:rPr>
          <w:b/>
          <w:lang w:eastAsia="ko-KR"/>
        </w:rPr>
        <w:t>대표 인과변화:</w:t>
      </w:r>
      <w:r>
        <w:rPr>
          <w:lang w:eastAsia="ko-KR"/>
        </w:rPr>
        <w:t xml:space="preserve"> E1의 전역·메뉴 유형 취향은 E2의 새 식당 초안과 질문을 바꾸고, E2 리뷰에서 승인한 식당·메뉴별 예외는 E4에서 동일한 식당·메뉴 조합의 초안 값을 바꾼다. E3의 수저 자동 적용 철회 뒤 E4에서는 수저만 다시 묻고, 사이드 품절 시에는 사이드·가격·총액만 다시 계산한다.</w:t>
      </w:r>
    </w:p>
    <w:p w14:paraId="219E07E2" w14:textId="77777777" w:rsidR="00727601" w:rsidRPr="00727601" w:rsidRDefault="00727601">
      <w:pPr>
        <w:rPr>
          <w:sz w:val="2"/>
          <w:szCs w:val="2"/>
          <w:lang w:eastAsia="ko-KR"/>
        </w:rPr>
      </w:pPr>
    </w:p>
    <w:p w14:paraId="088F9E0F" w14:textId="21A8FC57" w:rsidR="009C338F" w:rsidRDefault="00000000">
      <w:pPr>
        <w:keepNext/>
        <w:spacing w:before="68" w:after="24"/>
        <w:rPr>
          <w:lang w:eastAsia="ko-KR"/>
        </w:rPr>
      </w:pPr>
      <w:r>
        <w:rPr>
          <w:b/>
          <w:color w:val="12434E"/>
          <w:sz w:val="20"/>
          <w:lang w:eastAsia="ko-KR"/>
        </w:rPr>
        <w:t>4. 모바일 필요성과 모바일 제약</w:t>
      </w:r>
    </w:p>
    <w:p w14:paraId="08AF4F30" w14:textId="79C415B4" w:rsidR="009C338F" w:rsidRDefault="00C31214">
      <w:pPr>
        <w:rPr>
          <w:lang w:eastAsia="ko-KR"/>
        </w:rPr>
      </w:pPr>
      <w:r w:rsidRPr="00C31214">
        <w:rPr>
          <w:lang w:eastAsia="ko-KR"/>
        </w:rPr>
        <w:t xml:space="preserve">배달 주문은 사용자가 이동 중이거나 짧은 시간에 휴대폰으로 수행하며, 전화·화면 잠금·앱 전환으로 쉽게 중단된다. 따라서 앱을 다시 열었을 때 대화와 주문 초안을 이어 보여주고, 그사이 품절 같은 조건 변화가 생겼다면 </w:t>
      </w:r>
      <w:proofErr w:type="spellStart"/>
      <w:r w:rsidR="00727601" w:rsidRPr="00C31214">
        <w:rPr>
          <w:rFonts w:hint="eastAsia"/>
          <w:lang w:eastAsia="ko-KR"/>
        </w:rPr>
        <w:t>영향</w:t>
      </w:r>
      <w:r w:rsidR="00727601">
        <w:rPr>
          <w:lang w:eastAsia="ko-KR"/>
        </w:rPr>
        <w:t>받은</w:t>
      </w:r>
      <w:proofErr w:type="spellEnd"/>
      <w:r w:rsidRPr="00C31214">
        <w:rPr>
          <w:lang w:eastAsia="ko-KR"/>
        </w:rPr>
        <w:t xml:space="preserve"> 주문 항목만 다시 확인해야 한다.</w:t>
      </w:r>
      <w:r w:rsidR="00727601">
        <w:rPr>
          <w:rFonts w:hint="eastAsia"/>
          <w:lang w:eastAsia="ko-KR"/>
        </w:rPr>
        <w:t xml:space="preserve"> </w:t>
      </w:r>
      <w:r w:rsidRPr="00C31214">
        <w:rPr>
          <w:lang w:eastAsia="ko-KR"/>
        </w:rPr>
        <w:t>모바일 제약은 앱이 background에 있는 동안 OS가 process를 종료하거나 알림 권한이 거부된 경우에도, 중단 전 선택과 이후 변화를 올바르게 조정해 미완료 주문을 완료로 오인하거나 중복 처리하지 않는 것이다. 일반 PC 대화 환경에는 이러한 Android lifecycle과 알림 권한의 경계가 없으므로 같은 복구 가치를 제공하거나 검증하기 어렵다.</w:t>
      </w:r>
    </w:p>
    <w:p w14:paraId="6C8E91A1" w14:textId="77777777" w:rsidR="00727601" w:rsidRPr="00727601" w:rsidRDefault="00727601">
      <w:pPr>
        <w:rPr>
          <w:sz w:val="2"/>
          <w:szCs w:val="2"/>
          <w:lang w:eastAsia="ko-KR"/>
        </w:rPr>
      </w:pPr>
    </w:p>
    <w:p w14:paraId="1639922C" w14:textId="77777777" w:rsidR="009C338F" w:rsidRDefault="00000000">
      <w:pPr>
        <w:keepNext/>
        <w:spacing w:before="68" w:after="24"/>
        <w:rPr>
          <w:lang w:eastAsia="ko-KR"/>
        </w:rPr>
      </w:pPr>
      <w:r>
        <w:rPr>
          <w:b/>
          <w:color w:val="12434E"/>
          <w:sz w:val="20"/>
          <w:lang w:eastAsia="ko-KR"/>
        </w:rPr>
        <w:t>5. 대표 기제(Signature mechanism)의 문제와 효과 주장</w:t>
      </w:r>
    </w:p>
    <w:p w14:paraId="189D026F" w14:textId="3FB10C3E" w:rsidR="00C31214" w:rsidRPr="00C31214" w:rsidRDefault="00C31214" w:rsidP="00C31214">
      <w:pPr>
        <w:rPr>
          <w:lang w:eastAsia="ko-KR"/>
        </w:rPr>
      </w:pPr>
      <w:r w:rsidRPr="00C31214">
        <w:rPr>
          <w:lang w:eastAsia="ko-KR"/>
        </w:rPr>
        <w:t>권위·범위 기반 취향 조정 및 부분복구기(ASPR)는 최근 주문을 그대로 불러오는 대신, 저장된 취향마다 적용할 식당·메뉴, 어느 지시가 더 최신인지, 자동 적용이 허용됐는지를 구분한다. 그중 이번 주문에도 유효하고 자동 적용이 허용된 취향만 각 주문 항목의 초안에 반영하며, 적용 여부가 불확실한 값은 사용자에게 묻는다. 이후 정정·철회·삭제·품절이 발생하면 영향을 받은 메뉴와 옵션만 다시 확인하고 나머지 유효한 선택은 보존한다.</w:t>
      </w:r>
    </w:p>
    <w:p w14:paraId="32B5E538" w14:textId="728187DC" w:rsidR="009C338F" w:rsidRDefault="00C31214">
      <w:pPr>
        <w:rPr>
          <w:rFonts w:hint="eastAsia"/>
          <w:lang w:eastAsia="ko-KR"/>
        </w:rPr>
      </w:pPr>
      <w:r w:rsidRPr="00C31214">
        <w:rPr>
          <w:lang w:eastAsia="ko-KR"/>
        </w:rPr>
        <w:t>비교 기준 실행(claim-off)은 같은 앱에서 이러한 범위 구분과 영향 항목 추적만 끈 최근 주문 재사용 방식이다. 두 방식의 효과는 유효한 초안을 완성하기까지 사용자가 추가로 해결한 입력 항목 수와 최종 확인 횟수의 합인 사용자 해결 부담(VIL)으로 비교한다. ASPR은 사용자의 현재 요청과 삭제 의사를 어기거나 주문을 중복 처리하지 않으면서, E2의 취향 재사용과 E4의 부분복구에서 VIL을 claim-off보다 낮추는 것을 목표로 한다.</w:t>
      </w:r>
    </w:p>
    <w:sectPr w:rsidR="009C338F" w:rsidSect="00727601">
      <w:pgSz w:w="11906" w:h="16838"/>
      <w:pgMar w:top="510" w:right="709" w:bottom="510" w:left="709"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altName w:val="Malgun Gothic"/>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50933476">
    <w:abstractNumId w:val="8"/>
  </w:num>
  <w:num w:numId="2" w16cid:durableId="1801605614">
    <w:abstractNumId w:val="6"/>
  </w:num>
  <w:num w:numId="3" w16cid:durableId="984504361">
    <w:abstractNumId w:val="5"/>
  </w:num>
  <w:num w:numId="4" w16cid:durableId="173226901">
    <w:abstractNumId w:val="4"/>
  </w:num>
  <w:num w:numId="5" w16cid:durableId="1217353149">
    <w:abstractNumId w:val="7"/>
  </w:num>
  <w:num w:numId="6" w16cid:durableId="102891560">
    <w:abstractNumId w:val="3"/>
  </w:num>
  <w:num w:numId="7" w16cid:durableId="725909139">
    <w:abstractNumId w:val="2"/>
  </w:num>
  <w:num w:numId="8" w16cid:durableId="291403227">
    <w:abstractNumId w:val="1"/>
  </w:num>
  <w:num w:numId="9" w16cid:durableId="4176023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710"/>
    <w:rsid w:val="0015074B"/>
    <w:rsid w:val="0029639D"/>
    <w:rsid w:val="00326F90"/>
    <w:rsid w:val="00612234"/>
    <w:rsid w:val="00727601"/>
    <w:rsid w:val="00947F3F"/>
    <w:rsid w:val="009C338F"/>
    <w:rsid w:val="00AA1D8D"/>
    <w:rsid w:val="00B47730"/>
    <w:rsid w:val="00C3121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91F7C3"/>
  <w14:defaultImageDpi w14:val="300"/>
  <w15:docId w15:val="{1D7CFD4F-21E2-4E69-A237-FBB44E45B7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34" w:line="240" w:lineRule="auto"/>
    </w:pPr>
    <w:rPr>
      <w:rFonts w:ascii="맑은 고딕" w:eastAsia="맑은 고딕" w:hAnsi="맑은 고딕"/>
      <w:color w:val="1C242A"/>
      <w:sz w:val="18"/>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rPr>
      <w:b/>
      <w:bCs/>
      <w:color w:val="4F81BD" w:themeColor="accent1"/>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1">
    <w:name w:val="Normal (Web)"/>
    <w:basedOn w:val="a1"/>
    <w:uiPriority w:val="99"/>
    <w:semiHidden/>
    <w:unhideWhenUsed/>
    <w:rsid w:val="00C31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389</Words>
  <Characters>2220</Characters>
  <Application>Microsoft Office Word</Application>
  <DocSecurity>0</DocSecurity>
  <Lines>18</Lines>
  <Paragraphs>5</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SCPC 2026 AI 챌린지 예선 2차 Mission 선언</vt:lpstr>
      <vt:lpstr/>
    </vt:vector>
  </TitlesOfParts>
  <Manager/>
  <Company/>
  <LinksUpToDate>false</LinksUpToDate>
  <CharactersWithSpaces>2604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SCPC 2026 AI 챌린지 예선 2차 Mission 선언</dc:title>
  <dc:subject>개인 배달 주문 에이전트 Mission 선언</dc:subject>
  <dc:creator/>
  <cp:keywords/>
  <dc:description>Generated from MISSION_DECLARATION_DRAFT_V6.md</dc:description>
  <cp:lastModifiedBy>김준성[ 학부재학 / 데이터과학과 ]</cp:lastModifiedBy>
  <cp:revision>4</cp:revision>
  <cp:lastPrinted>2026-07-30T17:48:00Z</cp:lastPrinted>
  <dcterms:created xsi:type="dcterms:W3CDTF">2013-12-23T23:15:00Z</dcterms:created>
  <dcterms:modified xsi:type="dcterms:W3CDTF">2026-07-30T17:48:00Z</dcterms:modified>
  <cp:category/>
</cp:coreProperties>
</file>