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6E4EC" w14:textId="77777777" w:rsidR="001F0A1E" w:rsidRDefault="000B465E">
      <w:pPr>
        <w:pStyle w:val="Title"/>
      </w:pPr>
      <w:r>
        <w:t>Test</w:t>
      </w:r>
    </w:p>
    <w:p w14:paraId="0956E4ED" w14:textId="77777777" w:rsidR="001F0A1E" w:rsidRDefault="000B465E">
      <w:pPr>
        <w:pStyle w:val="Heading1"/>
      </w:pPr>
      <w:bookmarkStart w:id="0" w:name="header"/>
      <w:r>
        <w:t>Header</w:t>
      </w:r>
    </w:p>
    <w:p w14:paraId="0956E4EE" w14:textId="29BDCD97" w:rsidR="001F0A1E" w:rsidRDefault="000B465E">
      <w:pPr>
        <w:pStyle w:val="FirstParagraph"/>
      </w:pPr>
      <w:r>
        <w:t>Normal TEXT</w:t>
      </w:r>
      <w:r>
        <w:t xml:space="preserve"> with </w:t>
      </w:r>
      <w:r>
        <w:rPr>
          <w:rStyle w:val="ProtectedParam"/>
        </w:rPr>
        <w:t>protected content</w:t>
      </w:r>
      <w:r>
        <w:t xml:space="preserve"> here.</w:t>
      </w:r>
    </w:p>
    <w:p w14:paraId="0956E4EF" w14:textId="1CE9D56E" w:rsidR="001F0A1E" w:rsidRDefault="000B465E">
      <w:pPr>
        <w:pStyle w:val="BodyText"/>
      </w:pPr>
      <w:r>
        <w:t xml:space="preserve">Also test  edited </w:t>
      </w:r>
      <w:r>
        <w:t>syntax.</w:t>
      </w:r>
    </w:p>
    <w:bookmarkEnd w:id="0"/>
    <w:sectPr w:rsidR="001F0A1E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B30711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706413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0A1E"/>
    <w:rsid w:val="000B465E"/>
    <w:rsid w:val="001F0A1E"/>
    <w:rsid w:val="00C5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6E4EC"/>
  <w15:docId w15:val="{945B7A5D-0FB5-4D37-9AF3-52D952FBF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character" w:customStyle="1" w:styleId="ProtectedParam">
    <w:name w:val="ProtectedParam"/>
    <w:basedOn w:val="CaptionChar"/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/>
  <cp:keywords/>
  <cp:lastModifiedBy>Julie Kirkwood</cp:lastModifiedBy>
  <cp:revision>2</cp:revision>
  <dcterms:created xsi:type="dcterms:W3CDTF">2025-05-27T17:11:00Z</dcterms:created>
  <dcterms:modified xsi:type="dcterms:W3CDTF">2025-05-28T00:46:00Z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