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417E" w14:textId="3B1FCD0C" w:rsidR="00313E55" w:rsidRPr="00FB5377" w:rsidRDefault="004F7570" w:rsidP="00FB5377">
      <w:pPr>
        <w:pStyle w:val="Title"/>
      </w:pPr>
      <w:r>
        <w:t xml:space="preserve">Jax Skye, </w:t>
      </w:r>
      <w:r w:rsidR="00C87E92">
        <w:t>PhD</w:t>
      </w:r>
      <w:r w:rsidR="00313E55" w:rsidRPr="00FB5377">
        <w:tab/>
      </w:r>
      <w:r>
        <w:rPr>
          <w:rStyle w:val="Emphasis"/>
        </w:rPr>
        <w:t>Applied Research Scientist</w:t>
      </w:r>
    </w:p>
    <w:p w14:paraId="2820722A" w14:textId="004FFF17" w:rsidR="00313E55" w:rsidRPr="00FB5377" w:rsidRDefault="005D2DC4" w:rsidP="00FB5377">
      <w:pPr>
        <w:pStyle w:val="Subtitle"/>
      </w:pPr>
      <w:r w:rsidRPr="005D2DC4">
        <w:t>(</w:t>
      </w:r>
      <w:r w:rsidR="004F7570">
        <w:t>319</w:t>
      </w:r>
      <w:r w:rsidRPr="005D2DC4">
        <w:t>) 5</w:t>
      </w:r>
      <w:r w:rsidR="004F7570">
        <w:t>41</w:t>
      </w:r>
      <w:r w:rsidRPr="005D2DC4">
        <w:t>-</w:t>
      </w:r>
      <w:r w:rsidR="004F7570">
        <w:t>3284</w:t>
      </w:r>
      <w:r w:rsidRPr="005D2DC4">
        <w:t xml:space="preserve"> | </w:t>
      </w:r>
      <w:r w:rsidR="004F7570">
        <w:t>jax-skye@uiowa.edu</w:t>
      </w:r>
      <w:r w:rsidRPr="005D2DC4">
        <w:t xml:space="preserve"> | </w:t>
      </w:r>
      <w:r w:rsidR="004F7570">
        <w:t>Iowa City, IA (</w:t>
      </w:r>
      <w:r w:rsidR="00FF2CA1">
        <w:t>relocating to Denver, CO</w:t>
      </w:r>
      <w:r w:rsidR="004F7570">
        <w:t>)</w:t>
      </w:r>
    </w:p>
    <w:p w14:paraId="7FC8849A" w14:textId="5D9F7FF5" w:rsidR="000A5CD0" w:rsidRPr="00FB5377" w:rsidRDefault="00C87E92" w:rsidP="00FB5377">
      <w:pPr>
        <w:pStyle w:val="Heading1"/>
      </w:pPr>
      <w:r>
        <w:t>professional profile</w:t>
      </w:r>
    </w:p>
    <w:p w14:paraId="24E3B914" w14:textId="6B6575CF" w:rsidR="00FF2CA1" w:rsidRPr="00864A75" w:rsidRDefault="00FF2CA1" w:rsidP="00FB5377">
      <w:r>
        <w:t>A</w:t>
      </w:r>
      <w:r w:rsidRPr="00FF2CA1">
        <w:t xml:space="preserve">pplied research scientist </w:t>
      </w:r>
      <w:r w:rsidR="00347EA6">
        <w:t xml:space="preserve">who solves complex research problems involving human behavior, data integration, and interpretation. Works effectively with messy, real-world datasets to produce structured analyses and reports that support </w:t>
      </w:r>
      <w:r w:rsidR="00C87E92">
        <w:t>scientific</w:t>
      </w:r>
      <w:r w:rsidR="00347EA6">
        <w:t xml:space="preserve"> decisions. Experienced communicating findings across technical and non-technical audiences.</w:t>
      </w:r>
      <w:r w:rsidRPr="00FF2CA1">
        <w:t xml:space="preserve"> </w:t>
      </w:r>
    </w:p>
    <w:p w14:paraId="54C87271" w14:textId="77777777" w:rsidR="0035013F" w:rsidRPr="00FB5377" w:rsidRDefault="00FB5377" w:rsidP="00FB5377">
      <w:pPr>
        <w:pStyle w:val="Heading1"/>
      </w:pPr>
      <w:r w:rsidRPr="00FB5377">
        <w:t>Expertise</w:t>
      </w:r>
    </w:p>
    <w:p w14:paraId="6DF98FA1" w14:textId="2E656FED" w:rsidR="005D2DC4" w:rsidRPr="00864A75" w:rsidRDefault="00380C35" w:rsidP="00362CCC">
      <w:r>
        <w:t>Human-centered</w:t>
      </w:r>
      <w:r w:rsidR="004B638C">
        <w:t xml:space="preserve"> research </w:t>
      </w:r>
      <w:r w:rsidR="004B638C" w:rsidRPr="004B638C">
        <w:t>•</w:t>
      </w:r>
      <w:r w:rsidR="00E40BBE">
        <w:t xml:space="preserve"> </w:t>
      </w:r>
      <w:r w:rsidR="004B638C">
        <w:t>M</w:t>
      </w:r>
      <w:r w:rsidR="00E40BBE">
        <w:t>ixed-methods</w:t>
      </w:r>
      <w:r w:rsidR="004B638C">
        <w:t xml:space="preserve"> study design </w:t>
      </w:r>
      <w:r w:rsidR="004B638C" w:rsidRPr="004B638C">
        <w:t>•</w:t>
      </w:r>
      <w:r w:rsidR="005D2DC4" w:rsidRPr="005D2DC4">
        <w:t xml:space="preserve"> </w:t>
      </w:r>
      <w:r w:rsidR="00E40BBE">
        <w:t>Quantitative</w:t>
      </w:r>
      <w:r w:rsidR="004B638C">
        <w:t xml:space="preserve"> &amp; statistical</w:t>
      </w:r>
      <w:r w:rsidR="00E40BBE">
        <w:t xml:space="preserve"> analysis </w:t>
      </w:r>
      <w:r w:rsidR="004B638C" w:rsidRPr="004B638C">
        <w:t>•</w:t>
      </w:r>
      <w:r w:rsidR="004B638C">
        <w:t xml:space="preserve"> Behavioral d</w:t>
      </w:r>
      <w:r w:rsidR="00E40BBE">
        <w:t xml:space="preserve">ata </w:t>
      </w:r>
      <w:r w:rsidR="004B638C">
        <w:t xml:space="preserve">collection </w:t>
      </w:r>
      <w:r w:rsidR="004B638C" w:rsidRPr="004B638C">
        <w:t>•</w:t>
      </w:r>
      <w:r w:rsidR="00E40BBE">
        <w:t xml:space="preserve"> </w:t>
      </w:r>
      <w:r w:rsidR="004B638C">
        <w:t xml:space="preserve">Data visualization </w:t>
      </w:r>
      <w:r w:rsidR="004B638C" w:rsidRPr="004B638C">
        <w:t>•</w:t>
      </w:r>
      <w:r w:rsidR="004B638C">
        <w:t xml:space="preserve"> </w:t>
      </w:r>
      <w:r w:rsidR="00E40BBE">
        <w:t>Research reporting</w:t>
      </w:r>
      <w:r w:rsidR="004B638C">
        <w:t xml:space="preserve"> &amp; storytelling</w:t>
      </w:r>
      <w:r w:rsidR="00E40BBE">
        <w:t xml:space="preserve"> </w:t>
      </w:r>
      <w:r w:rsidR="004B638C" w:rsidRPr="004B638C">
        <w:t>•</w:t>
      </w:r>
      <w:r w:rsidR="00E40BBE">
        <w:t xml:space="preserve"> </w:t>
      </w:r>
      <w:r w:rsidR="004B638C">
        <w:t>Cross-functional</w:t>
      </w:r>
      <w:r w:rsidR="00E40BBE">
        <w:t xml:space="preserve"> collaboration</w:t>
      </w:r>
      <w:r w:rsidR="00ED4BC6">
        <w:t xml:space="preserve"> </w:t>
      </w:r>
    </w:p>
    <w:p w14:paraId="1A07FD11" w14:textId="77777777" w:rsidR="0035013F" w:rsidRPr="00FB5377" w:rsidRDefault="00FB5377" w:rsidP="00FB5377">
      <w:pPr>
        <w:pStyle w:val="Heading1"/>
      </w:pPr>
      <w:r w:rsidRPr="00FB5377">
        <w:t>Professional Experience</w:t>
      </w:r>
    </w:p>
    <w:p w14:paraId="3F84261B" w14:textId="3139E617" w:rsidR="005D2DC4" w:rsidRPr="005D2DC4" w:rsidRDefault="009C16C7" w:rsidP="005D2DC4">
      <w:pPr>
        <w:pStyle w:val="Heading2"/>
      </w:pPr>
      <w:r>
        <w:rPr>
          <w:rStyle w:val="ALLCAPS"/>
        </w:rPr>
        <w:t>Postdoctoral Research Fellow</w:t>
      </w:r>
      <w:r w:rsidR="005D2DC4" w:rsidRPr="005D2DC4">
        <w:t xml:space="preserve"> | </w:t>
      </w:r>
      <w:r>
        <w:t>University of Iowa</w:t>
      </w:r>
      <w:r w:rsidR="005D2DC4" w:rsidRPr="005D2DC4">
        <w:t xml:space="preserve"> | </w:t>
      </w:r>
      <w:r>
        <w:t>Iowa City, IA</w:t>
      </w:r>
      <w:r w:rsidR="005D2DC4" w:rsidRPr="005D2DC4">
        <w:tab/>
      </w:r>
      <w:r>
        <w:t>Aug</w:t>
      </w:r>
      <w:r w:rsidR="005D2DC4" w:rsidRPr="005D2DC4">
        <w:t xml:space="preserve"> 20</w:t>
      </w:r>
      <w:r>
        <w:t>23</w:t>
      </w:r>
      <w:r w:rsidR="005D2DC4" w:rsidRPr="005D2DC4">
        <w:t xml:space="preserve"> – Present</w:t>
      </w:r>
    </w:p>
    <w:p w14:paraId="75EBA57D" w14:textId="74D7E50F" w:rsidR="004B638C" w:rsidRDefault="00B5054B" w:rsidP="00B5054B">
      <w:pPr>
        <w:pStyle w:val="ListParagraph"/>
        <w:numPr>
          <w:ilvl w:val="0"/>
          <w:numId w:val="3"/>
        </w:numPr>
      </w:pPr>
      <w:r>
        <w:t xml:space="preserve">Developed and deployed quantitative </w:t>
      </w:r>
      <w:r w:rsidR="00C87E92">
        <w:t>multimodal analysis methods, resulting</w:t>
      </w:r>
      <w:r w:rsidR="004B638C">
        <w:t xml:space="preserve"> </w:t>
      </w:r>
      <w:r>
        <w:t>in</w:t>
      </w:r>
      <w:r w:rsidR="00E40BBE">
        <w:t xml:space="preserve"> two open</w:t>
      </w:r>
      <w:r w:rsidR="00CA3846">
        <w:t>-</w:t>
      </w:r>
      <w:r w:rsidR="00E40BBE">
        <w:t>source</w:t>
      </w:r>
      <w:r w:rsidR="00CA3846">
        <w:t xml:space="preserve"> Python toolboxes for</w:t>
      </w:r>
      <w:r w:rsidR="00672EF8">
        <w:t xml:space="preserve"> predictive modeling </w:t>
      </w:r>
      <w:r w:rsidR="00CA3846">
        <w:t>and visualization</w:t>
      </w:r>
    </w:p>
    <w:p w14:paraId="7E56ED59" w14:textId="51B846C0" w:rsidR="008D588A" w:rsidRDefault="008D588A" w:rsidP="008D588A">
      <w:pPr>
        <w:pStyle w:val="ListParagraph"/>
        <w:numPr>
          <w:ilvl w:val="0"/>
          <w:numId w:val="3"/>
        </w:numPr>
      </w:pPr>
      <w:r>
        <w:t>Designed and led</w:t>
      </w:r>
      <w:r w:rsidR="007C3909">
        <w:t xml:space="preserve"> 5+</w:t>
      </w:r>
      <w:r>
        <w:t xml:space="preserve"> human</w:t>
      </w:r>
      <w:r w:rsidR="00C52776">
        <w:t xml:space="preserve"> </w:t>
      </w:r>
      <w:r>
        <w:t>subjects research studies</w:t>
      </w:r>
      <w:r w:rsidR="007C3909">
        <w:t xml:space="preserve"> (IRB-approved)</w:t>
      </w:r>
      <w:r>
        <w:t xml:space="preserve"> from study design through analysis and reporting, supporting peer-reviewed manuscripts and international conference dissemination</w:t>
      </w:r>
    </w:p>
    <w:p w14:paraId="179577CF" w14:textId="1271846F" w:rsidR="00CA3846" w:rsidRDefault="00CA3846" w:rsidP="00B5054B">
      <w:pPr>
        <w:pStyle w:val="ListParagraph"/>
        <w:numPr>
          <w:ilvl w:val="0"/>
          <w:numId w:val="3"/>
        </w:numPr>
      </w:pPr>
      <w:r>
        <w:t>Conducted moderated and unmoderated in-person and remote data collection capturing real-time participant responses to visual and auditory stimuli</w:t>
      </w:r>
    </w:p>
    <w:p w14:paraId="14FCF49B" w14:textId="48B2E83A" w:rsidR="00ED4BC6" w:rsidRDefault="00ED4BC6" w:rsidP="00CA3846">
      <w:pPr>
        <w:pStyle w:val="ListParagraph"/>
        <w:numPr>
          <w:ilvl w:val="0"/>
          <w:numId w:val="3"/>
        </w:numPr>
      </w:pPr>
      <w:r>
        <w:t xml:space="preserve">Managed </w:t>
      </w:r>
      <w:r w:rsidR="007C3909">
        <w:t>3-4</w:t>
      </w:r>
      <w:r>
        <w:t xml:space="preserve"> concurrent research projects, coordinating study timelines, data collection, and analysis milestones across collaborators</w:t>
      </w:r>
    </w:p>
    <w:p w14:paraId="7DE80C94" w14:textId="3569C1CB" w:rsidR="004B638C" w:rsidRDefault="00CA3846" w:rsidP="00CA3846">
      <w:pPr>
        <w:pStyle w:val="ListParagraph"/>
        <w:numPr>
          <w:ilvl w:val="0"/>
          <w:numId w:val="3"/>
        </w:numPr>
      </w:pPr>
      <w:r>
        <w:t>Translated findings to publication-quality figures and slide-based reports</w:t>
      </w:r>
    </w:p>
    <w:p w14:paraId="417BBC00" w14:textId="283824EB" w:rsidR="000532BE" w:rsidRDefault="000532BE" w:rsidP="000532BE">
      <w:pPr>
        <w:pStyle w:val="ListParagraph"/>
        <w:numPr>
          <w:ilvl w:val="0"/>
          <w:numId w:val="3"/>
        </w:numPr>
      </w:pPr>
      <w:r>
        <w:t>Informed experimental design and analytic strategy by synthesizing results across datasets to guide downstream modeling and interpretation decisions</w:t>
      </w:r>
    </w:p>
    <w:p w14:paraId="237D58CB" w14:textId="77777777" w:rsidR="005D2DC4" w:rsidRPr="005D2DC4" w:rsidRDefault="005D2DC4" w:rsidP="005D2DC4"/>
    <w:p w14:paraId="1AC42B4E" w14:textId="5464A665" w:rsidR="005D2DC4" w:rsidRPr="005D2DC4" w:rsidRDefault="009C16C7" w:rsidP="005D2DC4">
      <w:pPr>
        <w:pStyle w:val="Heading2"/>
      </w:pPr>
      <w:r>
        <w:rPr>
          <w:rStyle w:val="ALLCAPS"/>
        </w:rPr>
        <w:t>Graduate Research Assistant</w:t>
      </w:r>
      <w:r w:rsidR="005D2DC4" w:rsidRPr="005D2DC4">
        <w:rPr>
          <w:rStyle w:val="ALLCAPS"/>
        </w:rPr>
        <w:t xml:space="preserve"> </w:t>
      </w:r>
      <w:r w:rsidR="005D2DC4" w:rsidRPr="005D2DC4">
        <w:t xml:space="preserve">| </w:t>
      </w:r>
      <w:r>
        <w:t>University of Iowa</w:t>
      </w:r>
      <w:r w:rsidR="005D2DC4" w:rsidRPr="005D2DC4">
        <w:t xml:space="preserve"> | </w:t>
      </w:r>
      <w:r>
        <w:t>Iowa City, IA</w:t>
      </w:r>
      <w:r w:rsidR="005D2DC4" w:rsidRPr="005D2DC4">
        <w:tab/>
      </w:r>
      <w:r>
        <w:t>Aug</w:t>
      </w:r>
      <w:r w:rsidR="005D2DC4" w:rsidRPr="005D2DC4">
        <w:t xml:space="preserve"> 20</w:t>
      </w:r>
      <w:r>
        <w:t>19</w:t>
      </w:r>
      <w:r w:rsidR="005D2DC4" w:rsidRPr="005D2DC4">
        <w:t xml:space="preserve"> – </w:t>
      </w:r>
      <w:r>
        <w:t>July</w:t>
      </w:r>
      <w:r w:rsidR="005D2DC4" w:rsidRPr="005D2DC4">
        <w:t xml:space="preserve"> 20</w:t>
      </w:r>
      <w:r>
        <w:t>23</w:t>
      </w:r>
    </w:p>
    <w:p w14:paraId="021B2D40" w14:textId="60CB60D1" w:rsidR="00CA3846" w:rsidRDefault="00CA3846" w:rsidP="00CA3846">
      <w:pPr>
        <w:pStyle w:val="ListBullet"/>
      </w:pPr>
      <w:r>
        <w:t>Planned and executed human</w:t>
      </w:r>
      <w:r w:rsidR="00C52776">
        <w:t xml:space="preserve"> </w:t>
      </w:r>
      <w:r>
        <w:t xml:space="preserve">subjects research </w:t>
      </w:r>
      <w:r w:rsidR="007C3909">
        <w:t xml:space="preserve">studies </w:t>
      </w:r>
      <w:r>
        <w:t>involving surveys, interviews, and task-based behavioral assessments in clinical and experimental settings</w:t>
      </w:r>
      <w:r w:rsidR="007C3909">
        <w:t xml:space="preserve"> with 40</w:t>
      </w:r>
      <w:r w:rsidR="00F2320C">
        <w:t xml:space="preserve"> to </w:t>
      </w:r>
      <w:r w:rsidR="007C3909">
        <w:t>800+ participants per study</w:t>
      </w:r>
    </w:p>
    <w:p w14:paraId="7C8444D6" w14:textId="2008A26B" w:rsidR="00456B25" w:rsidRDefault="00E40BBE" w:rsidP="00B5054B">
      <w:pPr>
        <w:pStyle w:val="ListBullet"/>
      </w:pPr>
      <w:r>
        <w:t xml:space="preserve">Synthesized quantitative and qualitative </w:t>
      </w:r>
      <w:r w:rsidR="00CA3846">
        <w:t>clinical data to develop coherent behavioral profiles of neurological patients</w:t>
      </w:r>
      <w:r w:rsidR="007C3909">
        <w:t>, supporting multiple peer-reviewed research deliverables</w:t>
      </w:r>
    </w:p>
    <w:p w14:paraId="6AFE6F53" w14:textId="38AEB138" w:rsidR="00ED4BC6" w:rsidRDefault="00ED4BC6" w:rsidP="005D2DC4">
      <w:pPr>
        <w:pStyle w:val="ListBullet"/>
      </w:pPr>
      <w:r w:rsidRPr="00ED4BC6">
        <w:t>Communicated findings through conference posters, institutional talks, and</w:t>
      </w:r>
      <w:r w:rsidR="007C3909">
        <w:t xml:space="preserve"> peer-reviewed publications, including a</w:t>
      </w:r>
      <w:r w:rsidR="00392074">
        <w:t xml:space="preserve"> Best Poster Award at a scientific conference and a</w:t>
      </w:r>
      <w:r w:rsidR="007C3909">
        <w:t xml:space="preserve"> figure</w:t>
      </w:r>
      <w:r>
        <w:t xml:space="preserve"> featured on </w:t>
      </w:r>
      <w:r w:rsidR="000532BE">
        <w:t xml:space="preserve">the </w:t>
      </w:r>
      <w:r>
        <w:t xml:space="preserve">cover of </w:t>
      </w:r>
      <w:r>
        <w:rPr>
          <w:i/>
          <w:iCs/>
        </w:rPr>
        <w:t>Annals of Neurology</w:t>
      </w:r>
    </w:p>
    <w:p w14:paraId="7FE69B91" w14:textId="33ECA96B" w:rsidR="00672EF8" w:rsidRDefault="00CA3846" w:rsidP="005D2DC4">
      <w:pPr>
        <w:pStyle w:val="ListBullet"/>
      </w:pPr>
      <w:r>
        <w:t>Developed and delivered hands-on workshops in statistical analysis and data visualization (R, MATLAB) to ~30 students and researchers per session</w:t>
      </w:r>
      <w:r w:rsidR="007C3909">
        <w:t xml:space="preserve"> across multiple offerings</w:t>
      </w:r>
    </w:p>
    <w:p w14:paraId="20C48195" w14:textId="498FE255" w:rsidR="00347EA6" w:rsidRDefault="00CA3846" w:rsidP="00C87E92">
      <w:pPr>
        <w:pStyle w:val="ListBullet"/>
      </w:pPr>
      <w:r>
        <w:t xml:space="preserve">Led a team of </w:t>
      </w:r>
      <w:r w:rsidR="007C3909">
        <w:t>6</w:t>
      </w:r>
      <w:r>
        <w:t xml:space="preserve"> researchers through subject recruitment, survey development, and data collection</w:t>
      </w:r>
    </w:p>
    <w:p w14:paraId="407DAF7A" w14:textId="0458D636" w:rsidR="007C3909" w:rsidRPr="005D2DC4" w:rsidRDefault="007C3909" w:rsidP="00C87E92">
      <w:pPr>
        <w:pStyle w:val="ListBullet"/>
      </w:pPr>
      <w:r>
        <w:t xml:space="preserve">Managed 5 concurrent projects </w:t>
      </w:r>
      <w:r w:rsidR="000532BE">
        <w:t>with</w:t>
      </w:r>
      <w:r>
        <w:t xml:space="preserve"> national and international collaborators</w:t>
      </w:r>
    </w:p>
    <w:p w14:paraId="2BC789FF" w14:textId="77777777" w:rsidR="005D2DC4" w:rsidRPr="005D2DC4" w:rsidRDefault="005D2DC4" w:rsidP="005D2DC4"/>
    <w:p w14:paraId="2105D10F" w14:textId="08248B1E" w:rsidR="005D2DC4" w:rsidRPr="005D2DC4" w:rsidRDefault="00C87E92" w:rsidP="005D2DC4">
      <w:pPr>
        <w:pStyle w:val="Heading2"/>
      </w:pPr>
      <w:r>
        <w:rPr>
          <w:rStyle w:val="ALLCAPS"/>
        </w:rPr>
        <w:t>Research Assistant</w:t>
      </w:r>
      <w:r w:rsidR="009C16C7">
        <w:rPr>
          <w:rStyle w:val="ALLCAPS"/>
        </w:rPr>
        <w:t xml:space="preserve"> </w:t>
      </w:r>
      <w:r w:rsidR="005D2DC4" w:rsidRPr="005D2DC4">
        <w:t xml:space="preserve">| </w:t>
      </w:r>
      <w:r w:rsidR="009C16C7">
        <w:t xml:space="preserve">University of Nevada </w:t>
      </w:r>
      <w:r w:rsidR="005478A5" w:rsidRPr="005478A5">
        <w:t>–</w:t>
      </w:r>
      <w:r w:rsidR="009C16C7">
        <w:t xml:space="preserve"> Reno</w:t>
      </w:r>
      <w:r w:rsidR="005D2DC4" w:rsidRPr="005D2DC4">
        <w:t xml:space="preserve"> | </w:t>
      </w:r>
      <w:r w:rsidR="009C16C7">
        <w:t>Reno, NV</w:t>
      </w:r>
      <w:r w:rsidR="005D2DC4" w:rsidRPr="005D2DC4">
        <w:tab/>
      </w:r>
      <w:r w:rsidR="009C16C7">
        <w:t>Jan</w:t>
      </w:r>
      <w:r w:rsidR="005D2DC4" w:rsidRPr="005D2DC4">
        <w:t xml:space="preserve"> 20</w:t>
      </w:r>
      <w:r w:rsidR="009C16C7">
        <w:t>18</w:t>
      </w:r>
      <w:r w:rsidR="005D2DC4" w:rsidRPr="005D2DC4">
        <w:t xml:space="preserve"> – May 20</w:t>
      </w:r>
      <w:r w:rsidR="009C16C7">
        <w:t>19</w:t>
      </w:r>
    </w:p>
    <w:p w14:paraId="53D3C576" w14:textId="2FE35D58" w:rsidR="00CA3846" w:rsidRDefault="00CA3846" w:rsidP="005D2DC4">
      <w:pPr>
        <w:pStyle w:val="ListBullet"/>
      </w:pPr>
      <w:r>
        <w:t xml:space="preserve">Collected and analyzed </w:t>
      </w:r>
      <w:r w:rsidR="00B5054B">
        <w:t xml:space="preserve">eye tracking, virtual reality environment interaction, and infrared motion tracking </w:t>
      </w:r>
      <w:r>
        <w:t>data to study perceptual responses during immersive tasks</w:t>
      </w:r>
    </w:p>
    <w:p w14:paraId="442FCA45" w14:textId="267AF35C" w:rsidR="005D2DC4" w:rsidRPr="005D2DC4" w:rsidRDefault="00CA3846" w:rsidP="005D2DC4">
      <w:pPr>
        <w:pStyle w:val="ListBullet"/>
      </w:pPr>
      <w:r>
        <w:t>Evaluated participant performance using accuracy and response-time metrics to assess perception and interaction within virtual environments</w:t>
      </w:r>
    </w:p>
    <w:p w14:paraId="786F9766" w14:textId="77777777" w:rsidR="0035013F" w:rsidRPr="00864A75" w:rsidRDefault="00FB5377" w:rsidP="00FB5377">
      <w:pPr>
        <w:pStyle w:val="Heading1"/>
        <w:rPr>
          <w:spacing w:val="40"/>
        </w:rPr>
      </w:pPr>
      <w:r w:rsidRPr="00864A75">
        <w:t>Education</w:t>
      </w:r>
    </w:p>
    <w:p w14:paraId="6C101831" w14:textId="484A3F8C" w:rsidR="005D2DC4" w:rsidRPr="005D2DC4" w:rsidRDefault="009C16C7" w:rsidP="005D2DC4">
      <w:pPr>
        <w:pStyle w:val="Heading3"/>
      </w:pPr>
      <w:r>
        <w:rPr>
          <w:rStyle w:val="ALLCAPS"/>
        </w:rPr>
        <w:t>Phd</w:t>
      </w:r>
      <w:r w:rsidR="005D2DC4" w:rsidRPr="005D2DC4">
        <w:t xml:space="preserve"> | </w:t>
      </w:r>
      <w:r>
        <w:t>Neuroscience</w:t>
      </w:r>
      <w:r w:rsidR="005D2DC4" w:rsidRPr="005D2DC4">
        <w:t xml:space="preserve"> | </w:t>
      </w:r>
      <w:r>
        <w:t>University of Iowa</w:t>
      </w:r>
      <w:r w:rsidR="00FF2CA1">
        <w:t xml:space="preserve"> | GPA 3.9</w:t>
      </w:r>
      <w:r w:rsidR="005D2DC4" w:rsidRPr="005D2DC4">
        <w:tab/>
        <w:t>20</w:t>
      </w:r>
      <w:r w:rsidR="00FF2CA1">
        <w:t>19</w:t>
      </w:r>
      <w:r w:rsidR="005D2DC4" w:rsidRPr="005D2DC4">
        <w:t xml:space="preserve"> – 20</w:t>
      </w:r>
      <w:r w:rsidR="00FF2CA1">
        <w:t>23</w:t>
      </w:r>
    </w:p>
    <w:p w14:paraId="605DA4BC" w14:textId="0F2C4C79" w:rsidR="00FF2CA1" w:rsidRPr="00864A75" w:rsidRDefault="009C16C7" w:rsidP="00B035B5">
      <w:pPr>
        <w:pStyle w:val="Heading3"/>
      </w:pPr>
      <w:r>
        <w:rPr>
          <w:rStyle w:val="ALLCAPS"/>
        </w:rPr>
        <w:t>Bachelor</w:t>
      </w:r>
      <w:r w:rsidR="00C52776">
        <w:rPr>
          <w:rStyle w:val="ALLCAPS"/>
        </w:rPr>
        <w:t xml:space="preserve"> </w:t>
      </w:r>
      <w:r w:rsidR="00C2356C">
        <w:rPr>
          <w:rStyle w:val="ALLCAPS"/>
        </w:rPr>
        <w:t>o</w:t>
      </w:r>
      <w:r w:rsidR="00C52776">
        <w:rPr>
          <w:rStyle w:val="ALLCAPS"/>
        </w:rPr>
        <w:t>f Science</w:t>
      </w:r>
      <w:r w:rsidR="005D2DC4" w:rsidRPr="005D2DC4">
        <w:t xml:space="preserve"> | </w:t>
      </w:r>
      <w:r>
        <w:t>Neuroscience</w:t>
      </w:r>
      <w:r w:rsidR="005D2DC4" w:rsidRPr="005D2DC4">
        <w:t xml:space="preserve"> | </w:t>
      </w:r>
      <w:r>
        <w:t xml:space="preserve">University of Nevada </w:t>
      </w:r>
      <w:r w:rsidR="00FF2CA1">
        <w:t>–</w:t>
      </w:r>
      <w:r>
        <w:t xml:space="preserve"> Reno</w:t>
      </w:r>
      <w:r w:rsidR="00FF2CA1">
        <w:t xml:space="preserve"> | GPA 3.9</w:t>
      </w:r>
      <w:r w:rsidR="005D2DC4" w:rsidRPr="005D2DC4">
        <w:tab/>
        <w:t>20</w:t>
      </w:r>
      <w:r w:rsidR="00FF2CA1">
        <w:t>15</w:t>
      </w:r>
      <w:r w:rsidR="005D2DC4" w:rsidRPr="005D2DC4">
        <w:t xml:space="preserve"> – 20</w:t>
      </w:r>
      <w:r w:rsidR="00FF2CA1">
        <w:t>19</w:t>
      </w:r>
    </w:p>
    <w:p w14:paraId="0385B890" w14:textId="77777777" w:rsidR="00FF2CA1" w:rsidRPr="00FB5377" w:rsidRDefault="00FF2CA1" w:rsidP="00FF2CA1">
      <w:pPr>
        <w:pStyle w:val="Heading1"/>
      </w:pPr>
      <w:r w:rsidRPr="00FB5377">
        <w:t>Technical Skills</w:t>
      </w:r>
    </w:p>
    <w:p w14:paraId="537F413A" w14:textId="34804716" w:rsidR="00DD27DE" w:rsidRPr="00FF2CA1" w:rsidRDefault="00FF2CA1" w:rsidP="00FF2CA1">
      <w:r>
        <w:t xml:space="preserve">R </w:t>
      </w:r>
      <w:r w:rsidR="00ED4BC6" w:rsidRPr="004B638C">
        <w:t>•</w:t>
      </w:r>
      <w:r>
        <w:t xml:space="preserve"> Python </w:t>
      </w:r>
      <w:r w:rsidR="00ED4BC6" w:rsidRPr="004B638C">
        <w:t>•</w:t>
      </w:r>
      <w:r>
        <w:t xml:space="preserve"> MATLAB </w:t>
      </w:r>
      <w:r w:rsidR="00ED4BC6" w:rsidRPr="004B638C">
        <w:t>•</w:t>
      </w:r>
      <w:r>
        <w:t xml:space="preserve"> SPSS </w:t>
      </w:r>
      <w:r w:rsidR="00ED4BC6" w:rsidRPr="004B638C">
        <w:t>•</w:t>
      </w:r>
      <w:r>
        <w:t xml:space="preserve"> PowerPoint </w:t>
      </w:r>
      <w:r w:rsidR="00ED4BC6" w:rsidRPr="004B638C">
        <w:t>•</w:t>
      </w:r>
      <w:r>
        <w:t xml:space="preserve"> Excel </w:t>
      </w:r>
      <w:r w:rsidR="00ED4BC6" w:rsidRPr="004B638C">
        <w:t>•</w:t>
      </w:r>
      <w:r>
        <w:t xml:space="preserve"> </w:t>
      </w:r>
      <w:r w:rsidR="00E40BBE">
        <w:t xml:space="preserve">Git </w:t>
      </w:r>
      <w:r w:rsidR="00ED4BC6" w:rsidRPr="004B638C">
        <w:t>•</w:t>
      </w:r>
      <w:r w:rsidR="00E40BBE">
        <w:t xml:space="preserve"> HTML </w:t>
      </w:r>
      <w:r w:rsidR="00ED4BC6" w:rsidRPr="004B638C">
        <w:t>•</w:t>
      </w:r>
      <w:r w:rsidR="00E40BBE">
        <w:t xml:space="preserve"> CSS </w:t>
      </w:r>
      <w:r w:rsidR="00ED4BC6" w:rsidRPr="004B638C">
        <w:t>•</w:t>
      </w:r>
      <w:r w:rsidR="00E40BBE">
        <w:t xml:space="preserve"> </w:t>
      </w:r>
      <w:r w:rsidR="003C7C7D">
        <w:t>D</w:t>
      </w:r>
      <w:r w:rsidR="00E40BBE">
        <w:t>ata visualization</w:t>
      </w:r>
      <w:r w:rsidR="003C7C7D">
        <w:t xml:space="preserve"> (matplotlib, seaborn, ggplot)</w:t>
      </w:r>
      <w:r w:rsidR="00B5054B">
        <w:t xml:space="preserve"> </w:t>
      </w:r>
      <w:r w:rsidR="00ED4BC6" w:rsidRPr="004B638C">
        <w:t>•</w:t>
      </w:r>
      <w:r w:rsidR="00ED4BC6">
        <w:t xml:space="preserve"> </w:t>
      </w:r>
      <w:r w:rsidR="000532BE">
        <w:t>R</w:t>
      </w:r>
      <w:r w:rsidR="00825E56">
        <w:t>ED</w:t>
      </w:r>
      <w:r w:rsidR="000532BE">
        <w:t xml:space="preserve">Cap </w:t>
      </w:r>
      <w:r w:rsidR="000532BE" w:rsidRPr="004B638C">
        <w:t>•</w:t>
      </w:r>
      <w:r w:rsidR="000532BE">
        <w:t xml:space="preserve"> Qualtrics </w:t>
      </w:r>
      <w:r w:rsidR="000532BE" w:rsidRPr="004B638C">
        <w:t>•</w:t>
      </w:r>
      <w:r w:rsidR="000532BE">
        <w:t xml:space="preserve"> Prolific </w:t>
      </w:r>
      <w:r w:rsidR="000532BE" w:rsidRPr="004B638C">
        <w:t>•</w:t>
      </w:r>
      <w:r w:rsidR="000532BE">
        <w:t xml:space="preserve"> MTurk</w:t>
      </w:r>
      <w:r w:rsidR="00ED4BC6">
        <w:t xml:space="preserve"> </w:t>
      </w:r>
      <w:r w:rsidR="000532BE" w:rsidRPr="004B638C">
        <w:t>•</w:t>
      </w:r>
      <w:r w:rsidR="000532BE">
        <w:t xml:space="preserve"> Pupil</w:t>
      </w:r>
      <w:r w:rsidR="00825E56">
        <w:t xml:space="preserve"> </w:t>
      </w:r>
      <w:r w:rsidR="000532BE">
        <w:t xml:space="preserve">Labs </w:t>
      </w:r>
      <w:r w:rsidR="000532BE" w:rsidRPr="004B638C">
        <w:t>•</w:t>
      </w:r>
      <w:r w:rsidR="000532BE">
        <w:t xml:space="preserve"> EEGL</w:t>
      </w:r>
      <w:r w:rsidR="00825E56">
        <w:t>AB</w:t>
      </w:r>
      <w:r w:rsidR="000532BE">
        <w:t xml:space="preserve"> </w:t>
      </w:r>
      <w:r w:rsidR="000532BE" w:rsidRPr="004B638C">
        <w:t>•</w:t>
      </w:r>
      <w:r w:rsidR="000532BE">
        <w:t xml:space="preserve"> FSL </w:t>
      </w:r>
    </w:p>
    <w:sectPr w:rsidR="00DD27DE" w:rsidRPr="00FF2CA1" w:rsidSect="00C87E92">
      <w:pgSz w:w="12240" w:h="15840"/>
      <w:pgMar w:top="1224" w:right="1224" w:bottom="1224" w:left="122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5A007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D32F4"/>
    <w:multiLevelType w:val="hybridMultilevel"/>
    <w:tmpl w:val="E918F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  <w:num w:numId="3" w16cid:durableId="1941183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44"/>
    <w:rsid w:val="0001146E"/>
    <w:rsid w:val="00021DA5"/>
    <w:rsid w:val="000313E0"/>
    <w:rsid w:val="00043444"/>
    <w:rsid w:val="000532BE"/>
    <w:rsid w:val="00071A04"/>
    <w:rsid w:val="000A5CD0"/>
    <w:rsid w:val="000B6AF9"/>
    <w:rsid w:val="000E3595"/>
    <w:rsid w:val="001D78C2"/>
    <w:rsid w:val="0022059A"/>
    <w:rsid w:val="0022462F"/>
    <w:rsid w:val="00264FC0"/>
    <w:rsid w:val="002702D4"/>
    <w:rsid w:val="00270B58"/>
    <w:rsid w:val="00284C89"/>
    <w:rsid w:val="002B7BD0"/>
    <w:rsid w:val="002C484E"/>
    <w:rsid w:val="003002B9"/>
    <w:rsid w:val="00313E55"/>
    <w:rsid w:val="003227BC"/>
    <w:rsid w:val="00347EA6"/>
    <w:rsid w:val="0035013F"/>
    <w:rsid w:val="00362CCC"/>
    <w:rsid w:val="00380C35"/>
    <w:rsid w:val="00381284"/>
    <w:rsid w:val="00387012"/>
    <w:rsid w:val="00392074"/>
    <w:rsid w:val="003C7C7D"/>
    <w:rsid w:val="004008DE"/>
    <w:rsid w:val="004153DE"/>
    <w:rsid w:val="004272A0"/>
    <w:rsid w:val="00446145"/>
    <w:rsid w:val="00456B25"/>
    <w:rsid w:val="004B07C0"/>
    <w:rsid w:val="004B638C"/>
    <w:rsid w:val="004B7243"/>
    <w:rsid w:val="004F7570"/>
    <w:rsid w:val="005173BF"/>
    <w:rsid w:val="00525F8F"/>
    <w:rsid w:val="00546C22"/>
    <w:rsid w:val="005478A5"/>
    <w:rsid w:val="005852FD"/>
    <w:rsid w:val="005B75BB"/>
    <w:rsid w:val="005C5243"/>
    <w:rsid w:val="005D2DC4"/>
    <w:rsid w:val="005D43D7"/>
    <w:rsid w:val="005F2FAC"/>
    <w:rsid w:val="005F41F8"/>
    <w:rsid w:val="00643D2E"/>
    <w:rsid w:val="006477FF"/>
    <w:rsid w:val="0066750D"/>
    <w:rsid w:val="00672EF8"/>
    <w:rsid w:val="0068097C"/>
    <w:rsid w:val="00681F32"/>
    <w:rsid w:val="00694A7B"/>
    <w:rsid w:val="006A444B"/>
    <w:rsid w:val="007205C9"/>
    <w:rsid w:val="0073039B"/>
    <w:rsid w:val="00750687"/>
    <w:rsid w:val="007775FF"/>
    <w:rsid w:val="007C3909"/>
    <w:rsid w:val="007C6DE0"/>
    <w:rsid w:val="007D2196"/>
    <w:rsid w:val="007F2796"/>
    <w:rsid w:val="00802AC5"/>
    <w:rsid w:val="00825E56"/>
    <w:rsid w:val="00846B3E"/>
    <w:rsid w:val="00864A75"/>
    <w:rsid w:val="00870F29"/>
    <w:rsid w:val="00874261"/>
    <w:rsid w:val="008877DE"/>
    <w:rsid w:val="00890653"/>
    <w:rsid w:val="008A7BB6"/>
    <w:rsid w:val="008B40D0"/>
    <w:rsid w:val="008B7283"/>
    <w:rsid w:val="008D588A"/>
    <w:rsid w:val="008F77CE"/>
    <w:rsid w:val="00903425"/>
    <w:rsid w:val="009078E5"/>
    <w:rsid w:val="00940363"/>
    <w:rsid w:val="009645A0"/>
    <w:rsid w:val="009A4F06"/>
    <w:rsid w:val="009C16C7"/>
    <w:rsid w:val="009E2034"/>
    <w:rsid w:val="00A0085E"/>
    <w:rsid w:val="00A17581"/>
    <w:rsid w:val="00A6112F"/>
    <w:rsid w:val="00AC069C"/>
    <w:rsid w:val="00AE674A"/>
    <w:rsid w:val="00B01591"/>
    <w:rsid w:val="00B035B5"/>
    <w:rsid w:val="00B24120"/>
    <w:rsid w:val="00B3585D"/>
    <w:rsid w:val="00B3757B"/>
    <w:rsid w:val="00B45668"/>
    <w:rsid w:val="00B5054B"/>
    <w:rsid w:val="00B54050"/>
    <w:rsid w:val="00B743A1"/>
    <w:rsid w:val="00BA20D1"/>
    <w:rsid w:val="00BB624A"/>
    <w:rsid w:val="00BE7870"/>
    <w:rsid w:val="00C17FA0"/>
    <w:rsid w:val="00C2356C"/>
    <w:rsid w:val="00C379BD"/>
    <w:rsid w:val="00C41344"/>
    <w:rsid w:val="00C52776"/>
    <w:rsid w:val="00C659DF"/>
    <w:rsid w:val="00C86729"/>
    <w:rsid w:val="00C87E92"/>
    <w:rsid w:val="00C87FB5"/>
    <w:rsid w:val="00CA3846"/>
    <w:rsid w:val="00D259E0"/>
    <w:rsid w:val="00D45817"/>
    <w:rsid w:val="00D45896"/>
    <w:rsid w:val="00D908BD"/>
    <w:rsid w:val="00DC1BF8"/>
    <w:rsid w:val="00DD27DE"/>
    <w:rsid w:val="00E40BBE"/>
    <w:rsid w:val="00E91502"/>
    <w:rsid w:val="00E92EB1"/>
    <w:rsid w:val="00E97CF1"/>
    <w:rsid w:val="00ED16FC"/>
    <w:rsid w:val="00ED4BC6"/>
    <w:rsid w:val="00EF3E64"/>
    <w:rsid w:val="00F11B2E"/>
    <w:rsid w:val="00F2320C"/>
    <w:rsid w:val="00F35640"/>
    <w:rsid w:val="00FB45B6"/>
    <w:rsid w:val="00FB5377"/>
    <w:rsid w:val="00FF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7E91C"/>
  <w15:chartTrackingRefBased/>
  <w15:docId w15:val="{F0F4D2B5-8432-49BF-8B69-1D2EC7B6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DC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xjs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328</TotalTime>
  <Pages>1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 Skye</dc:creator>
  <cp:keywords/>
  <dc:description/>
  <cp:lastModifiedBy>Skye, Jax D</cp:lastModifiedBy>
  <cp:revision>1</cp:revision>
  <cp:lastPrinted>2022-09-27T08:21:00Z</cp:lastPrinted>
  <dcterms:created xsi:type="dcterms:W3CDTF">2026-01-28T21:17:00Z</dcterms:created>
  <dcterms:modified xsi:type="dcterms:W3CDTF">2026-02-02T15:03:00Z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