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1B4F72"/>
          <w:sz w:val="56"/>
          <w:szCs w:val="56"/>
        </w:rPr>
        <w:t xml:space="preserve">TELLUSTECH ERP</w:t>
      </w:r>
    </w:p>
    <w:p>
      <w:pPr>
        <w:pBdr>
          <w:bottom w:val="single" w:color="E67E22" w:sz="8" w:space="12"/>
        </w:pBdr>
        <w:spacing w:after="600"/>
        <w:jc w:val="center"/>
      </w:pPr>
      <w:r>
        <w:rPr>
          <w:rFonts w:ascii="Malgun Gothic" w:cs="Malgun Gothic" w:eastAsia="Malgun Gothic" w:hAnsi="Malgun Gothic"/>
          <w:color w:val="2E86C1"/>
          <w:sz w:val="40"/>
          <w:szCs w:val="40"/>
        </w:rPr>
        <w:t xml:space="preserve">고객 포탈 가이드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color w:val="7F8C8D"/>
          <w:sz w:val="28"/>
          <w:szCs w:val="28"/>
        </w:rPr>
        <w:t xml:space="preserve">고객사 담당자용</w:t>
      </w:r>
    </w:p>
    <w:p>
      <w:pPr>
        <w:jc w:val="center"/>
      </w:pPr>
      <w:r>
        <w:rPr>
          <w:rFonts w:ascii="Malgun Gothic" w:cs="Malgun Gothic" w:eastAsia="Malgun Gothic" w:hAnsi="Malgun Gothic"/>
          <w:color w:val="95A5A6"/>
          <w:sz w:val="24"/>
          <w:szCs w:val="24"/>
        </w:rPr>
        <w:t xml:space="preserve">2026년 4월</w:t>
      </w:r>
    </w:p>
    <w:p>
      <w:pPr>
        <w:spacing w:before="1200"/>
        <w:jc w:val="center"/>
      </w:pPr>
      <w:r>
        <w:rPr>
          <w:rFonts w:ascii="Malgun Gothic" w:cs="Malgun Gothic" w:eastAsia="Malgun Gothic" w:hAnsi="Malgun Gothic"/>
          <w:color w:val="95A5A6"/>
          <w:sz w:val="22"/>
          <w:szCs w:val="22"/>
        </w:rPr>
        <w:t xml:space="preserve">Tellustech IT Team</w:t>
      </w:r>
    </w:p>
    <w:p>
      <w:r>
        <w:br w:type="page"/>
      </w:r>
    </w:p>
    <w:p>
      <w:pPr>
        <w:pStyle w:val="Heading1"/>
      </w:pPr>
      <w:r>
        <w:t xml:space="preserve">환영합니다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Tellustech 의 IT 렌탈·계측기 렌탈·정비 서비스를 이용해 주셔서 감사합니다.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고객 포탈은 단순한 AS 요청 창구를 넘어, OA·계측기 두 사업부의 모든 서비스를 한 곳에서 관리하는 통합 플랫폼입니다.</w:t>
      </w:r>
    </w:p>
    <w:p>
      <w:pPr>
        <w:pStyle w:val="Heading2"/>
      </w:pPr>
      <w:r>
        <w:t xml:space="preserve">무엇이 가능한가요?</w:t>
      </w:r>
    </w:p>
    <w:p>
      <w:pPr>
        <w:pStyle w:val="Heading3"/>
      </w:pPr>
      <w:r>
        <w:t xml:space="preserve">OA 사업부문 (프린터·복합기)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📠 OA 렌탈 현황 — 내 계약·장비·결제 현황 한눈에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🛠 AS 요청 — 본인 보유 장비 고장 신고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📦 소모품 요청 — 토너·잉크·부품 등 호환 품목 주문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✍️ 사용량 컨펌 — 월별 청구 사용량 확인 후 모바일 서명</w:t>
      </w:r>
    </w:p>
    <w:p>
      <w:pPr>
        <w:pStyle w:val="Heading3"/>
      </w:pPr>
      <w:r>
        <w:t xml:space="preserve">계측기 사업부문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🔬 렌탈 / 수리 / 교정 / 유지보수 / 매매 현황 — 5종 서비스별 결제까지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📄 교정 성적서 다운로드</w:t>
      </w:r>
    </w:p>
    <w:p>
      <w:pPr>
        <w:pStyle w:val="Heading3"/>
      </w:pPr>
      <w:r>
        <w:t xml:space="preserve">소통하기 (NEW)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💬 견적 요청 — IT 렌탈·계측기·교정·수리·매매 견적 즉시 요청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🤝 업체 추천 — 거래처 추천 시 첫 입금 발생하면 100,000d 적립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🌟 칭찬 / 개선 / 제안 — 직원 칭찬·서비스 개선 의견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📰 소식 — 마케팅·공휴일·산업 동향·사용 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📊 서베이 — 고객 만족도 조사 참여 시 10,000d</w:t>
      </w:r>
    </w:p>
    <w:p>
      <w:pPr>
        <w:pStyle w:val="Heading3"/>
      </w:pPr>
      <w:r>
        <w:t xml:space="preserve">🏆 포인트 시스템 (NEW)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모든 활동이 자동 적립됩니다. AS 요청·소모품 요청·서비스 확정·사용량 컨펌마다 1,000d, 견적 요청·의견 등록 1,000d, 게시글 보너스 가변, 서베이 10,000d, 추천 계약 첫 입금 100,000d. 1,000,000d 부터 청구액 차감 또는 상품권으로 교환 가능.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PC·태블릿·스마트폰 어느 화면에서나 동일하게 작동하며, 한국어 / 베트남어 / 영어 3개 언어를 지원합니다.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본 가이드는 고객사 담당자가 포탈을 사용할 때 참고합니다. 사내 직원용 ERP 매뉴얼(별책 A)과는 다른 별도 문서입니다.</w:t>
      </w:r>
    </w:p>
    <w:p>
      <w:r>
        <w:br w:type="page"/>
      </w:r>
    </w:p>
    <w:p>
      <w:pPr>
        <w:pStyle w:val="Heading1"/>
      </w:pPr>
      <w:r>
        <w:t xml:space="preserve">1. 시작하기 — 접속과 로그인</w:t>
      </w:r>
    </w:p>
    <w:p>
      <w:pPr>
        <w:pStyle w:val="Heading2"/>
      </w:pPr>
      <w:r>
        <w:t xml:space="preserve">1.1 포탈 접속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브라우저(Chrome / Safari / Edge)에서 Tellustech 담당자가 안내한 포탈 주소로 접속합니다.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정확한 도메인은 담당자에게 확인하세요. 사내 직원용 도메인과 분리되어 있습니다.</w:t>
      </w:r>
    </w:p>
    <w:p>
      <w:pPr>
        <w:pStyle w:val="Heading2"/>
      </w:pPr>
      <w:r>
        <w:t xml:space="preserve">1.2 로그인 입력값 — 어디로 흘러가는가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입력 항목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고객코드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`CL-260101-001`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DB 의 `Client.clientCode` 와 매칭 → 본인 거래처 ID 가 세션에 고정. 이후 모든 화면이 이 ID 로 데이터 필터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비밀번호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(담당자 발급)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bcrypt 해시 비교. 일치 시 JWT 발급, 불일치 5회면 일시 잠금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언어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한국어 / Tiếng Việt / English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`User.language` 에 저장 → 모든 화면 라벨·메시지에 즉시 적용. 데이터 자체는 3언어 컬럼에 함께 저장됨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입력 결과: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로그인 성공 → `JWT` 쿠키(`tts_session`) 발급, `/portal` 메인으로 이동.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로그인 후 표시되는 모든 데이터(IT 계약·요청 현황 등)는 자동으로 본인 거래처 ID 로 필터링됩니다. 다른 회사 데이터는 절대 노출되지 않습니다.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비밀번호 5회 오답 시 계정 일시 잠금 (담당자 해제 필요).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회사코드(TV/VR) 입력은 필요 없습니다. 귀사가 거래하는 Tellustech 법인이 TV 인지 VR 인지는 고객코드 자체에 이미 연결되어 있어 자동 라우팅됩니다.</w:t>
      </w:r>
    </w:p>
    <w:p>
      <w:pPr>
        <w:pStyle w:val="Heading2"/>
      </w:pPr>
      <w:r>
        <w:t xml:space="preserve">1.3 로그인 화면 진입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로그인 페이지에서 화면 하단의 🛒 고객 포탈 로그인 / Customer Portal 버튼을 누르거나, 안내된 URL 에 ?portal=1 파라미터가 붙어 있으면 자동으로 포탈 모드 폼이 표시됩니다 (회사코드 입력란이 사라지고 「고객코드」로 변경).</w:t>
      </w:r>
    </w:p>
    <w:p>
      <w:pPr>
        <w:pStyle w:val="Heading2"/>
      </w:pPr>
      <w:r>
        <w:t xml:space="preserve">1.4 비밀번호 분실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비밀번호를 잊으신 경우 Tellustech 담당자에게 연락해 재설정을 요청해 주세요. 보안상 자가 재설정은 제공하지 않습니다 (포탈에서는 이메일 기반 재설정 링크를 발송하지 않습니다 — 사칭 방지 목적).</w:t>
      </w:r>
    </w:p>
    <w:p>
      <w:r>
        <w:br w:type="page"/>
      </w:r>
    </w:p>
    <w:p>
      <w:pPr>
        <w:pStyle w:val="Heading1"/>
      </w:pPr>
      <w:r>
        <w:t xml:space="preserve">1.4.5 회원 정책 (NEW)</w:t>
      </w:r>
    </w:p>
    <w:p>
      <w:pPr>
        <w:pStyle w:val="Heading2"/>
      </w:pPr>
      <w:r>
        <w:t xml:space="preserve">한 거래처 = 한 개의 포탈 ID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귀사(거래처)에 발급되는 포탈 로그인 ID는 한 개입니다. 한 회사 내 여러 담당자가 함께 사용할 경우, 비밀번호와 ID는 IT 담당자 한 명이 관리하시고 필요 시 공유해 주세요.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왜 한 개만 발급하나요? AS·소모품 요청·견적 요청·서베이 등 모든 활동이 한 거래처 단위로 누적됩니다. 여러 ID를 발급하면 같은 활동에 중복 적립되거나, 분산되어 책임 추적이 어려워집니다. 또한 포인트는 거래처(회사) 자산으로 처리되어 청구액 차감 등 회사 단위 사용으로 통합됩니다.</w:t>
      </w:r>
    </w:p>
    <w:p>
      <w:pPr>
        <w:pStyle w:val="Heading2"/>
      </w:pPr>
      <w:r>
        <w:t xml:space="preserve">자가 회원가입 없음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포탈은 관리자 발급 방식 입니다. 신규 거래처 등록 시 Tellustech 가 ID를 발급하여 IT 담당자에게 전달합니다. 비밀번호 분실 시 자가 재설정은 제공하지 않으며, 담당자에게 연락하셔서 재발급 받으세요 (사칭 방지 목적).</w:t>
      </w:r>
    </w:p>
    <w:p>
      <w:pPr>
        <w:pStyle w:val="Heading2"/>
      </w:pPr>
      <w:r>
        <w:t xml:space="preserve">포인트는 거래처 자산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한 명의 직원이 견적을 요청해 +1,000d 가 적립되든, 다른 직원이 서베이에 응답해 +10,000d 가 적립되든, 모두 거래처 잔액 한 곳으로 누적됩니다. 사용 시에도 회사 단위로 사용됩니다 (개인이 가져갈 수 없음).</w:t>
      </w:r>
    </w:p>
    <w:p>
      <w:pPr>
        <w:pStyle w:val="Heading2"/>
      </w:pPr>
      <w:r>
        <w:t xml:space="preserve">포인트 사용 정책 — 계약 시 결정 (NEW)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대기업 컴플라이언스 (개인 상품권 수령 금지 등) 대응을 위해, 포인트 사용 방식은 계약 시점에 결정됩니다.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정책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❌ 미설정 (NONE)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적립만 가능, 교환 불가 — 정책 결정까지 대기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💰 청구액 차감만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다음 IT 계약/매출 청구액에서 자동 차감만 가능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🎫 상품권만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기프티콘 수령만 가능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 둘 다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신청 시 직접 선택 가능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귀사의 정책은 사이드바 🏆 클릭 → 포인트 페이지에서 안내문으로 표시됩니다 ("계약상 사용 방식: 청구액 차감만"). 정책에 맞지 않는 옵션은 자동으로 숨김 처리됩니다.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정책 변경이 필요하시면 영업담당에게 문의해 주세요.</w:t>
      </w:r>
    </w:p>
    <w:p>
      <w:r>
        <w:br w:type="page"/>
      </w:r>
    </w:p>
    <w:p>
      <w:pPr>
        <w:pStyle w:val="Heading1"/>
      </w:pPr>
      <w:r>
        <w:t xml:space="preserve">1.5 사이드바 (NEW — Phase A 도입)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로그인 후 좌측에 3그룹 사이드바가 표시됩니다 (PC) 또는 상단 햄버거 ☰ 메뉴 (모바일).</w:t>
      </w:r>
    </w:p>
    <w:p>
      <w:pPr>
        <w:pStyle w:val="Heading2"/>
      </w:pPr>
      <w:r>
        <w:t xml:space="preserve">1.5.1 PC 사이드바 (가로 ≥ 768px)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◀ 접기 버튼 → 64px 아이콘만 표시 (다시 ▶ 클릭으로 펼침)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섹션 헤더 ▼/▶ 클릭으로 그룹별 펼침·접힘. 새로고침 후에도 상태 유지(localStorage).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현재 페이지의 그룹은 자동으로 펼쳐집니다.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🏢 사내 직원 로그인 — 같은 시스템의 사내 ERP 로 전환할 때 (자동 로그아웃 후 사내 로그인 화면 이동).</w:t>
      </w:r>
    </w:p>
    <w:p>
      <w:pPr>
        <w:pStyle w:val="Heading2"/>
      </w:pPr>
      <w:r>
        <w:t xml:space="preserve">1.5.2 모바일 햄버거 메뉴 (가로 &lt; 768px)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스마트폰에서는 사이드바가 자동으로 숨겨지고 상단에 햄버거 메뉴가 나타납니다.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☰ 클릭 → 좌측에서 슬라이드 인 (slide-in) 으로 280px drawer 등장.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메뉴 항목 클릭 시 자동으로 drawer 닫힘.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회전 (가로/세로) 자유 — manifest 가 `orientation: any` 로 설정됨.</w:t>
      </w:r>
    </w:p>
    <w:p>
      <w:pPr>
        <w:pStyle w:val="Heading2"/>
      </w:pPr>
      <w:r>
        <w:t xml:space="preserve">1.5.3 광고 배너 (사업부문 헤더 아래)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📠 OA 광고 / 🔬 TM 광고 텍스트는 Tellustech 관리자가 변경 가능한 한 줄 광고입니다. 클릭 시 새 탭으로 회사 홈페이지 (예: tellustech.co.kr/oa) 가 열립니다.</w:t>
      </w:r>
    </w:p>
    <w:p>
      <w:r>
        <w:br w:type="page"/>
      </w:r>
    </w:p>
    <w:p>
      <w:pPr>
        <w:pStyle w:val="Heading1"/>
      </w:pPr>
      <w:r>
        <w:t xml:space="preserve">2. 메인 화면 한눈에 보기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로그인 직후 표시되는 메인 화면은 4개 영역으로 구성됩니다.</w:t>
      </w:r>
    </w:p>
    <w:p>
      <w:pPr>
        <w:pStyle w:val="Heading2"/>
      </w:pPr>
      <w:r>
        <w:t xml:space="preserve">2.1 헤더 — 회사명 / 고객코드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화면 상단에 귀사의 회사명과 고객코드(CL-...)가 표시됩니다. 미수금 정지 상태(상환 지연 등)인 경우 빨간색 정지 / Bị khóa 배지가 표시되며, AS·소모품 신규 요청이 일시적으로 비활성화됩니다. 해제는 결제 확인 후 자동 처리되거나 담당자에게 문의해 주세요.</w:t>
      </w:r>
    </w:p>
    <w:p>
      <w:pPr>
        <w:pStyle w:val="Heading2"/>
      </w:pPr>
      <w:r>
        <w:t xml:space="preserve">2.2 빠른 요청 카드 — 4개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🛠 AS 요청 / Yêu cầu BH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📦 소모품 요청 / Yêu cầu vật tư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✍️ 사용량 컨펌 / Xác nhận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📄 교정 성적서 / Chứng chỉ (괄호 안 숫자는 다운로드 가능 건수)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항목을 누르면 해당 화면으로 이동합니다.</w:t>
      </w:r>
    </w:p>
    <w:p>
      <w:pPr>
        <w:pStyle w:val="Heading2"/>
      </w:pPr>
      <w:r>
        <w:t xml:space="preserve">2.3 내 IT 계약 카드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활성/임박 IT 계약 최근 10건을 계약번호 순으로 표시합니다. 각 줄에는 계약번호, 상태(ACTIVE / DRAFT 등), 장비 수가 함께 보입니다.</w:t>
      </w:r>
    </w:p>
    <w:p>
      <w:pPr>
        <w:pStyle w:val="Heading2"/>
      </w:pPr>
      <w:r>
        <w:t xml:space="preserve">2.4 내 요청 현황 표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직전에 등록한 AS·소모품 요청 최근 20건의 진행 상황입니다. 4단계로 흐릅니다.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DB 값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누가 바꾸는가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요청 / Yêu cầu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`RECEIVED`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접수 완료, 담당자 배정 대기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자동 (등록 시점)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진행중 / Đang xử lý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`IN_PROGRESS`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담당자 배정·작업 진행 중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Tellustech 담당자가 변경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 / Hoàn tất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`COMPLETED`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작업 완료, 고객 확인 대기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Tellustech 담당자가 디스패치 완료 + 서명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확인됨 / Đã xác nhận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`CONFIRMED`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고객이 확인 → 종결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귀사가 「확인」 버튼 클릭</w:t>
            </w:r>
          </w:p>
        </w:tc>
      </w:tr>
    </w:tbl>
    <w:p>
      <w:pPr>
        <w:pStyle w:val="Heading3"/>
      </w:pPr>
      <w:r>
        <w:t xml:space="preserve">「확인」 버튼이 하는 일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상태가 COMPLETED 인 줄에만 우측에 확인 버튼이 활성화됩니다. 이 버튼을 누르면: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API `POST /api/portal/tickets/{id}/confirm` 호출.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서버 검증: 본인 거래처의 티켓인가? 현재 상태가 `COMPLETED` 인가?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통과 시 → `status = CONFIRMED`, `confirmedAt = 지금` 으로 업데이트 → 작업 종결.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페이지가 자동 새로고침되어 줄이 「확인됨」 으로 갱신.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한 번 확인하면 되돌릴 수 없습니다. 작업 결과에 이의가 있으면 확인 버튼을 누르기 전에 Tellustech 담당자에게 연락해 주세요.</w:t>
      </w:r>
    </w:p>
    <w:p>
      <w:r>
        <w:br w:type="page"/>
      </w:r>
    </w:p>
    <w:p>
      <w:pPr>
        <w:pStyle w:val="Heading1"/>
      </w:pPr>
      <w:r>
        <w:t xml:space="preserve">3. AS 요청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장비가 고장났거나 점검이 필요할 때 사용합니다.</w:t>
      </w:r>
    </w:p>
    <w:p>
      <w:pPr>
        <w:pStyle w:val="Heading2"/>
      </w:pPr>
      <w:r>
        <w:t xml:space="preserve">3.1 입력값별 데이터 영향도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입력 항목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출처 / 값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장비 SN (드롭다운)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`/api/portal/my-equipment` 가 반환하는 본인 활성 장비 목록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선택한 SN 이 `AsTicket.serialNumber` 에 저장 → Tellustech 담당자가 그 장비의 계약·이력·교정 기록을 즉시 조회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 언어 (VI/KO/EN)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라디오 / 셀렉트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`AsTicket.originalLang` 에 저장. 자동 번역 시 어느 언어를 원본으로 볼지 시스템이 판단하는 기준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증상 (VI/KO/EN) 3칸 중 1칸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자유서술 텍스트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입력 즉시 저장 시 Claude API 가 나머지 2개 언어로 자동 번역 → `symptomVi` / `symptomEn` / `symptomKo` 3컬럼에 모두 채움. 결과: 한국어로 쓴 내용을 베트남 담당자가 베트남어로, 영국 본사가 영어로 즉시 읽음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드롭다운에 표시되는 형식: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순서대로 시리얼 번호 · 품목코드 품목명 (계약번호) 입니다.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드롭다운에 어떤 SN 이 보이는가: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활성 IT 계약(`itContractEquipment.removedAt = null`)에 등록된 장비 + 종료 전 TM 렌탈(`tmRentalItem.endDate &gt;= 오늘`)의 장비.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따라서 회수·교체된 장비는 자동으로 사라지고, 신규 등록된 장비는 자동으로 보입니다 (페이지 새로고침 후).</w:t>
      </w:r>
    </w:p>
    <w:p>
      <w:pPr>
        <w:pStyle w:val="Heading2"/>
      </w:pPr>
      <w:r>
        <w:t xml:space="preserve">3.2 입력값 검증 규칙 (저장 시점)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검증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실패하면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증상 3개 칸 중 최소 1개에 텍스트가 있어야 함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`invalid_input` 에러, 「증상을 입력하세요」 표시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본인 거래처 세션 (역할=CLIENT)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`client_only` 에러 — 정상 흐름에서는 발생하지 않음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자유 입력 SN 도 허용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드롭다운에 없는 SN 도 그대로 저장됨 (외부에서 가져온 장비 등)</w:t>
            </w:r>
          </w:p>
        </w:tc>
      </w:tr>
    </w:tbl>
    <w:p>
      <w:pPr>
        <w:pStyle w:val="Heading2"/>
      </w:pPr>
      <w:r>
        <w:t xml:space="preserve">3.3 접수 후 일어나는 일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AS 접수 / Tiếp nhận BH 버튼 클릭 시 시스템이 다음을 한 번에 수행합니다.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티켓번호 자동 발급 — `YY/MM/DD-NN` 형식 (예: `26/04/27-01`) — 그 날의 일련번호.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티켓 생성 — `kind = AS_REQUEST`, `status = RECEIVED`, 접수일시·본인 거래처 ID 자동 채움.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3언어 번역 보관 — 입력하지 않은 두 언어 칸이 자동 번역되어 저장.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사내 알림 — Tellustech AS 담당자에게 즉시 통지 (사내 ERP 「AS 접수」 화면에 빨간 미읽음 배지로 표시).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고객 알림 — 등록된 이메일 또는 카카오톡으로 「접수 완료 — 번호 26/04/27-01」 메시지 전송.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메인 화면 갱신 — 「내 요청 현황」에 즉시 새 줄로 표시.</w:t>
      </w:r>
    </w:p>
    <w:p>
      <w:pPr>
        <w:pStyle w:val="Heading2"/>
      </w:pPr>
      <w:r>
        <w:t xml:space="preserve">3.4 미수금 정지(BLOCKED) 시 차단 동작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귀사 거래처가 BLOCKED 상태이면: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「AS 요청」 빠른 카드가 회색 + 취소선으로 표시.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강제로 URL 직접 입력 시 API 가 `403 receivable_blocked` 로 거절.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결제 확인되면 거래처 상태가 `WARNING` 또는 `NORMAL` 로 자동 복귀 → 메뉴도 즉시 활성화.</w:t>
      </w:r>
    </w:p>
    <w:p>
      <w:r>
        <w:br w:type="page"/>
      </w:r>
    </w:p>
    <w:p>
      <w:pPr>
        <w:pStyle w:val="Heading1"/>
      </w:pPr>
      <w:r>
        <w:t xml:space="preserve">4. 소모품 요청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토너·잉크·부품 등 정기 소모품을 요청합니다.</w:t>
      </w:r>
    </w:p>
    <w:p>
      <w:pPr>
        <w:pStyle w:val="Heading2"/>
      </w:pPr>
      <w:r>
        <w:t xml:space="preserve">4.1 입력값별 데이터 영향도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입력 항목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출처 / 값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품목 (드롭다운)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`/api/portal/my-supplies` — 본인 활성 장비의 호환 매핑(`ItemCompatibility`) 결과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선택한 itemId 가 라인에 저장. 호환 화이트리스트에 없는 itemId 는 서버가 `not_compatible` 로 거절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수량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 이상 정수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라인의 `quantity` 에 저장. Tellustech 출고 담당자가 이 값으로 발주·창고 출고 처리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메모 (선택)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자유 텍스트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라인의 `note` 에 저장. 색상·모델·긴급 여부 등을 담당자에게 직접 전달</w:t>
            </w:r>
          </w:p>
        </w:tc>
      </w:tr>
    </w:tbl>
    <w:p>
      <w:pPr>
        <w:pStyle w:val="Heading2"/>
      </w:pPr>
      <w:r>
        <w:t xml:space="preserve">4.2 호환 매핑이 어떻게 결정되는가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드롭다운에 보이는 품목은 다음 SQL 과 동등한 흐름으로 계산됩니다.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따라서: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신규 장비가 등록되어도 호환 매핑이 같이 등록되지 않으면 새 소모품이 안 보일 수 있습니다 → 담당자에게 매핑 등록 요청.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장비가 회수되면 그 장비 전용 소모품은 다른 장비와 공통이 아닐 경우 자동으로 드롭다운에서 사라집니다.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호환 매핑은 관리자 화면(`/admin/item-compatibility`)에서 Tellustech 가 직접 관리.</w:t>
      </w:r>
    </w:p>
    <w:p>
      <w:pPr>
        <w:pStyle w:val="Heading2"/>
      </w:pPr>
      <w:r>
        <w:t xml:space="preserve">4.3 다중 라인 입력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+ 품목 추가 / Thêm vật tư 버튼으로 한 요청에 여러 품목을 함께 담을 수 있습니다. 모든 라인이 한 접수번호로 묶입니다 — 출고 담당자가 한 번의 출고 작업으로 처리합니다.</w:t>
      </w:r>
    </w:p>
    <w:p>
      <w:pPr>
        <w:pStyle w:val="Heading2"/>
      </w:pPr>
      <w:r>
        <w:t xml:space="preserve">4.4 접수 후 일어나는 일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요청 전송 / Gửi yêu cầu 버튼 클릭 시: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라인 호환성 검증 — 한 라인이라도 호환 외 품목이면 전체 거절(`not_compatible` + 해당 itemId 표시).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접수번호 발급 — `YY/MM/DD-NN` 형식 (AS 와 동일 시퀀스 공유).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티켓 생성 — `kind = SUPPLIES_REQUEST`, `status = RECEIVED`, 라인 정보가 `suppliesItems` JSON 컬럼에 저장.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요약 메시지 자동 생성 — 「[소모품 요청] 토너 흑백 × 2, 잉크 컬러 × 1」 식으로 첫 화면에 노출.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사내 알림 — Tellustech 출고 담당자에게 통지.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메인 화면 갱신 — 「내 요청 현황」에 즉시 표시 (종류 컬럼에 「📦 소모품」 표기).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미수금 정지(`BLOCKED`) 시 AS 와 동일하게 빠른 카드가 비활성화됩니다.</w:t>
      </w:r>
    </w:p>
    <w:p>
      <w:r>
        <w:br w:type="page"/>
      </w:r>
    </w:p>
    <w:p>
      <w:pPr>
        <w:pStyle w:val="Heading1"/>
      </w:pPr>
      <w:r>
        <w:t xml:space="preserve">5. 사용량 컨펌 (NEW — SNMP 자동수집 연동)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IT(프린터·복합기) 월별 사용량을 확인하고 서명·컨펌합니다.</w:t>
      </w:r>
    </w:p>
    <w:p>
      <w:pPr>
        <w:pStyle w:val="Heading2"/>
      </w:pPr>
      <w:r>
        <w:t xml:space="preserve">새 워크플로 (2026-04 부터)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기존: 관리자가 수동으로 카운터 입력 → 청구 발행 신규: 에이전트가 매월 자동 수집 → 사용량 확인서(UC) 자동 생성 → 알림 → 고객 서명 → PDF → 매출</w:t>
      </w:r>
    </w:p>
    <w:p>
      <w:pPr>
        <w:pStyle w:val="Heading3"/>
      </w:pPr>
      <w:r>
        <w:t xml:space="preserve">자동 수집 흐름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매월 [수집일] (계약마다 다름, 기본 25일) 에 사무실 PC 에 설치된 에이전트가 SNMP 카운터 자동 수집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ERP가 「사용량 확인서 (UC-YYMMDD-###)」 자동 생성 (status=COLLECTED)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다음날 03:00 KST cron 이 고객에게 알림 발송 (status=CUSTOMER_NOTIFIED)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포탈 사이드바 알림 + 메인 화면에 「확인 대기」 표시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고객 [확인하기] 클릭 → 장비별 사용량/요금 검토 → 서명 → 확정 (status=CUSTOMER_CONFIRMED)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관리자 검토 → PDF 생성 → 매출 전표 발행 → 미수금 자동 발생</w:t>
      </w:r>
    </w:p>
    <w:p>
      <w:pPr>
        <w:pStyle w:val="Heading3"/>
      </w:pPr>
      <w:r>
        <w:t xml:space="preserve">신규 화면 — 장비별 상세 카드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IT 계약의 장비별로 개별 카드가 표시됩니다:</w:t>
      </w:r>
    </w:p>
    <w:p>
      <w:pPr>
        <w:pStyle w:val="Heading3"/>
      </w:pPr>
      <w:r>
        <w:t xml:space="preserve">⚠ 카운터 이상 감지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값이 불자연스럽게 줄었거나(메인보드 교체 등) 0보다 작은 사용량이 계산되면 ⚠ 표시. 확인 전에 Tellustech 담당자에게 연락해 주세요.</w:t>
      </w:r>
    </w:p>
    <w:p>
      <w:pPr>
        <w:pStyle w:val="Heading2"/>
      </w:pPr>
      <w:r>
        <w:t xml:space="preserve">5.1 표시 데이터 — 어디서 오는가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화면에 보이는 각 줄은 사내 직원이 등록한 월별 청구 행(itMonthlyBilling) 1건입니다. 자동으로 본인 거래처의 IT 계약 청구만 노출됩니다.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출처 / 의미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 / Tháng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`billingMonth` (예: `2026-04`) — Tellustech 담당자가 매월 등록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S/N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그 청구가 가리키는 IT 장비의 시리얼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흑백 / B&amp;W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`counterBw` — 사내 담당자가 검침해 입력한 누적값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컬러 / Color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`counterColor` — 동일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금액 / Phí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`computedAmount` — 시스템이 카운터 차이 × 단가로 자동 계산</w:t>
            </w:r>
          </w:p>
        </w:tc>
      </w:tr>
    </w:tbl>
    <w:p>
      <w:pPr>
        <w:pStyle w:val="Heading2"/>
      </w:pPr>
      <w:r>
        <w:t xml:space="preserve">5.2 입력값별 데이터 영향도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입력 / 동작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✍️ 서명 (canvas 그리기)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손가락/마우스 궤적이 PNG (data URL) 로 변환되어 메모리에만 보관 — 아직 DB 저장 안 됨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확인 / Xác nhận 버튼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서명 PNG 가 API 로 전송 → `itMonthlyBilling.customerSignature` 컬럼에 저장 → 그 청구 행이 잠김 (재서명 불가) → 사내 ERP 의 미수금 자동 발생 트리거</w:t>
            </w:r>
          </w:p>
        </w:tc>
      </w:tr>
    </w:tbl>
    <w:p>
      <w:pPr>
        <w:pStyle w:val="Heading2"/>
      </w:pPr>
      <w:r>
        <w:t xml:space="preserve">5.3 모바일 손가락 서명 절차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청구 줄 우측의 ✍️ 서명 / Ký tên 버튼을 누릅니다 → 서명 모달이 열림.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모달 안의 흰색 영역에 마우스(또는 스마트폰 손가락)로 서명을 그립니다.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모달의 확인 버튼으로 서명을 저장합니다. (모달 닫히고 줄에 ✓ 표시)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표 줄의 확인 / Xác nhận 버튼을 누르면 서명이 서버로 전송되고 컨펌이 완료됩니다.</w:t>
      </w:r>
    </w:p>
    <w:p>
      <w:pPr>
        <w:pStyle w:val="Heading2"/>
      </w:pPr>
      <w:r>
        <w:t xml:space="preserve">5.4 검증 규칙 (저장 시점)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검증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실패하면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본인 거래처의 청구 행만 컨펌 가능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`forbidden` 에러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이미 서명된 행은 재서명 불가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`already_confirmed` 에러 표시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서명 누락 시 「확인」 버튼 비활성화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클라이언트에서 차단</w:t>
            </w:r>
          </w:p>
        </w:tc>
      </w:tr>
    </w:tbl>
    <w:p>
      <w:pPr>
        <w:pStyle w:val="Heading2"/>
      </w:pPr>
      <w:r>
        <w:t xml:space="preserve">5.5 컨펌 후 일어나는 일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청구 행이 잠김 (`customerSignature` not null).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사내 ERP 미수금 모듈에서 그 청구액이 새 미수금(`PayableReceivable`, `kind=RECEIVABLE`, `status=OPEN`)으로 자동 생성.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결제 만기일이 거래처 마스터의 결제 조건(예: 30일)으로 자동 계산.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회계마감(잠금) 정책의 영향을 받기 시작.</w:t>
      </w:r>
    </w:p>
    <w:p>
      <w:pPr>
        <w:pStyle w:val="Heading2"/>
      </w:pPr>
      <w:r>
        <w:t xml:space="preserve">5.6 정지(BLOCKED) 상태와 무관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사용량 컨펌은 미수금 정지 상태와 관계없이 항상 사용할 수 있습니다 — 컨펌 자체가 결제와는 별개의 「수치 확정」 절차이기 때문입니다.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한 번 컨펌하면 수정할 수 없습니다. 카운터 값에 이의가 있을 경우 반드시 컨펌 전에 Tellustech 담당자에게 연락해 주세요.</w:t>
      </w:r>
    </w:p>
    <w:p>
      <w:r>
        <w:br w:type="page"/>
      </w:r>
    </w:p>
    <w:p>
      <w:pPr>
        <w:pStyle w:val="Heading1"/>
      </w:pPr>
      <w:r>
        <w:t xml:space="preserve">6. 교정 성적서 다운로드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교정(검교정) 작업이 완료된 장비의 성적서 PDF 를 검색·다운로드합니다.</w:t>
      </w:r>
    </w:p>
    <w:p>
      <w:pPr>
        <w:pStyle w:val="Heading2"/>
      </w:pPr>
      <w:r>
        <w:t xml:space="preserve">6.1 입력값별 데이터 영향도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검색 조건은 서버 쿼리에 부분 일치(contains) AND 조건으로 더해집니다. 모두 비워 두고 「조회」를 누르면 본인 거래처의 모든 성적서가 발행일 내림차순으로 표시됩니다.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매칭 컬럼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검색 동작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S/N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`SalesItem.serialNumber`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부분 일치 (대소문자 무시) — 예: `SN-12` 입력 시 `SN-12345`, `ASN-12` 등 모두 매치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성적서번호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`SalesItem.certNumber`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부분 일치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품목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`Item.itemCode` 또는 `Item.name`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부분 일치 — 코드/이름 어느 쪽이든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시작일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`SalesItem.issuedAt &gt;= 시작일`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발행일 하한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종료일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`SalesItem.issuedAt &lt;= 종료일`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발행일 상한</w:t>
            </w:r>
          </w:p>
        </w:tc>
      </w:tr>
    </w:tbl>
    <w:p>
      <w:pPr>
        <w:pStyle w:val="Heading2"/>
      </w:pPr>
      <w:r>
        <w:t xml:space="preserve">6.2 어떤 행이 검색 대상인가 — 자동 필터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화면이 보여주는 데이터는 다음 4가지 조건이 동시에 만족되는 매출 라인입니다.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`Sales.clientId` = 본인 거래처 (자동 — 다른 거래처 데이터는 절대 안 보임)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`Sales.project.salesType` = `CALIBRATION` (교정 프로젝트만)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`SalesItem.certNumber` 또는 `SalesItem.certFileId` 중 하나라도 값이 있음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(위에 추가로) 화면 검색 조건이 매치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따라서 일반 매출(TRADE 등) 라인이나 PDF 가 아직 업로드 안 된 교정 라인은 노출되지 않습니다.</w:t>
      </w:r>
    </w:p>
    <w:p>
      <w:pPr>
        <w:pStyle w:val="Heading2"/>
      </w:pPr>
      <w:r>
        <w:t xml:space="preserve">6.3 결과 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발행일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`SalesItem.issuedAt`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성적서번호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`SalesItem.certNumber`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S/N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`SalesItem.serialNumber`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품목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`itemCode · name`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다음 기한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`SalesItem.nextDueAt` — 다음 정기 검교정 권장일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다운로드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📄 PDF 버튼 — `certFileId` 가 있을 때만 표시</w:t>
            </w:r>
          </w:p>
        </w:tc>
      </w:tr>
    </w:tbl>
    <w:p>
      <w:pPr>
        <w:pStyle w:val="Heading2"/>
      </w:pPr>
      <w:r>
        <w:t xml:space="preserve">6.4 다운로드 동작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📄 PDF 버튼을 누르면 새 창에서 /api/files/{certFileId} 가 열립니다.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본인 거래처의 파일만 다운로드 가능 — 다른 거래처 ID 의 파일을 직접 URL 로 시도해도 `403` 거절.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파일이 열리면 브라우저의 인쇄·다운로드 메뉴로 로컬 저장 가능.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메인 화면 「📄 교정 성적서 ({N})」 의 N 값은 본 화면이 노출 가능한 총 건수와 같습니다.</w:t>
      </w:r>
    </w:p>
    <w:p>
      <w:r>
        <w:br w:type="page"/>
      </w:r>
    </w:p>
    <w:p>
      <w:pPr>
        <w:pStyle w:val="Heading1"/>
      </w:pPr>
      <w:r>
        <w:t xml:space="preserve">7. 서비스 현황판 6종 (NEW)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OA·계측기 모든 서비스의 계약 + 결제 현황을 한 화면에서 확인합니다.</w:t>
      </w:r>
    </w:p>
    <w:p>
      <w:pPr>
        <w:pStyle w:val="Heading2"/>
      </w:pPr>
      <w:r>
        <w:t xml:space="preserve">7.1 6종 서비스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메뉴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경로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데이터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📠 OA 렌탈 현황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`/portal/oa/rentals`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IT 계약 + 장비 + 월별 청구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🔬 TM 렌탈 현황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`/portal/tm/rentals`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TM 렌탈 + 장비 라인 + 매출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🔧 수리 현황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`/portal/tm/repairs`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수리 매출 건별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📐 교정 현황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`/portal/tm/calibrations`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교정 매출 + 성적서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🛠️ 유지보수 현황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`/portal/tm/maintenance`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유지보수 계약 + 월 안분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💼 매매 현황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`/portal/tm/purchases`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신품·중고 구매 이력</w:t>
            </w:r>
          </w:p>
        </w:tc>
      </w:tr>
    </w:tbl>
    <w:p>
      <w:pPr>
        <w:pStyle w:val="Heading2"/>
      </w:pPr>
      <w:r>
        <w:t xml:space="preserve">7.2 화면 구성 — 공통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현황판은 동일한 패턴입니다.</w:t>
      </w:r>
    </w:p>
    <w:p>
      <w:pPr>
        <w:pStyle w:val="Heading3"/>
      </w:pPr>
      <w:r>
        <w:t xml:space="preserve">(있을 때) 내 계약 / 렌탈 — 카드형 펼침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▶ 클릭 → 장비 라인 펼침 (S/N · 품목명 · 월정액 · 설치일).</w:t>
      </w:r>
    </w:p>
    <w:p>
      <w:pPr>
        <w:pStyle w:val="Heading3"/>
      </w:pPr>
      <w:r>
        <w:t xml:space="preserve">결제 현황 — 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 / 건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청구 월 또는 전표번호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청구액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`PayableReceivable.amount`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예정일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`revisedDueDate ?? dueDate` (변경일 우선)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실제지급일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`status=PAID` 인 경우 마지막 입금일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잔여일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`예정일 - 오늘`. 음수=남은일수(초록), 0=오늘(노랑), 양수=연체일수(빨강)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`🟢 미도래 / 🟡 오늘 / 🟠 임박(±3일) / 🔴 연체 / ✅ 완납`</w:t>
            </w:r>
          </w:p>
        </w:tc>
      </w:tr>
    </w:tbl>
    <w:p>
      <w:pPr>
        <w:pStyle w:val="Heading3"/>
      </w:pPr>
      <w:r>
        <w:t xml:space="preserve">요약 (표 하단)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미결제 합계: 미결제 건수와 금액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연체: 연체 건수와 금액 (있으면 빨강)</w:t>
      </w:r>
    </w:p>
    <w:p>
      <w:pPr>
        <w:pStyle w:val="Heading2"/>
      </w:pPr>
      <w:r>
        <w:t xml:space="preserve">7.3 데이터가 없을 때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이용 내역이 없으면 안내 메시지 + [견적 요청하기] CTA 버튼 — 클릭 시 견적 요청 페이지로 해당 서비스 타입이 자동 채워진 채 이동.</w:t>
      </w:r>
    </w:p>
    <w:p>
      <w:r>
        <w:br w:type="page"/>
      </w:r>
    </w:p>
    <w:p>
      <w:pPr>
        <w:pStyle w:val="Heading1"/>
      </w:pPr>
      <w:r>
        <w:t xml:space="preserve">8. 견적 요청 (NEW)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신규 IT 렌탈, 계측기 렌탈, 교정, 수리, 매매, 유지보수 견적을 즉시 요청합니다.</w:t>
      </w:r>
    </w:p>
    <w:p>
      <w:pPr>
        <w:pStyle w:val="Heading2"/>
      </w:pPr>
      <w:r>
        <w:t xml:space="preserve">8.1 입력값별 데이터 영향도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입력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DB 필드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효과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유형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`quoteType` (RENTAL_IT/RENTAL_TM/CALIBRATION/REPAIR/PURCHASE/MAINTENANCE/OTHER)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영업담당 자동 배정의 기준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제목 (KO/VI/EN 중 1언어 이상)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`titleKo/Vi/En`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입력 안 한 언어는 Claude API 자동 번역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상세 설명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`descriptionKo/Vi/En`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동일 자동 번역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희망 수량 / 시작일 / 종료일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`quantity / desiredStartDate / desiredEndDate`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영업담당이 견적 작성 시 참고</w:t>
            </w:r>
          </w:p>
        </w:tc>
      </w:tr>
    </w:tbl>
    <w:p>
      <w:pPr>
        <w:pStyle w:val="Heading2"/>
      </w:pPr>
      <w:r>
        <w:t xml:space="preserve">8.2 접수 후 흐름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자동 코드 발급 — `QR-YYMMDD-###`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상태 = REQUESTED → 영업담당 배정 대기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Tellustech 영업담당이 견적서 PDF + 금액 작성 → 상태 = QUOTED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고객 화면에 [수락] / [거절] 버튼 활성화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수락 시 `상태 = ACCEPTED` → 영업담당이 IT계약/TM렌탈/매출로 전환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포인트 적립: 요청 시점 즉시 +1,000d 자동</w:t>
      </w:r>
    </w:p>
    <w:p>
      <w:pPr>
        <w:pStyle w:val="Heading2"/>
      </w:pPr>
      <w:r>
        <w:t xml:space="preserve">8.3 내 견적 이력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요청한 모든 견적이 표로 관리됩니다 — 요청일, 코드 (QR-...), 유형, 상태, 견적액, 액션 (수락/거절).</w:t>
      </w:r>
    </w:p>
    <w:p>
      <w:r>
        <w:br w:type="page"/>
      </w:r>
    </w:p>
    <w:p>
      <w:pPr>
        <w:pStyle w:val="Heading1"/>
      </w:pPr>
      <w:r>
        <w:t xml:space="preserve">9. 칭찬 / 개선 / 제안 (NEW)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서비스나 직원에 대한 의견을 등록합니다.</w:t>
      </w:r>
    </w:p>
    <w:p>
      <w:pPr>
        <w:pStyle w:val="Heading2"/>
      </w:pPr>
      <w:r>
        <w:t xml:space="preserve">9.1 종류 선택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종류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포인트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🌟 칭찬 (PRAISE)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직원 개인의 좋은 응대를 칭찬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+1,000d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🔧 개선 (IMPROVE)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서비스 중 개선이 필요한 점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+1,000d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💡 제안 (SUGGEST)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새로운 기능·서비스 아이디어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+1,000d</w:t>
            </w:r>
          </w:p>
        </w:tc>
      </w:tr>
    </w:tbl>
    <w:p>
      <w:pPr>
        <w:pStyle w:val="Heading2"/>
      </w:pPr>
      <w:r>
        <w:t xml:space="preserve">9.2 작성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종류 선택 → 내용 작성 (KO/VI/EN 중 1언어 이상). 자동 번역됨.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칭찬 시 대상 직원 선택 가능 (본인 거래처의 AS·영업 담당자 목록).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등록 후 코드 `FB-YYMMDD-###` 발급.</w:t>
      </w:r>
    </w:p>
    <w:p>
      <w:pPr>
        <w:pStyle w:val="Heading2"/>
      </w:pPr>
      <w:r>
        <w:t xml:space="preserve">9.3 답변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Tellustech 가 답변을 작성하면 의견 카드 하단에 답변 박스가 추가로 표시됩니다 (3언어).</w:t>
      </w:r>
    </w:p>
    <w:p>
      <w:r>
        <w:br w:type="page"/>
      </w:r>
    </w:p>
    <w:p>
      <w:pPr>
        <w:pStyle w:val="Heading1"/>
      </w:pPr>
      <w:r>
        <w:t xml:space="preserve">10. 소식 (CMS 게시판) (NEW)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마케팅 소식, 회사 공지, 한국·베트남·산업 뉴스, 사용 팁, 고객 커뮤니티 글을 모은 게시판입니다.</w:t>
      </w:r>
    </w:p>
    <w:p>
      <w:pPr>
        <w:pStyle w:val="Heading2"/>
      </w:pPr>
      <w:r>
        <w:t xml:space="preserve">10.1 카테고리 탭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전체 / MARKETING / COMPANY_NEWS / KOREA_NEWS / VIETNAM_NEWS / INDUSTRY_NEWS / TIP / COMMUNITY</w:t>
      </w:r>
    </w:p>
    <w:p>
      <w:pPr>
        <w:pStyle w:val="Heading2"/>
      </w:pPr>
      <w:r>
        <w:t xml:space="preserve">10.2 게시글 보기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카드 클릭 → 본문이 카드 아래에 펼쳐집니다.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출처 URL 이 본문에 포함된 경우 자동으로 클릭 가능한 링크로 표시.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AI 자동 생성 초안 안내가 본문 끝에 있을 수 있음 — 그 경우는 사실 검증 후 수정될 수 있습니다.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상단 고정 (📌) 표시된 글은 항상 맨 위.</w:t>
      </w:r>
    </w:p>
    <w:p>
      <w:pPr>
        <w:pStyle w:val="Heading2"/>
      </w:pPr>
      <w:r>
        <w:t xml:space="preserve">10.3 보너스 포인트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일부 게시글에는 `+N d` 뱃지가 붙어 있습니다 (관리자가 설정).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처음 열람 시 1회만 자동 적립 — 이후 재열람은 적립 없음.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적립 즉시 사이드바 🏆 잔액 갱신.</w:t>
      </w:r>
    </w:p>
    <w:p>
      <w:pPr>
        <w:pStyle w:val="Heading2"/>
      </w:pPr>
      <w:r>
        <w:t xml:space="preserve">10.4 커뮤니티 글 작성 (선택)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COMMUNITY 카테고리는 고객도 글을 작성할 수 있습니다 (Phase C 운영 시점에 활성화). 작성 즉시 +1,000d 적립.</w:t>
      </w:r>
    </w:p>
    <w:p>
      <w:r>
        <w:br w:type="page"/>
      </w:r>
    </w:p>
    <w:p>
      <w:pPr>
        <w:pStyle w:val="Heading1"/>
      </w:pPr>
      <w:r>
        <w:t xml:space="preserve">11. 서베이 (NEW)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고객 만족도 조사 등 Tellustech 가 발행한 설문에 응답합니다.</w:t>
      </w:r>
    </w:p>
    <w:p>
      <w:pPr>
        <w:pStyle w:val="Heading2"/>
      </w:pPr>
      <w:r>
        <w:t xml:space="preserve">11.1 진행 중 서베이 카드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서베이 카드: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제목, 진행 기간 (시작 ~ 종료)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🏆 +10,000d 보상 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[참여하기] 버튼 (또는 이미 참여 시 「참여 완료」)</w:t>
      </w:r>
    </w:p>
    <w:p>
      <w:pPr>
        <w:pStyle w:val="Heading2"/>
      </w:pPr>
      <w:r>
        <w:t xml:space="preserve">11.2 참여 모달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질문 유형: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RATING — 1~5 점수 선택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CHOICE — 보기 중 단일 선택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TEXT — 자유서술 (자동 번역됨)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[참여하기] 제출 시: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서버 검증 → 본인 거래처 + 진행 기간 내 + 미참여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답변 저장 (`SurveyResponse.answers` JSON)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+10,000d 자동 적립 (서베이마다 단가 다를 수 있음)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토스트 알림 + 사이드바 잔액 갱신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한 거래처 = 1회 응답 만 허용됩니다.</w:t>
      </w:r>
    </w:p>
    <w:p>
      <w:r>
        <w:br w:type="page"/>
      </w:r>
    </w:p>
    <w:p>
      <w:pPr>
        <w:pStyle w:val="Heading1"/>
      </w:pPr>
      <w:r>
        <w:t xml:space="preserve">12. 업체 추천 (NEW)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알고 있는 다른 업체를 Tellustech 에 소개합니다. 첫 입금이 발생하면 추천인에게 100,000d 가 적립됩니다.</w:t>
      </w:r>
    </w:p>
    <w:p>
      <w:pPr>
        <w:pStyle w:val="Heading2"/>
      </w:pPr>
      <w:r>
        <w:t xml:space="preserve">12.1 입력 항목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업체명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담당자명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전화번호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이메일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(선택)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추천 사유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(선택)</w:t>
            </w:r>
          </w:p>
        </w:tc>
      </w:tr>
    </w:tbl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자기 회사 추천 차단 — 본인 거래처와 같은 회사명은 등록 시 거부됩니다 (`self_referral` 에러).</w:t>
      </w:r>
    </w:p>
    <w:p>
      <w:pPr>
        <w:pStyle w:val="Heading2"/>
      </w:pPr>
      <w:r>
        <w:t xml:space="preserve">12.2 진행 단계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DB 값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포인트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제출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SUBMITTED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등록 완료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연락 완료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CONTACTED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영업담당이 1차 연락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미팅 진행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MEETING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영업미팅 진행 중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계약 체결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CONTRACTED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정식 계약 (아직 입금 전)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입금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PAID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신규 거래처 첫 송금 확인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+100,000d 자동 적립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거절 / 무산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DECLINED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진행 중단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</w:tbl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계약 시점이 아닌 첫 입금 시점에 적립 — 비현금 계약이나 취소 리스크를 차단하기 위한 설계입니다.</w:t>
      </w:r>
    </w:p>
    <w:p>
      <w:pPr>
        <w:pStyle w:val="Heading2"/>
      </w:pPr>
      <w:r>
        <w:t xml:space="preserve">12.3 내 추천 이력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요청한 모든 추천이 표로 관리됩니다.</w:t>
      </w:r>
    </w:p>
    <w:p>
      <w:r>
        <w:br w:type="page"/>
      </w:r>
    </w:p>
    <w:p>
      <w:pPr>
        <w:pStyle w:val="Heading1"/>
      </w:pPr>
      <w:r>
        <w:t xml:space="preserve">13. 내 포인트 (NEW)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/portal/points 또는 사이드바 🏆 클릭으로 진입.</w:t>
      </w:r>
    </w:p>
    <w:p>
      <w:pPr>
        <w:pStyle w:val="Heading2"/>
      </w:pPr>
      <w:r>
        <w:t xml:space="preserve">13.1 잔액 + 진행바</w:t>
      </w:r>
    </w:p>
    <w:p>
      <w:pPr>
        <w:pStyle w:val="Heading2"/>
      </w:pPr>
      <w:r>
        <w:t xml:space="preserve">13.2 적립 / 차감 이력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날짜 · 사유 · 적립/차감 · (각 행이 누적되어 잔액 = SUM 으로 항상 정확).</w:t>
      </w:r>
    </w:p>
    <w:p>
      <w:pPr>
        <w:pStyle w:val="Heading2"/>
      </w:pPr>
      <w:r>
        <w:t xml:space="preserve">13.3 적립 가이드 (요약)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활동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단가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AS 요청 / 소모품 요청 / 서비스 확정 / 사용량 컨펌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1,000d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견적 요청 / 칭찬·개선·제안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1,000d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커뮤니티 글 작성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1,000d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보너스 게시글 열람 (1회)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글마다 다름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서베이 응답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10,000d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추천 업체 첫 입금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100,000d</w:t>
            </w:r>
          </w:p>
        </w:tc>
      </w:tr>
    </w:tbl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적립 단가는 Tellustech 관리자가 변경할 수 있습니다 (정책 변경 시 즉시 반영).</w:t>
      </w:r>
    </w:p>
    <w:p>
      <w:pPr>
        <w:pStyle w:val="Heading2"/>
      </w:pPr>
      <w:r>
        <w:t xml:space="preserve">13.4 포인트 교환 (1,000,000d 부터)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[포인트 교환] 버튼 클릭 → 모달:</w:t>
      </w:r>
    </w:p>
    <w:p>
      <w:pPr>
        <w:pStyle w:val="Heading3"/>
      </w:pPr>
      <w:r>
        <w:t xml:space="preserve">방법 1: 💰 청구액 차감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다음 IT 계약 / 매출 청구액에서 자동 차감. 영업일 3일 내 처리.</w:t>
      </w:r>
    </w:p>
    <w:p>
      <w:pPr>
        <w:pStyle w:val="Heading3"/>
      </w:pPr>
      <w:r>
        <w:t xml:space="preserve">방법 2: 🎫 상품권 수령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기프티콘 발송 (담당자가 등록된 이메일·휴대폰으로 송부).</w:t>
      </w:r>
    </w:p>
    <w:p>
      <w:pPr>
        <w:pStyle w:val="Heading3"/>
      </w:pPr>
      <w:r>
        <w:t xml:space="preserve">단위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최소 1,000,000d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1,000,000d 단위 (200만, 300만 등)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잔액 한도 내</w:t>
      </w:r>
    </w:p>
    <w:p>
      <w:pPr>
        <w:pStyle w:val="Heading3"/>
      </w:pPr>
      <w:r>
        <w:t xml:space="preserve">처리 흐름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신청 → `PortalReward(status=PENDING)` 생성, 즉시 잔액 차감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Tellustech 관리자 승인 → `APPROVED` (실제 처리 진행)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처리 완료 → `DELIVERED` (영업일 3일 내)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거절 시 `REJECTED` + 차감된 포인트 자동 환원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중복 차감 방지 — 한 신청이 처리 중일 때 같은 금액 신청을 중복 등록할 수 있으나 잔액에서 모두 차감됩니다.</w:t>
      </w:r>
    </w:p>
    <w:p>
      <w:r>
        <w:br w:type="page"/>
      </w:r>
    </w:p>
    <w:p>
      <w:pPr>
        <w:pStyle w:val="Heading1"/>
      </w:pPr>
      <w:r>
        <w:t xml:space="preserve">14. 모바일 PWA 설치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포탈은 PWA(Progressive Web App) 로 동작하므로 스마트폰 홈 화면에 앱처럼 설치할 수 있습니다.</w:t>
      </w:r>
    </w:p>
    <w:p>
      <w:pPr>
        <w:pStyle w:val="Heading2"/>
      </w:pPr>
      <w:r>
        <w:t xml:space="preserve">7.1 iOS Safari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Safari 로 포탈 주소에 접속해 로그인까지 완료합니다.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하단 가운데 공유 버튼(□↑) 을 누릅니다.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「홈 화면에 추가」 를 선택합니다.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이름을 확인하고 추가 를 누르면 홈 화면에 아이콘이 생성됩니다.</w:t>
      </w:r>
    </w:p>
    <w:p>
      <w:pPr>
        <w:pStyle w:val="Heading2"/>
      </w:pPr>
      <w:r>
        <w:t xml:space="preserve">7.2 Android Chrome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Chrome 으로 포탈 주소에 접속해 로그인까지 완료합니다.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우상단 ⋮ 메뉴 → 「홈 화면에 추가」 를 선택합니다.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설치 를 누르면 앱 서랍·홈에 아이콘이 생성됩니다.</w:t>
      </w:r>
    </w:p>
    <w:p>
      <w:pPr>
        <w:pStyle w:val="Heading2"/>
      </w:pPr>
      <w:r>
        <w:t xml:space="preserve">7.3 앱처럼 사용하기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설치 후에는 브라우저 주소창 없이 전체 화면으로 실행됩니다.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일부 화면(메인·내 요청 현황 등)은 오프라인에서도 마지막 본 데이터를 캐시로 표시합니다. 새 요청·실시간 상태 갱신은 인터넷 연결이 필요합니다.</w:t>
      </w:r>
    </w:p>
    <w:p>
      <w:r>
        <w:br w:type="page"/>
      </w:r>
    </w:p>
    <w:p>
      <w:pPr>
        <w:pStyle w:val="Heading1"/>
      </w:pPr>
      <w:r>
        <w:t xml:space="preserve">15. FAQ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Q. 비밀번호를 잊었습니다. A. Tellustech 담당자에게 연락해 재설정을 요청해 주세요. 자가 재설정은 제공하지 않습니다.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Q. AS 요청 진행 상황은 어디서 봅니까? A. 메인 화면 「내 요청 현황」 표에서 4단계(요청 → 진행중 → 완료 → 확인됨)로 추적됩니다. 알림은 등록된 이메일·카카오로 함께 전송됩니다.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Q. 소모품 목록에 원하는 품목이 보이지 않습니다. A. 호환 매핑이 등록되지 않았을 가능성이 큽니다. 담당자에게 해당 품목을 본인 장비에 매핑해 달라고 요청해 주세요.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Q. 사용량 컨펌에서 카운터 값이 잘못된 것 같습니다. A. 컨펌 버튼을 누르기 전에 담당자에게 연락해 주세요. 컨펌이 완료되면 수정할 수 없습니다.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Q. 회사 헤더에 빨간 정지 배지가 떠 있습니다. A. 미수금 결제가 지연되어 신규 요청 메뉴가 일시 비활성화된 상태입니다. 결제 확인 후 자동 해제됩니다. 사용량 컨펌·교정 성적서 다운로드는 정지와 무관하게 사용 가능합니다.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Q. 알림은 어디로 옵니까? A. 등록된 이메일 / 카카오톡으로 전송됩니다. 수신 채널 변경은 담당자에게 문의해 주세요.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Q. 한국어와 베트남어를 동시에 보고 싶습니다. A. 입력 시에는 원문 언어 한 개만 선택해 작성하면 시스템이 자동으로 나머지 언어를 번역해 보관합니다. 표시 언어는 화면 우상단 국기 아이콘으로 전환할 수 있습니다.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Q. 사이드바가 갑자기 사라졌습니다 / 모바일에서 메뉴를 못 찾겠습니다. A. PC: 사이드바 우상단 ◀ 버튼을 누르면 64px 로 접힙니다. ▶ 클릭으로 다시 펼치세요. 모바일: 화면 좌상단 ☰ 햄버거 메뉴를 누르면 좌측에서 메뉴가 나옵니다.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Q. 가로화면(landscape)으로 사용하고 싶은데 자동 회전이 안 됩니다. A. PWA 로 설치된 경우 manifest 가 갱신될 때까지 약간 시간이 걸립니다. 홈 화면의 아이콘을 한 번 삭제하고 Safari/Chrome 에서 재접속 후 다시 「홈 화면에 추가」 하시면 됩니다. 일반 브라우저로 접속한 경우는 페이지 새로고침으로 즉시 적용됩니다.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Q. 포탈 로그인 후 사내 ERP(직원용) 로 들어가고 싶습니다. A. 사이드바 하단(또는 모바일 햄버거 메뉴 하단)의 🏢 사내 직원 로그인 버튼을 누르세요. 자동 로그아웃 후 사내 로그인 화면으로 이동합니다.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Q. 포인트는 언제 적립되나요? A. AS·소모품·서비스 확정·사용량 컨펌 → 즉시 +1,000d. 견적 요청·의견 등록 → 즉시 +1,000d. 서베이 → 응답 즉시 +10,000d. 추천 → 신규 거래처가 첫 입금 시 +100,000d (계약 시점 아님).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Q. 포인트는 언제 사용 가능합니까? A. 누적 1,000,000d 부터 교환 가능. /portal/points 또는 사이드바 🏆 클릭 → [포인트 교환]. 청구액 차감 또는 상품권 수령 중 선택. 신청 후 영업일 3일 내 처리.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Q. 견적 요청 후 며칠 안에 답변이 오나요? A. Tellustech 영업담당이 자동 배정되어 통상 1~2 영업일 내 답변. 긴급 시 담당자에게 직접 전화 연락 권장.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Q. 추천한 업체가 계약했는데 포인트가 안 들어왔습니다. A. 100,000d 적립은 첫 입금 발생 시점에 처리됩니다. 계약 체결만으로는 적립되지 않습니다. 입금 확인 후에도 누락된 경우 담당자에게 문의해 주세요.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Q. 게시글에 출처 URL 이 있는데 클릭이 안 됩니다. A. 포탈에서는 자동으로 클릭 가능한 링크로 변환됩니다. 만약 평문으로 보이면 페이지 새로고침해 주세요.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Q. 견적 요청 / 의견 등록 기능 메뉴를 눌렀는데 「준비 중」 페이지가 떠요. A. 일부 기능은 단계적으로 활성화되고 있습니다. 곧 사용 가능하니 조금만 기다려 주세요.</w:t>
      </w:r>
    </w:p>
    <w:p>
      <w:pPr>
        <w:pStyle w:val="Heading2"/>
      </w:pPr>
      <w:r>
        <w:t xml:space="preserve">연락처 (Contact)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매뉴얼에 다루지 않은 문의나 긴급 AS 는 아래 연락처로 부탁드립니다.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Tellustech Vietnam — 전화 / 이메일 (담당자 명함 참조)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Vietrental — 전화 / 이메일 (담당자 명함 참조)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긴급 AS 핫라인 — (담당자 명함 참조)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정확한 연락처는 담당자 명함 또는 계약서 첫 장을 참조해 주세요. 문서가 의심스러운 경로로 전달된 경우 반드시 직접 담당자에게 확인 후 사용해 주세요.</w:t>
      </w:r>
    </w:p>
    <w:p>
      <w:r>
        <w:br w:type="page"/>
      </w:r>
    </w:p>
    <w:p>
      <w:pPr>
        <w:pStyle w:val="Heading1"/>
      </w:pPr>
      <w:r>
        <w:t xml:space="preserve">16. 다운로드 / 업로드 안내 (KH)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절은 고객 포탈에서 사용자가 직접 받거나 올릴 수 있는 파일·문서를 정리합니다. 사내 ERP 의 일괄 업로드는 별도 (관리자 매뉴얼 참조).</w:t>
      </w:r>
    </w:p>
    <w:p>
      <w:pPr>
        <w:pStyle w:val="Heading2"/>
      </w:pPr>
      <w:r>
        <w:t xml:space="preserve">16.1 사용량 확인서 PDF 다운로드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📍 경로: 「내 사용량 확인서」 메뉴 → 행의 「📄 PDF」 버튼.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관리자가 PDF 생성 후에만 다운로드 가능. 「⬜ 수집완료」 상태에서는 아직 미생성 — 「🟡 알림됨」 시 본인 컨펌 후 며칠 내 PDF 가 만들어집니다.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PDF 에는 본인 서명 + 흑백/컬러 카운터 + 청구액이 임베드됩니다. 분실 주의.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💡 꿀팁: 매월 PDF 를 회사 회계 폴더에 보관해 두면 미수금 정산·연말 결산 시 편리.</w:t>
      </w:r>
    </w:p>
    <w:p>
      <w:pPr>
        <w:pStyle w:val="Heading2"/>
      </w:pPr>
      <w:r>
        <w:t xml:space="preserve">16.2 견적·교정 성적서 다운로드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📍 경로: 「내 견적」 또는 「렌탈 장비」 → 행의 첨부 파일 클릭.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관리자가 등록한 PDF 만 보입니다. 매출 라인의 certPdf 필드 업로드 후 즉시 노출.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💡 꿀팁: 베트남 정부 기관 제출용 교정 성적서는 PDF 그대로 인쇄해 사용 가능 (전자서명 포함).</w:t>
      </w:r>
    </w:p>
    <w:p>
      <w:pPr>
        <w:pStyle w:val="Heading2"/>
      </w:pPr>
      <w:r>
        <w:t xml:space="preserve">16.3 AS 사진 / 파일 업로드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📍 경로: 「AS 요청」 → 신규 등록 폼 → 사진 첨부 영역.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모바일 카메라 권장. 폰에서 직접 찍으면 자동 회전 보정·압축됨. PC에서 다른 폴더 거쳐 올리면 회전이 어긋날 수 있음.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포맷: JPEG / PNG / PDF. iPhone HEIC 형식은 미지원 — 폰 카메라 설정에서 「가장 호환 가능한 형식」 선택.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크기: 단일 파일 10MB 이하 권장. 그 이상은 자동 압축 안 되므로 폰에서 줄여서 첨부.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💡 꿀팁: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제품 라벨(S/N) + 고장 부위 사진 2~3장이면 충분. 기사가 출동 전 미리 부품 준비 가능 → 1회 출동 해결률 ↑.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영상 파일은 미지원. 동작 불량은 사진 + 텍스트 설명으로.</w:t>
      </w:r>
    </w:p>
    <w:p>
      <w:pPr>
        <w:pStyle w:val="Heading2"/>
      </w:pPr>
      <w:r>
        <w:t xml:space="preserve">16.4 소모품 요청 — 첨부 없음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📍 「내 IT 계약」 → 「소모품 요청」 메뉴.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소모품 요청은 텍스트 입력만. 사진·파일 첨부 불필요. 호환되는 소모품 목록에서 선택만 하면 됩니다.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💡 꿀팁: 「장비별 좁혀보기」 셀렉트로 본인 장비에 맞는 소모품만 표시 가능. 특히 여러 모델 보유 시 편리.</w:t>
      </w:r>
    </w:p>
    <w:p>
      <w:pPr>
        <w:pStyle w:val="Heading2"/>
      </w:pPr>
      <w:r>
        <w:t xml:space="preserve">16.5 메뉴 / 화면 캡처 (사용자 직접)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ERP 측에서 제공하는 다운로드는 위 3종(PDF·성적서·AS 사진 reverse)뿐. 다른 화면(포인트 이력·렌탈 현황 등)을 백업해 두려면: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💡 꿀팁: PWA 설치 후 모바일 「캡처」 또는 PC 브라우저 인쇄 기능 → PDF 저장. 사이드바·헤더는 자동 숨김 (PWA 인쇄 모드).</w:t>
      </w:r>
    </w:p>
    <w:p>
      <w:pPr>
        <w:pStyle w:val="Heading2"/>
      </w:pPr>
      <w:r>
        <w:t xml:space="preserve">16.6 보안 안내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PDF·사진 파일은 본인 거래처 데이터만 다운로드 가능. 다른 거래처 데이터에 접근 시 401/403 거절.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포탈 비밀번호 변경 후 PDF 다운로드 링크는 그대로 유효 (URL 기반 인증 X — 세션 쿠키 기반).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사진을 외부에 공유할 때 S/N·자산코드가 보일 수 있음. 회사 자산 정보 노출에 주의.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💡 꿀팁: 분실 의심 시 즉시 「비밀번호 변경」 → 모든 기존 세션 자동 만료.</w:t>
      </w:r>
    </w:p>
    <w:p>
      <w:r>
        <w:br w:type="page"/>
      </w:r>
    </w:p>
    <w:p>
      <w:pPr>
        <w:pStyle w:val="Heading1"/>
      </w:pPr>
      <w:r>
        <w:t xml:space="preserve">17. 「내 요청」 상세 페이지 (NEW)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「내 요청」 표의 티켓 번호 또는 내용 컬럼 클릭 시 상세 페이지로 이동.</w:t>
      </w:r>
    </w:p>
    <w:p>
      <w:pPr>
        <w:pStyle w:val="Heading2"/>
      </w:pPr>
      <w:r>
        <w:t xml:space="preserve">17.1 표시 정보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헤더: 종류 (🛠 AS 요청 / 📦 소모품 요청) + 티켓 번호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요약: 접수일 / 상태 / 담당 기사 / 완료일 / 대상 장비 S/N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AS 요청: 증상(symptom) 풀 텍스트 — 본인이 입력한 언어 + 자동 번역으로 현재 화면 언어에 맞게 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소모품 요청: 요청 품목 표 (품목 코드·이름·수량·메모)</w:t>
      </w:r>
    </w:p>
    <w:p>
      <w:pPr>
        <w:pStyle w:val="Heading2"/>
      </w:pPr>
      <w:r>
        <w:t xml:space="preserve">17.2 진행 타임라인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출동이 여러 번이면 #1, #2, ... 순차 표시.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아직 처리 중이면 `⏳ 처리 대기` 로 표시.</w:t>
      </w:r>
    </w:p>
    <w:p>
      <w:pPr>
        <w:pStyle w:val="Heading2"/>
      </w:pPr>
      <w:r>
        <w:t xml:space="preserve">17.3 메인 목록 — 내용 미리보기 추가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「내 요청」 표에 새 컬럼 내용: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AS 요청 → 증상 40자 미리보기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소모품 요청 → 품목 수 + 대상 장비 S/N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행 전체가 클릭 가능. 모바일 PWA 에서도 동일.</w:t>
      </w:r>
    </w:p>
    <w:p>
      <w:pPr>
        <w:pStyle w:val="Heading2"/>
      </w:pPr>
      <w:r>
        <w:t xml:space="preserve">17.4 보안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본인 거래처(`clientId === me.clientAccount.id`)의 티켓만 접근 가능.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다른 거래처 티켓 URL 직접 입력 시 404.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Tellustech Vina  |  </w:t>
    </w:r>
    <w:r>
      <w:rPr>
        <w:rFonts w:ascii="Malgun Gothic" w:cs="Malgun Gothic" w:eastAsia="Malgun Gothic" w:hAnsi="Malgun Gothic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2" w:space="4"/>
      </w:pBdr>
    </w:pPr>
    <w:r>
      <w:rPr>
        <w:rFonts w:ascii="Malgun Gothic" w:cs="Malgun Gothic" w:eastAsia="Malgun Gothic" w:hAnsi="Malgun Gothic"/>
        <w:b/>
        <w:bCs/>
        <w:color w:val="1B4F72"/>
        <w:sz w:val="16"/>
        <w:szCs w:val="16"/>
      </w:rPr>
      <w:t xml:space="preserve">Tellustech ERP</w:t>
    </w: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  |  고객 포탈 가이드 (Book C)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B4F72" w:sz="6" w:space="4"/>
      </w:pBdr>
      <w:spacing w:after="200" w:before="360"/>
      <w:outlineLvl w:val="0"/>
    </w:pPr>
    <w:rPr>
      <w:rFonts w:ascii="Malgun Gothic" w:cs="Malgun Gothic" w:eastAsia="Malgun Gothic" w:hAnsi="Malgun Gothic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algun Gothic" w:cs="Malgun Gothic" w:eastAsia="Malgun Gothic" w:hAnsi="Malgun Gothic"/>
      <w:b/>
      <w:bCs/>
      <w:color w:val="2E86C1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algun Gothic" w:cs="Malgun Gothic" w:eastAsia="Malgun Gothic" w:hAnsi="Malgun Gothic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2026-05-03T01:25:08.047Z</dcterms:created>
  <dcterms:modified xsi:type="dcterms:W3CDTF">2026-05-03T01:25:08.047Z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